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419" w:tblpY="2723"/>
        <w:tblW w:w="9923" w:type="dxa"/>
        <w:tblLayout w:type="fixed"/>
        <w:tblCellMar>
          <w:left w:w="0" w:type="dxa"/>
          <w:right w:w="0" w:type="dxa"/>
        </w:tblCellMar>
        <w:tblLook w:val="00A0" w:firstRow="1" w:lastRow="0" w:firstColumn="1" w:lastColumn="0" w:noHBand="0" w:noVBand="0"/>
      </w:tblPr>
      <w:tblGrid>
        <w:gridCol w:w="5614"/>
        <w:gridCol w:w="4309"/>
      </w:tblGrid>
      <w:tr w:rsidR="00AE1435" w:rsidRPr="000E7776" w14:paraId="6B769E5D" w14:textId="77777777">
        <w:trPr>
          <w:trHeight w:hRule="exact" w:val="709"/>
        </w:trPr>
        <w:tc>
          <w:tcPr>
            <w:tcW w:w="5613" w:type="dxa"/>
          </w:tcPr>
          <w:p w14:paraId="5F50390A" w14:textId="3C163A85" w:rsidR="00AE1435" w:rsidRPr="00777651" w:rsidRDefault="009F260A" w:rsidP="00777651">
            <w:pPr>
              <w:spacing w:after="120" w:line="360" w:lineRule="auto"/>
              <w:rPr>
                <w:rFonts w:ascii="Arial" w:hAnsi="Arial"/>
                <w:sz w:val="22"/>
              </w:rPr>
            </w:pPr>
            <w:r w:rsidRPr="000E7776">
              <w:rPr>
                <w:rFonts w:ascii="Arial" w:hAnsi="Arial"/>
                <w:sz w:val="22"/>
              </w:rPr>
              <w:t>Pressemitteilung</w:t>
            </w:r>
            <w:r w:rsidR="00777651">
              <w:rPr>
                <w:rFonts w:ascii="Arial" w:hAnsi="Arial"/>
                <w:sz w:val="22"/>
              </w:rPr>
              <w:t xml:space="preserve"> Nr. 365</w:t>
            </w:r>
            <w:r w:rsidR="00777651">
              <w:rPr>
                <w:rFonts w:ascii="Arial" w:hAnsi="Arial"/>
                <w:sz w:val="22"/>
              </w:rPr>
              <w:br/>
              <w:t>12</w:t>
            </w:r>
            <w:r w:rsidR="004652E9">
              <w:rPr>
                <w:rFonts w:ascii="Arial" w:hAnsi="Arial"/>
                <w:sz w:val="22"/>
              </w:rPr>
              <w:t>.10</w:t>
            </w:r>
            <w:r w:rsidRPr="000E7776">
              <w:rPr>
                <w:rFonts w:ascii="Arial" w:hAnsi="Arial"/>
                <w:sz w:val="22"/>
              </w:rPr>
              <w:t>.202</w:t>
            </w:r>
            <w:r w:rsidR="0075174E" w:rsidRPr="000E7776">
              <w:rPr>
                <w:rFonts w:ascii="Arial" w:hAnsi="Arial"/>
                <w:sz w:val="22"/>
              </w:rPr>
              <w:t>6</w:t>
            </w:r>
          </w:p>
          <w:p w14:paraId="23A91AD6" w14:textId="77777777" w:rsidR="00AE1435" w:rsidRPr="000E7776" w:rsidRDefault="00AE1435" w:rsidP="00513FA7">
            <w:pPr>
              <w:spacing w:after="120"/>
              <w:rPr>
                <w:rFonts w:ascii="Arial" w:hAnsi="Arial"/>
                <w:sz w:val="16"/>
              </w:rPr>
            </w:pPr>
          </w:p>
          <w:p w14:paraId="2977544B" w14:textId="77777777" w:rsidR="00AE1435" w:rsidRPr="000E7776" w:rsidRDefault="00AE1435" w:rsidP="00513FA7">
            <w:pPr>
              <w:spacing w:after="120"/>
              <w:rPr>
                <w:rFonts w:ascii="Arial" w:hAnsi="Arial"/>
                <w:sz w:val="16"/>
              </w:rPr>
            </w:pPr>
          </w:p>
          <w:p w14:paraId="61E97ED6" w14:textId="77777777" w:rsidR="00AE1435" w:rsidRPr="000E7776" w:rsidRDefault="00AE1435" w:rsidP="00513FA7">
            <w:pPr>
              <w:spacing w:after="120"/>
              <w:rPr>
                <w:rFonts w:ascii="Arial" w:hAnsi="Arial"/>
                <w:sz w:val="20"/>
              </w:rPr>
            </w:pPr>
          </w:p>
        </w:tc>
        <w:tc>
          <w:tcPr>
            <w:tcW w:w="4309" w:type="dxa"/>
          </w:tcPr>
          <w:p w14:paraId="55B3BD6B" w14:textId="77777777" w:rsidR="00AE1435" w:rsidRPr="000E7776" w:rsidRDefault="009F260A" w:rsidP="00513FA7">
            <w:pPr>
              <w:spacing w:after="120"/>
              <w:rPr>
                <w:rFonts w:ascii="Arial" w:hAnsi="Arial"/>
                <w:color w:val="00A4C8"/>
                <w:sz w:val="22"/>
              </w:rPr>
            </w:pPr>
            <w:r w:rsidRPr="000E7776">
              <w:rPr>
                <w:rFonts w:ascii="Arial" w:hAnsi="Arial"/>
                <w:color w:val="00A4C8"/>
                <w:sz w:val="22"/>
              </w:rPr>
              <w:t>Magistrat der Stadt Eschborn</w:t>
            </w:r>
          </w:p>
        </w:tc>
      </w:tr>
      <w:tr w:rsidR="00AE1435" w:rsidRPr="000E7776" w14:paraId="70E30883" w14:textId="77777777">
        <w:trPr>
          <w:trHeight w:hRule="exact" w:val="538"/>
        </w:trPr>
        <w:tc>
          <w:tcPr>
            <w:tcW w:w="5613" w:type="dxa"/>
          </w:tcPr>
          <w:p w14:paraId="40A65696" w14:textId="77777777" w:rsidR="00AE1435" w:rsidRPr="000E7776" w:rsidRDefault="00AE1435" w:rsidP="00513FA7">
            <w:pPr>
              <w:spacing w:after="120"/>
              <w:rPr>
                <w:rFonts w:ascii="Arial" w:hAnsi="Arial"/>
                <w:sz w:val="22"/>
              </w:rPr>
            </w:pPr>
          </w:p>
        </w:tc>
        <w:tc>
          <w:tcPr>
            <w:tcW w:w="4309" w:type="dxa"/>
          </w:tcPr>
          <w:p w14:paraId="48549B9F" w14:textId="77777777" w:rsidR="00AE1435" w:rsidRPr="000E7776" w:rsidRDefault="00AE1435" w:rsidP="00513FA7">
            <w:pPr>
              <w:spacing w:after="120"/>
              <w:rPr>
                <w:rFonts w:ascii="Arial" w:hAnsi="Arial"/>
                <w:sz w:val="22"/>
              </w:rPr>
            </w:pPr>
          </w:p>
        </w:tc>
      </w:tr>
    </w:tbl>
    <w:p w14:paraId="50CA7D0E" w14:textId="77777777" w:rsidR="00AE1435" w:rsidRPr="000E7776" w:rsidRDefault="009F260A" w:rsidP="00513FA7">
      <w:pPr>
        <w:framePr w:w="1247" w:h="1531" w:hRule="exact" w:vSpace="142" w:wrap="around" w:vAnchor="page" w:hAnchor="page" w:x="7179" w:y="744"/>
        <w:spacing w:after="120"/>
      </w:pPr>
      <w:r w:rsidRPr="000E7776">
        <w:rPr>
          <w:noProof/>
          <w:lang w:eastAsia="de-DE"/>
        </w:rPr>
        <w:drawing>
          <wp:inline distT="0" distB="0" distL="0" distR="0" wp14:anchorId="5451E7D4" wp14:editId="65379192">
            <wp:extent cx="723900" cy="866775"/>
            <wp:effectExtent l="0" t="0" r="0" b="9525"/>
            <wp:docPr id="1" name="Bild 1" descr="EbWappenLinear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WappenLinear30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p w14:paraId="032C587B" w14:textId="77777777" w:rsidR="00AE1435" w:rsidRPr="000E7776" w:rsidRDefault="009F260A" w:rsidP="00513FA7">
      <w:pPr>
        <w:spacing w:after="120"/>
        <w:rPr>
          <w:rFonts w:ascii="Arial" w:hAnsi="Arial"/>
          <w:sz w:val="22"/>
        </w:rPr>
      </w:pPr>
      <w:r w:rsidRPr="000E7776">
        <w:rPr>
          <w:noProof/>
          <w:lang w:eastAsia="de-DE"/>
        </w:rPr>
        <mc:AlternateContent>
          <mc:Choice Requires="wps">
            <w:drawing>
              <wp:anchor distT="0" distB="0" distL="114300" distR="114300" simplePos="0" relativeHeight="251658240" behindDoc="0" locked="0" layoutInCell="1" allowOverlap="1" wp14:anchorId="1FD87AEA" wp14:editId="4EF01390">
                <wp:simplePos x="0" y="0"/>
                <wp:positionH relativeFrom="page">
                  <wp:posOffset>121920</wp:posOffset>
                </wp:positionH>
                <wp:positionV relativeFrom="page">
                  <wp:posOffset>252095</wp:posOffset>
                </wp:positionV>
                <wp:extent cx="457200" cy="1600200"/>
                <wp:effectExtent l="0" t="4445" r="1905" b="0"/>
                <wp:wrapNone/>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1D78F4" w14:textId="77777777" w:rsidR="00AE1435" w:rsidRDefault="009F260A">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D87AEA" id="_x0000_t202" coordsize="21600,21600" o:spt="202" path="m,l,21600r21600,l21600,xe">
                <v:stroke joinstyle="miter"/>
                <v:path gradientshapeok="t" o:connecttype="rect"/>
              </v:shapetype>
              <v:shape id="Text Box 53" o:spid="_x0000_s1026" type="#_x0000_t202" style="position:absolute;margin-left:9.6pt;margin-top:19.85pt;width:36pt;height:12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" filled="f" stroked="f">
                <v:textbox style="layout-flow:vertical;mso-layout-flow-alt:bottom-to-top" inset=",7.2pt,,7.2pt">
                  <w:txbxContent>
                    <w:p w14:paraId="271D78F4" w14:textId="77777777" w:rsidR="00AE1435" w:rsidRDefault="009F260A">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v:textbox>
                <w10:wrap anchorx="page" anchory="page"/>
              </v:shape>
            </w:pict>
          </mc:Fallback>
        </mc:AlternateContent>
      </w:r>
      <w:r w:rsidRPr="000E7776">
        <w:rPr>
          <w:noProof/>
          <w:lang w:eastAsia="de-DE"/>
        </w:rPr>
        <w:drawing>
          <wp:anchor distT="0" distB="0" distL="114300" distR="114300" simplePos="0" relativeHeight="251657216" behindDoc="0" locked="0" layoutInCell="1" allowOverlap="1" wp14:anchorId="6B2B49C3" wp14:editId="76B99E7F">
            <wp:simplePos x="0" y="0"/>
            <wp:positionH relativeFrom="column">
              <wp:posOffset>-900430</wp:posOffset>
            </wp:positionH>
            <wp:positionV relativeFrom="paragraph">
              <wp:posOffset>-412115</wp:posOffset>
            </wp:positionV>
            <wp:extent cx="631825" cy="1252855"/>
            <wp:effectExtent l="0" t="0" r="0" b="4445"/>
            <wp:wrapNone/>
            <wp:docPr id="55" name="Bild 55" descr="Kreissegment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reissegmentKle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1825" cy="1252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4B2AB8" w14:textId="77777777" w:rsidR="00AE1435" w:rsidRPr="000E7776" w:rsidRDefault="00AE1435" w:rsidP="00513FA7">
      <w:pPr>
        <w:spacing w:after="120" w:line="360" w:lineRule="auto"/>
        <w:rPr>
          <w:rFonts w:ascii="Arial" w:hAnsi="Arial"/>
          <w:sz w:val="22"/>
        </w:rPr>
      </w:pPr>
    </w:p>
    <w:p w14:paraId="79B2ABFC" w14:textId="77777777" w:rsidR="00AE1435" w:rsidRPr="000E7776" w:rsidRDefault="00AE1435" w:rsidP="00513FA7">
      <w:pPr>
        <w:spacing w:after="120" w:line="360" w:lineRule="auto"/>
        <w:rPr>
          <w:rFonts w:ascii="Arial" w:hAnsi="Arial"/>
          <w:sz w:val="22"/>
        </w:rPr>
      </w:pPr>
    </w:p>
    <w:p w14:paraId="4497A997" w14:textId="24A0510F" w:rsidR="007B45E2" w:rsidRPr="000E7776" w:rsidRDefault="00FB4D1E" w:rsidP="00436481">
      <w:pPr>
        <w:spacing w:line="360" w:lineRule="auto"/>
        <w:ind w:right="23"/>
        <w:jc w:val="both"/>
        <w:rPr>
          <w:rFonts w:ascii="Arial" w:hAnsi="Arial"/>
          <w:b/>
          <w:sz w:val="30"/>
        </w:rPr>
      </w:pPr>
      <w:r>
        <w:rPr>
          <w:rFonts w:ascii="Arial" w:hAnsi="Arial"/>
          <w:b/>
          <w:sz w:val="30"/>
        </w:rPr>
        <w:t xml:space="preserve">Faire Interkulturelle Wochen bewegen </w:t>
      </w:r>
      <w:r w:rsidR="00F22E1F">
        <w:rPr>
          <w:rFonts w:ascii="Arial" w:hAnsi="Arial"/>
          <w:b/>
          <w:sz w:val="30"/>
        </w:rPr>
        <w:t xml:space="preserve">die Stadt </w:t>
      </w:r>
    </w:p>
    <w:p w14:paraId="06965590" w14:textId="654E9E2B" w:rsidR="00187DF1" w:rsidRPr="00187DF1" w:rsidRDefault="00F22E1F" w:rsidP="00436481">
      <w:pPr>
        <w:spacing w:line="360" w:lineRule="auto"/>
        <w:ind w:right="23"/>
        <w:jc w:val="both"/>
        <w:rPr>
          <w:rFonts w:ascii="Arial" w:hAnsi="Arial"/>
          <w:b/>
        </w:rPr>
      </w:pPr>
      <w:r>
        <w:rPr>
          <w:rFonts w:ascii="Arial" w:hAnsi="Arial"/>
          <w:b/>
        </w:rPr>
        <w:t>Stadt Eschborn zieht positive Bilanz aus den Veranstaltungen der vergangenen Wochen und setzt ein kraftvolles Zeichen für Vielfalt und Faires Handeln</w:t>
      </w:r>
    </w:p>
    <w:p w14:paraId="7F03B70D" w14:textId="77777777" w:rsidR="00436481" w:rsidRDefault="00436481" w:rsidP="00436481">
      <w:pPr>
        <w:spacing w:line="360" w:lineRule="auto"/>
        <w:ind w:right="23"/>
        <w:jc w:val="both"/>
        <w:rPr>
          <w:rFonts w:ascii="Arial" w:hAnsi="Arial"/>
          <w:bCs/>
          <w:sz w:val="22"/>
          <w:szCs w:val="22"/>
        </w:rPr>
      </w:pPr>
    </w:p>
    <w:p w14:paraId="047E358F" w14:textId="65AED3E4" w:rsidR="009A1C4E" w:rsidRDefault="00F22E1F" w:rsidP="00436481">
      <w:pPr>
        <w:spacing w:line="360" w:lineRule="auto"/>
        <w:ind w:right="23"/>
        <w:jc w:val="both"/>
        <w:rPr>
          <w:rFonts w:ascii="Arial" w:hAnsi="Arial"/>
          <w:bCs/>
          <w:sz w:val="22"/>
          <w:szCs w:val="22"/>
        </w:rPr>
      </w:pPr>
      <w:r w:rsidRPr="00777651">
        <w:rPr>
          <w:rFonts w:ascii="Arial" w:hAnsi="Arial"/>
          <w:bCs/>
          <w:sz w:val="22"/>
          <w:szCs w:val="22"/>
        </w:rPr>
        <w:t>Unter dem Leitmotiv „Vielfalt erleben und fair handeln“</w:t>
      </w:r>
      <w:r w:rsidR="006633DC" w:rsidRPr="00777651">
        <w:rPr>
          <w:rFonts w:ascii="Arial" w:hAnsi="Arial"/>
          <w:bCs/>
          <w:sz w:val="22"/>
          <w:szCs w:val="22"/>
        </w:rPr>
        <w:t xml:space="preserve"> fanden vom </w:t>
      </w:r>
      <w:r w:rsidRPr="00777651">
        <w:rPr>
          <w:rFonts w:ascii="Arial" w:hAnsi="Arial"/>
          <w:bCs/>
          <w:sz w:val="22"/>
          <w:szCs w:val="22"/>
        </w:rPr>
        <w:t xml:space="preserve">9. September bis zum 4. Oktober 2026 </w:t>
      </w:r>
      <w:r w:rsidR="006633DC" w:rsidRPr="00777651">
        <w:rPr>
          <w:rFonts w:ascii="Arial" w:hAnsi="Arial"/>
          <w:bCs/>
          <w:sz w:val="22"/>
          <w:szCs w:val="22"/>
        </w:rPr>
        <w:t>die Fairen Interkulturellen Wochen in Eschborn statt</w:t>
      </w:r>
      <w:r w:rsidR="009E7D5A" w:rsidRPr="00777651">
        <w:rPr>
          <w:rFonts w:ascii="Arial" w:hAnsi="Arial"/>
          <w:bCs/>
          <w:sz w:val="22"/>
          <w:szCs w:val="22"/>
        </w:rPr>
        <w:t xml:space="preserve">. </w:t>
      </w:r>
      <w:r w:rsidR="00CF4F69" w:rsidRPr="00777651">
        <w:rPr>
          <w:rFonts w:ascii="Arial" w:hAnsi="Arial"/>
          <w:bCs/>
          <w:sz w:val="22"/>
          <w:szCs w:val="22"/>
        </w:rPr>
        <w:t xml:space="preserve">Das bunte Angebot von Veranstaltungen </w:t>
      </w:r>
      <w:r w:rsidR="00901F8C" w:rsidRPr="00777651">
        <w:rPr>
          <w:rFonts w:ascii="Arial" w:hAnsi="Arial"/>
          <w:bCs/>
          <w:sz w:val="22"/>
          <w:szCs w:val="22"/>
        </w:rPr>
        <w:t xml:space="preserve">war durchweg gut besucht und Bürgerinnen und Bürger brachten ihren Zuspruch und </w:t>
      </w:r>
      <w:r w:rsidR="00187DF1">
        <w:rPr>
          <w:rFonts w:ascii="Arial" w:hAnsi="Arial"/>
          <w:bCs/>
          <w:sz w:val="22"/>
          <w:szCs w:val="22"/>
        </w:rPr>
        <w:t xml:space="preserve">ihre </w:t>
      </w:r>
      <w:r w:rsidR="00901F8C" w:rsidRPr="00777651">
        <w:rPr>
          <w:rFonts w:ascii="Arial" w:hAnsi="Arial"/>
          <w:bCs/>
          <w:sz w:val="22"/>
          <w:szCs w:val="22"/>
        </w:rPr>
        <w:t>Begeisterung zum Ausdruck. Darunter waren die sehr bewegenden Filmveranstaltungen des Eschborn K, der großartige Tag der Kulturen des Caritasverband Taunus und ein wunderbar vielfältiges Programm des Mehrgenerationenhauses. Das engagierte Team setzte hier besondere Höhepunkte mit dem Internationalen Brunch, der Menschen verschieden</w:t>
      </w:r>
      <w:r w:rsidR="009A1C4E" w:rsidRPr="00777651">
        <w:rPr>
          <w:rFonts w:ascii="Arial" w:hAnsi="Arial"/>
          <w:bCs/>
          <w:sz w:val="22"/>
          <w:szCs w:val="22"/>
        </w:rPr>
        <w:t>er</w:t>
      </w:r>
      <w:r w:rsidR="00901F8C" w:rsidRPr="00777651">
        <w:rPr>
          <w:rFonts w:ascii="Arial" w:hAnsi="Arial"/>
          <w:bCs/>
          <w:sz w:val="22"/>
          <w:szCs w:val="22"/>
        </w:rPr>
        <w:t xml:space="preserve"> kultureller Hintergründe </w:t>
      </w:r>
      <w:r w:rsidR="009A1C4E" w:rsidRPr="00777651">
        <w:rPr>
          <w:rFonts w:ascii="Arial" w:hAnsi="Arial"/>
          <w:bCs/>
          <w:sz w:val="22"/>
          <w:szCs w:val="22"/>
        </w:rPr>
        <w:t>in den Austausch brachte</w:t>
      </w:r>
      <w:r w:rsidR="00901F8C" w:rsidRPr="00777651">
        <w:rPr>
          <w:rFonts w:ascii="Arial" w:hAnsi="Arial"/>
          <w:bCs/>
          <w:sz w:val="22"/>
          <w:szCs w:val="22"/>
        </w:rPr>
        <w:t xml:space="preserve"> und dem großen Herbstmarktfest am letzten Septemberwochenende. </w:t>
      </w:r>
    </w:p>
    <w:p w14:paraId="2AACF2A0" w14:textId="77777777" w:rsidR="00187DF1" w:rsidRPr="00777651" w:rsidRDefault="00187DF1" w:rsidP="00187DF1">
      <w:pPr>
        <w:spacing w:line="360" w:lineRule="auto"/>
        <w:ind w:right="23"/>
        <w:jc w:val="both"/>
        <w:rPr>
          <w:rFonts w:ascii="Arial" w:hAnsi="Arial"/>
          <w:bCs/>
          <w:sz w:val="22"/>
          <w:szCs w:val="22"/>
        </w:rPr>
      </w:pPr>
    </w:p>
    <w:p w14:paraId="75C68E58" w14:textId="1A593903" w:rsidR="00F22E1F" w:rsidRDefault="00901F8C" w:rsidP="00187DF1">
      <w:pPr>
        <w:spacing w:line="360" w:lineRule="auto"/>
        <w:ind w:right="23"/>
        <w:jc w:val="both"/>
        <w:rPr>
          <w:rFonts w:ascii="Arial" w:hAnsi="Arial"/>
          <w:bCs/>
          <w:sz w:val="22"/>
          <w:szCs w:val="22"/>
        </w:rPr>
      </w:pPr>
      <w:r w:rsidRPr="00777651">
        <w:rPr>
          <w:rFonts w:ascii="Arial" w:hAnsi="Arial"/>
          <w:bCs/>
          <w:sz w:val="22"/>
          <w:szCs w:val="22"/>
        </w:rPr>
        <w:t xml:space="preserve">Neben der Koordinierung der Veranstaltungsreihe </w:t>
      </w:r>
      <w:r w:rsidR="009A1C4E" w:rsidRPr="00777651">
        <w:rPr>
          <w:rFonts w:ascii="Arial" w:hAnsi="Arial"/>
          <w:bCs/>
          <w:sz w:val="22"/>
          <w:szCs w:val="22"/>
        </w:rPr>
        <w:t>setzte</w:t>
      </w:r>
      <w:r w:rsidR="00101181" w:rsidRPr="00777651">
        <w:rPr>
          <w:rFonts w:ascii="Arial" w:hAnsi="Arial"/>
          <w:bCs/>
          <w:sz w:val="22"/>
          <w:szCs w:val="22"/>
        </w:rPr>
        <w:t>n die Teams „Integration“ und „Nachhaltigkeit“</w:t>
      </w:r>
      <w:r w:rsidR="009A1C4E" w:rsidRPr="00777651">
        <w:rPr>
          <w:rFonts w:ascii="Arial" w:hAnsi="Arial"/>
          <w:bCs/>
          <w:sz w:val="22"/>
          <w:szCs w:val="22"/>
        </w:rPr>
        <w:t xml:space="preserve"> der Stadt Eschborn mit eigenen Angeboten und Veranstaltungen in Zusammenarbeit mit engagierten lokalen Partnern besondere Akzente. </w:t>
      </w:r>
      <w:r w:rsidR="00D07229" w:rsidRPr="00777651">
        <w:rPr>
          <w:rFonts w:ascii="Arial" w:hAnsi="Arial"/>
          <w:bCs/>
          <w:sz w:val="22"/>
          <w:szCs w:val="22"/>
        </w:rPr>
        <w:t xml:space="preserve">Darunter ein </w:t>
      </w:r>
      <w:r w:rsidR="009D774A" w:rsidRPr="00777651">
        <w:rPr>
          <w:rFonts w:ascii="Arial" w:hAnsi="Arial"/>
          <w:bCs/>
          <w:sz w:val="22"/>
          <w:szCs w:val="22"/>
        </w:rPr>
        <w:t xml:space="preserve">erstmalig organisierter Eröffnungsempfang </w:t>
      </w:r>
      <w:r w:rsidR="00D07229" w:rsidRPr="00777651">
        <w:rPr>
          <w:rFonts w:ascii="Arial" w:hAnsi="Arial"/>
          <w:bCs/>
          <w:sz w:val="22"/>
          <w:szCs w:val="22"/>
        </w:rPr>
        <w:t>als Auftakt der Aktionswochen</w:t>
      </w:r>
      <w:r w:rsidR="009D774A" w:rsidRPr="00777651">
        <w:rPr>
          <w:rFonts w:ascii="Arial" w:hAnsi="Arial"/>
          <w:bCs/>
          <w:sz w:val="22"/>
          <w:szCs w:val="22"/>
        </w:rPr>
        <w:t xml:space="preserve">, </w:t>
      </w:r>
      <w:r w:rsidR="00187DF1">
        <w:rPr>
          <w:rFonts w:ascii="Arial" w:hAnsi="Arial"/>
          <w:bCs/>
          <w:sz w:val="22"/>
          <w:szCs w:val="22"/>
        </w:rPr>
        <w:t>zu</w:t>
      </w:r>
      <w:r w:rsidR="009D774A" w:rsidRPr="00777651">
        <w:rPr>
          <w:rFonts w:ascii="Arial" w:hAnsi="Arial"/>
          <w:bCs/>
          <w:sz w:val="22"/>
          <w:szCs w:val="22"/>
        </w:rPr>
        <w:t xml:space="preserve"> dem </w:t>
      </w:r>
      <w:r w:rsidR="00D07229" w:rsidRPr="00777651">
        <w:rPr>
          <w:rFonts w:ascii="Arial" w:hAnsi="Arial"/>
          <w:bCs/>
          <w:sz w:val="22"/>
          <w:szCs w:val="22"/>
        </w:rPr>
        <w:t xml:space="preserve">im Stadtmuseum </w:t>
      </w:r>
      <w:r w:rsidR="009D774A" w:rsidRPr="00777651">
        <w:rPr>
          <w:rFonts w:ascii="Arial" w:hAnsi="Arial"/>
          <w:bCs/>
          <w:sz w:val="22"/>
          <w:szCs w:val="22"/>
        </w:rPr>
        <w:t xml:space="preserve">mehr als 90 Menschen zusammenkamen. </w:t>
      </w:r>
      <w:r w:rsidR="00D07229" w:rsidRPr="00777651">
        <w:rPr>
          <w:rFonts w:ascii="Arial" w:hAnsi="Arial"/>
          <w:bCs/>
          <w:sz w:val="22"/>
          <w:szCs w:val="22"/>
        </w:rPr>
        <w:t>Bürgermeister Adnan Shaikh betonte hier:</w:t>
      </w:r>
      <w:r w:rsidR="00187DF1">
        <w:rPr>
          <w:rFonts w:ascii="Arial" w:hAnsi="Arial"/>
          <w:bCs/>
          <w:sz w:val="22"/>
          <w:szCs w:val="22"/>
        </w:rPr>
        <w:t xml:space="preserve"> </w:t>
      </w:r>
      <w:r w:rsidR="00D07229" w:rsidRPr="00777651">
        <w:rPr>
          <w:rFonts w:ascii="Arial" w:hAnsi="Arial"/>
          <w:bCs/>
          <w:sz w:val="22"/>
          <w:szCs w:val="22"/>
        </w:rPr>
        <w:t>„Eschborn ist bunt und das ist auch gut so!“</w:t>
      </w:r>
      <w:r w:rsidR="00187DF1">
        <w:rPr>
          <w:rFonts w:ascii="Arial" w:hAnsi="Arial"/>
          <w:bCs/>
          <w:sz w:val="22"/>
          <w:szCs w:val="22"/>
        </w:rPr>
        <w:t>.</w:t>
      </w:r>
      <w:r w:rsidR="00D07229" w:rsidRPr="00777651">
        <w:rPr>
          <w:rFonts w:ascii="Arial" w:hAnsi="Arial"/>
          <w:bCs/>
          <w:sz w:val="22"/>
          <w:szCs w:val="22"/>
        </w:rPr>
        <w:t xml:space="preserve"> </w:t>
      </w:r>
      <w:r w:rsidR="00F22E1F" w:rsidRPr="00777651">
        <w:rPr>
          <w:rFonts w:ascii="Arial" w:hAnsi="Arial"/>
          <w:bCs/>
          <w:sz w:val="22"/>
          <w:szCs w:val="22"/>
        </w:rPr>
        <w:t xml:space="preserve">Begleitet wurde der Abend von </w:t>
      </w:r>
      <w:r w:rsidR="00B66568" w:rsidRPr="00777651">
        <w:rPr>
          <w:rFonts w:ascii="Arial" w:hAnsi="Arial"/>
          <w:bCs/>
          <w:sz w:val="22"/>
          <w:szCs w:val="22"/>
        </w:rPr>
        <w:t xml:space="preserve">persischen Köstlichkeiten von „World Kitchen“ und </w:t>
      </w:r>
      <w:r w:rsidR="00F22E1F" w:rsidRPr="00777651">
        <w:rPr>
          <w:rFonts w:ascii="Arial" w:hAnsi="Arial"/>
          <w:bCs/>
          <w:sz w:val="22"/>
          <w:szCs w:val="22"/>
        </w:rPr>
        <w:t xml:space="preserve">internationalen Klängen der </w:t>
      </w:r>
      <w:r w:rsidR="006633DC" w:rsidRPr="00777651">
        <w:rPr>
          <w:rFonts w:ascii="Arial" w:hAnsi="Arial"/>
          <w:bCs/>
          <w:sz w:val="22"/>
          <w:szCs w:val="22"/>
        </w:rPr>
        <w:t>„</w:t>
      </w:r>
      <w:r w:rsidR="00F22E1F" w:rsidRPr="00777651">
        <w:rPr>
          <w:rFonts w:ascii="Arial" w:hAnsi="Arial"/>
          <w:bCs/>
          <w:sz w:val="22"/>
          <w:szCs w:val="22"/>
        </w:rPr>
        <w:t>Grupo Maloka</w:t>
      </w:r>
      <w:r w:rsidR="006633DC" w:rsidRPr="00777651">
        <w:rPr>
          <w:rFonts w:ascii="Arial" w:hAnsi="Arial"/>
          <w:bCs/>
          <w:sz w:val="22"/>
          <w:szCs w:val="22"/>
        </w:rPr>
        <w:t xml:space="preserve">“, eines </w:t>
      </w:r>
      <w:r w:rsidR="00B66568" w:rsidRPr="00777651">
        <w:rPr>
          <w:rFonts w:ascii="Arial" w:hAnsi="Arial"/>
          <w:bCs/>
          <w:sz w:val="22"/>
          <w:szCs w:val="22"/>
        </w:rPr>
        <w:t xml:space="preserve">Ensembles des </w:t>
      </w:r>
      <w:r w:rsidR="006633DC" w:rsidRPr="00777651">
        <w:rPr>
          <w:rFonts w:ascii="Arial" w:hAnsi="Arial"/>
          <w:bCs/>
          <w:sz w:val="22"/>
          <w:szCs w:val="22"/>
        </w:rPr>
        <w:t>Bridges Kammerorchester</w:t>
      </w:r>
      <w:r w:rsidR="00B66568" w:rsidRPr="00777651">
        <w:rPr>
          <w:rFonts w:ascii="Arial" w:hAnsi="Arial"/>
          <w:bCs/>
          <w:sz w:val="22"/>
          <w:szCs w:val="22"/>
        </w:rPr>
        <w:t>s</w:t>
      </w:r>
      <w:r w:rsidR="00F22E1F" w:rsidRPr="00777651">
        <w:rPr>
          <w:rFonts w:ascii="Arial" w:hAnsi="Arial"/>
          <w:bCs/>
          <w:sz w:val="22"/>
          <w:szCs w:val="22"/>
        </w:rPr>
        <w:t>.</w:t>
      </w:r>
    </w:p>
    <w:p w14:paraId="7C05D4EF" w14:textId="77777777" w:rsidR="00187DF1" w:rsidRPr="00777651" w:rsidRDefault="00187DF1" w:rsidP="00187DF1">
      <w:pPr>
        <w:spacing w:line="360" w:lineRule="auto"/>
        <w:ind w:right="23"/>
        <w:jc w:val="both"/>
        <w:rPr>
          <w:rFonts w:ascii="Arial" w:hAnsi="Arial"/>
          <w:bCs/>
          <w:sz w:val="22"/>
          <w:szCs w:val="22"/>
        </w:rPr>
      </w:pPr>
    </w:p>
    <w:p w14:paraId="5D4FB5FC" w14:textId="63FCAD1A" w:rsidR="00F22E1F" w:rsidRDefault="00F22E1F" w:rsidP="00187DF1">
      <w:pPr>
        <w:spacing w:line="360" w:lineRule="auto"/>
        <w:ind w:right="23"/>
        <w:jc w:val="both"/>
        <w:rPr>
          <w:rFonts w:ascii="Arial" w:hAnsi="Arial"/>
          <w:bCs/>
          <w:sz w:val="22"/>
          <w:szCs w:val="22"/>
        </w:rPr>
      </w:pPr>
      <w:r w:rsidRPr="00777651">
        <w:rPr>
          <w:rFonts w:ascii="Arial" w:hAnsi="Arial"/>
          <w:bCs/>
          <w:sz w:val="22"/>
          <w:szCs w:val="22"/>
        </w:rPr>
        <w:lastRenderedPageBreak/>
        <w:t>Ein</w:t>
      </w:r>
      <w:r w:rsidR="003771B5" w:rsidRPr="00777651">
        <w:rPr>
          <w:rFonts w:ascii="Arial" w:hAnsi="Arial"/>
          <w:bCs/>
          <w:sz w:val="22"/>
          <w:szCs w:val="22"/>
        </w:rPr>
        <w:t xml:space="preserve">en ganz besonderen Ort für Begegnung schuf </w:t>
      </w:r>
      <w:r w:rsidRPr="00777651">
        <w:rPr>
          <w:rFonts w:ascii="Arial" w:hAnsi="Arial"/>
          <w:bCs/>
          <w:sz w:val="22"/>
          <w:szCs w:val="22"/>
        </w:rPr>
        <w:t xml:space="preserve">der eritreische Kulturnachmittag, bei dem Besucherinnen und Besucher die reiche Kultur </w:t>
      </w:r>
      <w:r w:rsidR="003771B5" w:rsidRPr="00777651">
        <w:rPr>
          <w:rFonts w:ascii="Arial" w:hAnsi="Arial"/>
          <w:bCs/>
          <w:sz w:val="22"/>
          <w:szCs w:val="22"/>
        </w:rPr>
        <w:t>Eritreas</w:t>
      </w:r>
      <w:r w:rsidRPr="00777651">
        <w:rPr>
          <w:rFonts w:ascii="Arial" w:hAnsi="Arial"/>
          <w:bCs/>
          <w:sz w:val="22"/>
          <w:szCs w:val="22"/>
        </w:rPr>
        <w:t xml:space="preserve"> </w:t>
      </w:r>
      <w:r w:rsidR="006633DC" w:rsidRPr="00777651">
        <w:rPr>
          <w:rFonts w:ascii="Arial" w:hAnsi="Arial"/>
          <w:bCs/>
          <w:sz w:val="22"/>
          <w:szCs w:val="22"/>
        </w:rPr>
        <w:t xml:space="preserve">mit </w:t>
      </w:r>
      <w:r w:rsidRPr="00777651">
        <w:rPr>
          <w:rFonts w:ascii="Arial" w:hAnsi="Arial"/>
          <w:bCs/>
          <w:sz w:val="22"/>
          <w:szCs w:val="22"/>
        </w:rPr>
        <w:t>traditionelle</w:t>
      </w:r>
      <w:r w:rsidR="003771B5" w:rsidRPr="00777651">
        <w:rPr>
          <w:rFonts w:ascii="Arial" w:hAnsi="Arial"/>
          <w:bCs/>
          <w:sz w:val="22"/>
          <w:szCs w:val="22"/>
        </w:rPr>
        <w:t>r</w:t>
      </w:r>
      <w:r w:rsidRPr="00777651">
        <w:rPr>
          <w:rFonts w:ascii="Arial" w:hAnsi="Arial"/>
          <w:bCs/>
          <w:sz w:val="22"/>
          <w:szCs w:val="22"/>
        </w:rPr>
        <w:t xml:space="preserve"> Kaffeezeremonie und landestypische</w:t>
      </w:r>
      <w:r w:rsidR="003771B5" w:rsidRPr="00777651">
        <w:rPr>
          <w:rFonts w:ascii="Arial" w:hAnsi="Arial"/>
          <w:bCs/>
          <w:sz w:val="22"/>
          <w:szCs w:val="22"/>
        </w:rPr>
        <w:t>n</w:t>
      </w:r>
      <w:r w:rsidRPr="00777651">
        <w:rPr>
          <w:rFonts w:ascii="Arial" w:hAnsi="Arial"/>
          <w:bCs/>
          <w:sz w:val="22"/>
          <w:szCs w:val="22"/>
        </w:rPr>
        <w:t xml:space="preserve"> </w:t>
      </w:r>
      <w:r w:rsidR="006633DC" w:rsidRPr="00777651">
        <w:rPr>
          <w:rFonts w:ascii="Arial" w:hAnsi="Arial"/>
          <w:bCs/>
          <w:sz w:val="22"/>
          <w:szCs w:val="22"/>
        </w:rPr>
        <w:t>Köstlichkeiten</w:t>
      </w:r>
      <w:r w:rsidRPr="00777651">
        <w:rPr>
          <w:rFonts w:ascii="Arial" w:hAnsi="Arial"/>
          <w:bCs/>
          <w:sz w:val="22"/>
          <w:szCs w:val="22"/>
        </w:rPr>
        <w:t xml:space="preserve"> erleben durften.</w:t>
      </w:r>
      <w:r w:rsidR="00D07229" w:rsidRPr="00777651">
        <w:rPr>
          <w:rFonts w:ascii="Arial" w:hAnsi="Arial"/>
          <w:bCs/>
          <w:sz w:val="22"/>
          <w:szCs w:val="22"/>
        </w:rPr>
        <w:t xml:space="preserve"> Ein großartig engagiertes Team von Ehrenamtlichen machte diesen Nachmittag so einzigartig und machte große Lust auf weitere Veranstaltungen dieser Art. </w:t>
      </w:r>
    </w:p>
    <w:p w14:paraId="1565B99A" w14:textId="77777777" w:rsidR="00187DF1" w:rsidRPr="00777651" w:rsidRDefault="00187DF1" w:rsidP="00187DF1">
      <w:pPr>
        <w:spacing w:line="360" w:lineRule="auto"/>
        <w:ind w:right="23"/>
        <w:jc w:val="both"/>
        <w:rPr>
          <w:rFonts w:ascii="Arial" w:hAnsi="Arial"/>
          <w:bCs/>
          <w:sz w:val="22"/>
          <w:szCs w:val="22"/>
        </w:rPr>
      </w:pPr>
    </w:p>
    <w:p w14:paraId="560573AA" w14:textId="3E919F6F" w:rsidR="00F22E1F" w:rsidRDefault="009D774A" w:rsidP="00187DF1">
      <w:pPr>
        <w:spacing w:line="360" w:lineRule="auto"/>
        <w:ind w:right="23"/>
        <w:jc w:val="both"/>
        <w:rPr>
          <w:rFonts w:ascii="Arial" w:hAnsi="Arial"/>
          <w:bCs/>
          <w:sz w:val="22"/>
          <w:szCs w:val="22"/>
        </w:rPr>
      </w:pPr>
      <w:r w:rsidRPr="00777651">
        <w:rPr>
          <w:rFonts w:ascii="Arial" w:hAnsi="Arial"/>
          <w:bCs/>
          <w:sz w:val="22"/>
          <w:szCs w:val="22"/>
        </w:rPr>
        <w:t xml:space="preserve">Ein Höhepunkt </w:t>
      </w:r>
      <w:r w:rsidR="00D07229" w:rsidRPr="00777651">
        <w:rPr>
          <w:rFonts w:ascii="Arial" w:hAnsi="Arial"/>
          <w:bCs/>
          <w:sz w:val="22"/>
          <w:szCs w:val="22"/>
        </w:rPr>
        <w:t xml:space="preserve">der Veranstaltungen </w:t>
      </w:r>
      <w:r w:rsidRPr="00777651">
        <w:rPr>
          <w:rFonts w:ascii="Arial" w:hAnsi="Arial"/>
          <w:bCs/>
          <w:sz w:val="22"/>
          <w:szCs w:val="22"/>
        </w:rPr>
        <w:t>war die Premiere</w:t>
      </w:r>
      <w:r w:rsidR="00F22E1F" w:rsidRPr="00777651">
        <w:rPr>
          <w:rFonts w:ascii="Arial" w:hAnsi="Arial"/>
          <w:bCs/>
          <w:sz w:val="22"/>
          <w:szCs w:val="22"/>
        </w:rPr>
        <w:t xml:space="preserve"> </w:t>
      </w:r>
      <w:r w:rsidRPr="00777651">
        <w:rPr>
          <w:rFonts w:ascii="Arial" w:hAnsi="Arial"/>
          <w:bCs/>
          <w:sz w:val="22"/>
          <w:szCs w:val="22"/>
        </w:rPr>
        <w:t xml:space="preserve">des Ganesha-Festes, der höchsten hinduistischen Feier, zu der die große indische Community Eschborns glänzte. </w:t>
      </w:r>
      <w:r w:rsidR="00F22E1F" w:rsidRPr="00777651">
        <w:rPr>
          <w:rFonts w:ascii="Arial" w:hAnsi="Arial"/>
          <w:bCs/>
          <w:sz w:val="22"/>
          <w:szCs w:val="22"/>
        </w:rPr>
        <w:t xml:space="preserve">Nach einem bunten </w:t>
      </w:r>
      <w:r w:rsidRPr="00777651">
        <w:rPr>
          <w:rFonts w:ascii="Arial" w:hAnsi="Arial"/>
          <w:bCs/>
          <w:sz w:val="22"/>
          <w:szCs w:val="22"/>
        </w:rPr>
        <w:t>Straßenu</w:t>
      </w:r>
      <w:r w:rsidR="00F22E1F" w:rsidRPr="00777651">
        <w:rPr>
          <w:rFonts w:ascii="Arial" w:hAnsi="Arial"/>
          <w:bCs/>
          <w:sz w:val="22"/>
          <w:szCs w:val="22"/>
        </w:rPr>
        <w:t>mzug vom Eschenplatz zum alten Jugendzentrum</w:t>
      </w:r>
      <w:r w:rsidR="006633DC" w:rsidRPr="00777651">
        <w:rPr>
          <w:rFonts w:ascii="Arial" w:hAnsi="Arial"/>
          <w:bCs/>
          <w:sz w:val="22"/>
          <w:szCs w:val="22"/>
        </w:rPr>
        <w:t xml:space="preserve"> in der Jahnstraße</w:t>
      </w:r>
      <w:r w:rsidR="00F22E1F" w:rsidRPr="00777651">
        <w:rPr>
          <w:rFonts w:ascii="Arial" w:hAnsi="Arial"/>
          <w:bCs/>
          <w:sz w:val="22"/>
          <w:szCs w:val="22"/>
        </w:rPr>
        <w:t xml:space="preserve"> </w:t>
      </w:r>
      <w:r w:rsidR="003771B5" w:rsidRPr="00777651">
        <w:rPr>
          <w:rFonts w:ascii="Arial" w:hAnsi="Arial"/>
          <w:bCs/>
          <w:sz w:val="22"/>
          <w:szCs w:val="22"/>
        </w:rPr>
        <w:t>wurde ein großartiges Programm mit Tänzen und Musik geboten.</w:t>
      </w:r>
      <w:r w:rsidR="00F22E1F" w:rsidRPr="00777651">
        <w:rPr>
          <w:rFonts w:ascii="Arial" w:hAnsi="Arial"/>
          <w:bCs/>
          <w:sz w:val="22"/>
          <w:szCs w:val="22"/>
        </w:rPr>
        <w:t xml:space="preserve"> Erste Stadträtin Bärbel Grade betonte die verbindende Kraft</w:t>
      </w:r>
      <w:r w:rsidRPr="00777651">
        <w:rPr>
          <w:rFonts w:ascii="Arial" w:hAnsi="Arial"/>
          <w:bCs/>
          <w:sz w:val="22"/>
          <w:szCs w:val="22"/>
        </w:rPr>
        <w:t xml:space="preserve"> der Veranstaltung und </w:t>
      </w:r>
      <w:r w:rsidR="00D07229" w:rsidRPr="00777651">
        <w:rPr>
          <w:rFonts w:ascii="Arial" w:hAnsi="Arial"/>
          <w:bCs/>
          <w:sz w:val="22"/>
          <w:szCs w:val="22"/>
        </w:rPr>
        <w:t>ergänzte: „Nach</w:t>
      </w:r>
      <w:r w:rsidR="00F22E1F" w:rsidRPr="00777651">
        <w:rPr>
          <w:rFonts w:ascii="Arial" w:hAnsi="Arial"/>
          <w:bCs/>
          <w:sz w:val="22"/>
          <w:szCs w:val="22"/>
        </w:rPr>
        <w:t xml:space="preserve"> dieser gelungenen Premiere würde ich mich sehr freuen, wenn das Ganesha-Fest einen festen Platz in unserem Eschborner Veranstaltungskalender findet.“</w:t>
      </w:r>
    </w:p>
    <w:p w14:paraId="5C339D04" w14:textId="77777777" w:rsidR="00F912F6" w:rsidRPr="00777651" w:rsidRDefault="00F912F6" w:rsidP="00187DF1">
      <w:pPr>
        <w:spacing w:line="360" w:lineRule="auto"/>
        <w:ind w:right="23"/>
        <w:jc w:val="both"/>
        <w:rPr>
          <w:rFonts w:ascii="Arial" w:hAnsi="Arial"/>
          <w:bCs/>
          <w:sz w:val="22"/>
          <w:szCs w:val="22"/>
        </w:rPr>
      </w:pPr>
    </w:p>
    <w:p w14:paraId="2A3328E9" w14:textId="48A10B00" w:rsidR="00F22E1F" w:rsidRPr="00777651" w:rsidRDefault="00F22E1F" w:rsidP="00187DF1">
      <w:pPr>
        <w:spacing w:line="360" w:lineRule="auto"/>
        <w:ind w:right="23"/>
        <w:jc w:val="both"/>
        <w:rPr>
          <w:rFonts w:ascii="Arial" w:hAnsi="Arial"/>
          <w:bCs/>
          <w:sz w:val="22"/>
          <w:szCs w:val="22"/>
        </w:rPr>
      </w:pPr>
      <w:r w:rsidRPr="00777651">
        <w:rPr>
          <w:rFonts w:ascii="Arial" w:hAnsi="Arial"/>
          <w:bCs/>
          <w:sz w:val="22"/>
          <w:szCs w:val="22"/>
        </w:rPr>
        <w:t>Unter dem Motto „Sauberhaftes Eschborn“ packten engagierte Helferinnen und Helfer bei zwei Müllsammelaktionen tatkräftig an, um ein sichtbares Zeichen für den lokalen Umweltschutz zu setzen.</w:t>
      </w:r>
    </w:p>
    <w:p w14:paraId="14E8A7F7" w14:textId="77777777" w:rsidR="00F912F6" w:rsidRDefault="00F912F6" w:rsidP="00187DF1">
      <w:pPr>
        <w:spacing w:line="360" w:lineRule="auto"/>
        <w:ind w:right="23"/>
        <w:jc w:val="both"/>
        <w:rPr>
          <w:rFonts w:ascii="Arial" w:hAnsi="Arial"/>
          <w:bCs/>
          <w:sz w:val="22"/>
          <w:szCs w:val="22"/>
        </w:rPr>
      </w:pPr>
    </w:p>
    <w:p w14:paraId="4E47651E" w14:textId="431B99D0" w:rsidR="00F22E1F" w:rsidRDefault="00F22E1F" w:rsidP="00187DF1">
      <w:pPr>
        <w:spacing w:line="360" w:lineRule="auto"/>
        <w:ind w:right="23"/>
        <w:jc w:val="both"/>
        <w:rPr>
          <w:rFonts w:ascii="Arial" w:hAnsi="Arial"/>
          <w:bCs/>
          <w:sz w:val="22"/>
          <w:szCs w:val="22"/>
        </w:rPr>
      </w:pPr>
      <w:r w:rsidRPr="00777651">
        <w:rPr>
          <w:rFonts w:ascii="Arial" w:hAnsi="Arial"/>
          <w:bCs/>
          <w:sz w:val="22"/>
          <w:szCs w:val="22"/>
        </w:rPr>
        <w:t>Neben den Feierlichkeiten gab es auch Raum für ernste Diskurse. Im Rathaus informierte Timmo Scherenberg</w:t>
      </w:r>
      <w:r w:rsidR="006633DC" w:rsidRPr="00777651">
        <w:rPr>
          <w:rFonts w:ascii="Arial" w:hAnsi="Arial"/>
          <w:bCs/>
          <w:sz w:val="22"/>
          <w:szCs w:val="22"/>
        </w:rPr>
        <w:t>,</w:t>
      </w:r>
      <w:r w:rsidRPr="00777651">
        <w:rPr>
          <w:rFonts w:ascii="Arial" w:hAnsi="Arial"/>
          <w:bCs/>
          <w:sz w:val="22"/>
          <w:szCs w:val="22"/>
        </w:rPr>
        <w:t xml:space="preserve"> Geschäftsführer des Hessischen Flüchtlingsrates, </w:t>
      </w:r>
      <w:r w:rsidR="006633DC" w:rsidRPr="00777651">
        <w:rPr>
          <w:rFonts w:ascii="Arial" w:hAnsi="Arial"/>
          <w:bCs/>
          <w:sz w:val="22"/>
          <w:szCs w:val="22"/>
        </w:rPr>
        <w:t>anschaulich</w:t>
      </w:r>
      <w:r w:rsidRPr="00777651">
        <w:rPr>
          <w:rFonts w:ascii="Arial" w:hAnsi="Arial"/>
          <w:bCs/>
          <w:sz w:val="22"/>
          <w:szCs w:val="22"/>
        </w:rPr>
        <w:t xml:space="preserve"> über die weitreichenden Änderungen der </w:t>
      </w:r>
      <w:r w:rsidR="006633DC" w:rsidRPr="00777651">
        <w:rPr>
          <w:rFonts w:ascii="Arial" w:hAnsi="Arial"/>
          <w:bCs/>
          <w:sz w:val="22"/>
          <w:szCs w:val="22"/>
        </w:rPr>
        <w:t>neuen Reform des Gemeinsamen Europäischen Asylsystems</w:t>
      </w:r>
      <w:r w:rsidR="00CD3C5D" w:rsidRPr="00777651">
        <w:rPr>
          <w:rFonts w:ascii="Arial" w:hAnsi="Arial"/>
          <w:bCs/>
          <w:sz w:val="22"/>
          <w:szCs w:val="22"/>
        </w:rPr>
        <w:t xml:space="preserve">. </w:t>
      </w:r>
      <w:r w:rsidRPr="00777651">
        <w:rPr>
          <w:rFonts w:ascii="Arial" w:hAnsi="Arial"/>
          <w:bCs/>
          <w:sz w:val="22"/>
          <w:szCs w:val="22"/>
        </w:rPr>
        <w:t xml:space="preserve"> </w:t>
      </w:r>
    </w:p>
    <w:p w14:paraId="2815B0F5" w14:textId="77777777" w:rsidR="00F912F6" w:rsidRPr="00777651" w:rsidRDefault="00F912F6" w:rsidP="00187DF1">
      <w:pPr>
        <w:spacing w:line="360" w:lineRule="auto"/>
        <w:ind w:right="23"/>
        <w:jc w:val="both"/>
        <w:rPr>
          <w:rFonts w:ascii="Arial" w:hAnsi="Arial"/>
          <w:bCs/>
          <w:sz w:val="22"/>
          <w:szCs w:val="22"/>
        </w:rPr>
      </w:pPr>
    </w:p>
    <w:p w14:paraId="5C025A7D" w14:textId="63326C50" w:rsidR="002F4574" w:rsidRPr="00777651" w:rsidRDefault="00F22E1F" w:rsidP="00187DF1">
      <w:pPr>
        <w:spacing w:line="360" w:lineRule="auto"/>
        <w:ind w:right="23"/>
        <w:jc w:val="both"/>
        <w:rPr>
          <w:rFonts w:ascii="Arial" w:hAnsi="Arial"/>
          <w:bCs/>
          <w:sz w:val="22"/>
          <w:szCs w:val="22"/>
        </w:rPr>
      </w:pPr>
      <w:r w:rsidRPr="00777651">
        <w:rPr>
          <w:rFonts w:ascii="Arial" w:hAnsi="Arial"/>
          <w:bCs/>
          <w:sz w:val="22"/>
          <w:szCs w:val="22"/>
        </w:rPr>
        <w:t xml:space="preserve">Die </w:t>
      </w:r>
      <w:r w:rsidR="003771B5" w:rsidRPr="00777651">
        <w:rPr>
          <w:rFonts w:ascii="Arial" w:hAnsi="Arial"/>
          <w:bCs/>
          <w:sz w:val="22"/>
          <w:szCs w:val="22"/>
        </w:rPr>
        <w:t xml:space="preserve">Fairen Interkulturellen Wochen </w:t>
      </w:r>
      <w:r w:rsidRPr="00777651">
        <w:rPr>
          <w:rFonts w:ascii="Arial" w:hAnsi="Arial"/>
          <w:bCs/>
          <w:sz w:val="22"/>
          <w:szCs w:val="22"/>
        </w:rPr>
        <w:t xml:space="preserve">haben eindrucksvoll gezeigt, </w:t>
      </w:r>
      <w:r w:rsidR="00D07229" w:rsidRPr="00777651">
        <w:rPr>
          <w:rFonts w:ascii="Arial" w:hAnsi="Arial"/>
          <w:bCs/>
          <w:sz w:val="22"/>
          <w:szCs w:val="22"/>
        </w:rPr>
        <w:t xml:space="preserve">wie bunt und engagiert die Eschborner Stadtgesellschaft ist und wie bereichernd es ist, Begegnungen und Austausch zwischen allen Bürgerinnen und Bürgern zu schaffen.  </w:t>
      </w:r>
      <w:r w:rsidR="002F4574" w:rsidRPr="00777651">
        <w:rPr>
          <w:rFonts w:ascii="Arial" w:hAnsi="Arial"/>
          <w:bCs/>
          <w:sz w:val="22"/>
          <w:szCs w:val="22"/>
        </w:rPr>
        <w:t>Sie haben dazu eingeladen „neue Perspektiven kennenzulernen und Verbindendes zu entdecken und machen deutlich, dass globale Verantwortung und lokales Handeln zusammengehören“, so Bärbel Grade. Die Aktionswochen sind zwar zu Ende, doch das Engagement bleibt lebendig. Schon jetzt freuen sich alle Beteiligten auf weitere gemeinsame Veranstaltungen und auf die nächste Ausgabe im kommenden Jahr.</w:t>
      </w:r>
    </w:p>
    <w:p w14:paraId="455189CF" w14:textId="77777777" w:rsidR="002F4574" w:rsidRDefault="002F4574" w:rsidP="00187DF1">
      <w:pPr>
        <w:spacing w:line="360" w:lineRule="auto"/>
        <w:ind w:right="23"/>
        <w:rPr>
          <w:rFonts w:ascii="Arial" w:hAnsi="Arial"/>
          <w:bCs/>
        </w:rPr>
      </w:pPr>
    </w:p>
    <w:p w14:paraId="7BA5ADD3" w14:textId="0E1E9ACF" w:rsidR="00436481" w:rsidRDefault="009A557D" w:rsidP="009A557D">
      <w:pPr>
        <w:pStyle w:val="KeinLeerraum"/>
        <w:spacing w:after="120" w:line="360" w:lineRule="auto"/>
        <w:rPr>
          <w:rFonts w:ascii="Arial" w:eastAsia="Times New Roman" w:hAnsi="Arial" w:cs="Arial"/>
          <w:i/>
          <w:color w:val="000000"/>
          <w:sz w:val="22"/>
          <w:szCs w:val="22"/>
          <w:lang w:eastAsia="de-DE"/>
        </w:rPr>
      </w:pPr>
      <w:r>
        <w:rPr>
          <w:rFonts w:ascii="Arial" w:eastAsia="Times New Roman" w:hAnsi="Arial" w:cs="Arial"/>
          <w:i/>
          <w:color w:val="000000"/>
          <w:sz w:val="22"/>
          <w:szCs w:val="22"/>
          <w:lang w:eastAsia="de-DE"/>
        </w:rPr>
        <w:t>Foto (1)</w:t>
      </w:r>
      <w:r w:rsidR="009F260A" w:rsidRPr="000E7776">
        <w:rPr>
          <w:rFonts w:ascii="Arial" w:eastAsia="Times New Roman" w:hAnsi="Arial" w:cs="Arial"/>
          <w:i/>
          <w:color w:val="000000"/>
          <w:sz w:val="22"/>
          <w:szCs w:val="22"/>
          <w:lang w:eastAsia="de-DE"/>
        </w:rPr>
        <w:t xml:space="preserve">: </w:t>
      </w:r>
      <w:r w:rsidR="00906CC3">
        <w:rPr>
          <w:rFonts w:ascii="Arial" w:eastAsia="Times New Roman" w:hAnsi="Arial" w:cs="Arial"/>
          <w:i/>
          <w:color w:val="000000"/>
          <w:sz w:val="22"/>
          <w:szCs w:val="22"/>
          <w:lang w:eastAsia="de-DE"/>
        </w:rPr>
        <w:t xml:space="preserve">Das Gedicht, das im Rahmen des </w:t>
      </w:r>
      <w:r w:rsidR="00906CC3" w:rsidRPr="00906CC3">
        <w:rPr>
          <w:rFonts w:ascii="Arial" w:eastAsia="Times New Roman" w:hAnsi="Arial" w:cs="Arial"/>
          <w:i/>
          <w:color w:val="000000"/>
          <w:sz w:val="22"/>
          <w:szCs w:val="22"/>
          <w:lang w:eastAsia="de-DE"/>
        </w:rPr>
        <w:t>Poesie-Wettbewerb</w:t>
      </w:r>
      <w:r w:rsidR="00906CC3">
        <w:rPr>
          <w:rFonts w:ascii="Arial" w:eastAsia="Times New Roman" w:hAnsi="Arial" w:cs="Arial"/>
          <w:i/>
          <w:color w:val="000000"/>
          <w:sz w:val="22"/>
          <w:szCs w:val="22"/>
          <w:lang w:eastAsia="de-DE"/>
        </w:rPr>
        <w:t>s</w:t>
      </w:r>
      <w:r w:rsidR="00906CC3" w:rsidRPr="00906CC3">
        <w:rPr>
          <w:rFonts w:ascii="Arial" w:eastAsia="Times New Roman" w:hAnsi="Arial" w:cs="Arial"/>
          <w:i/>
          <w:color w:val="000000"/>
          <w:sz w:val="22"/>
          <w:szCs w:val="22"/>
          <w:lang w:eastAsia="de-DE"/>
        </w:rPr>
        <w:t xml:space="preserve"> zum Thema „Vielfalt in Eschborn erleben“</w:t>
      </w:r>
      <w:r w:rsidR="00906CC3">
        <w:rPr>
          <w:rFonts w:ascii="Arial" w:eastAsia="Times New Roman" w:hAnsi="Arial" w:cs="Arial"/>
          <w:i/>
          <w:color w:val="000000"/>
          <w:sz w:val="22"/>
          <w:szCs w:val="22"/>
          <w:lang w:eastAsia="de-DE"/>
        </w:rPr>
        <w:t xml:space="preserve"> eingereicht wurde.</w:t>
      </w:r>
    </w:p>
    <w:p w14:paraId="69369312" w14:textId="1223FF89" w:rsidR="00436481" w:rsidRDefault="00436481" w:rsidP="009A557D">
      <w:pPr>
        <w:pStyle w:val="KeinLeerraum"/>
        <w:spacing w:after="120" w:line="360" w:lineRule="auto"/>
        <w:rPr>
          <w:rFonts w:ascii="Arial" w:eastAsia="Times New Roman" w:hAnsi="Arial" w:cs="Arial"/>
          <w:i/>
          <w:color w:val="000000"/>
          <w:sz w:val="22"/>
          <w:szCs w:val="22"/>
          <w:lang w:eastAsia="de-DE"/>
        </w:rPr>
      </w:pPr>
      <w:r>
        <w:rPr>
          <w:rFonts w:ascii="Arial" w:eastAsia="Times New Roman" w:hAnsi="Arial" w:cs="Arial"/>
          <w:i/>
          <w:color w:val="000000"/>
          <w:sz w:val="22"/>
          <w:szCs w:val="22"/>
          <w:lang w:eastAsia="de-DE"/>
        </w:rPr>
        <w:t>(2) Die Grupo Maloka erntete bei ihrem Auftritt während des Eröffnungsempfangs Standing Ovations.</w:t>
      </w:r>
    </w:p>
    <w:p w14:paraId="26A38C81" w14:textId="0DCE84B1" w:rsidR="00436481" w:rsidRDefault="00436481" w:rsidP="009A557D">
      <w:pPr>
        <w:pStyle w:val="KeinLeerraum"/>
        <w:spacing w:after="120" w:line="360" w:lineRule="auto"/>
        <w:rPr>
          <w:rFonts w:ascii="Arial" w:eastAsia="Times New Roman" w:hAnsi="Arial" w:cs="Arial"/>
          <w:i/>
          <w:color w:val="000000"/>
          <w:sz w:val="22"/>
          <w:szCs w:val="22"/>
          <w:lang w:eastAsia="de-DE"/>
        </w:rPr>
      </w:pPr>
      <w:r>
        <w:rPr>
          <w:rFonts w:ascii="Arial" w:eastAsia="Times New Roman" w:hAnsi="Arial" w:cs="Arial"/>
          <w:i/>
          <w:color w:val="000000"/>
          <w:sz w:val="22"/>
          <w:szCs w:val="22"/>
          <w:lang w:eastAsia="de-DE"/>
        </w:rPr>
        <w:t>(3) In einem Straßenumzug wurde die Statur von Ganesha vom Eschenplatz zum Alten Jugendzentrum getragen.</w:t>
      </w:r>
    </w:p>
    <w:p w14:paraId="136BF4A2" w14:textId="2049EFD6" w:rsidR="00436481" w:rsidRDefault="00436481" w:rsidP="009A557D">
      <w:pPr>
        <w:pStyle w:val="KeinLeerraum"/>
        <w:spacing w:after="120" w:line="360" w:lineRule="auto"/>
        <w:rPr>
          <w:rFonts w:ascii="Arial" w:eastAsia="Times New Roman" w:hAnsi="Arial" w:cs="Arial"/>
          <w:i/>
          <w:color w:val="000000"/>
          <w:sz w:val="22"/>
          <w:szCs w:val="22"/>
          <w:lang w:eastAsia="de-DE"/>
        </w:rPr>
      </w:pPr>
      <w:r>
        <w:rPr>
          <w:rFonts w:ascii="Arial" w:eastAsia="Times New Roman" w:hAnsi="Arial" w:cs="Arial"/>
          <w:i/>
          <w:color w:val="000000"/>
          <w:sz w:val="22"/>
          <w:szCs w:val="22"/>
          <w:lang w:eastAsia="de-DE"/>
        </w:rPr>
        <w:t>(4) Die Feuerwehr Niederhöchstadt unterstützte tatkräftig die Müllsammelaktion im Skulpturenpark.</w:t>
      </w:r>
    </w:p>
    <w:p w14:paraId="6360A81F" w14:textId="77777777" w:rsidR="00436481" w:rsidRPr="000E7776" w:rsidRDefault="00436481" w:rsidP="009A557D">
      <w:pPr>
        <w:pStyle w:val="KeinLeerraum"/>
        <w:spacing w:after="120" w:line="360" w:lineRule="auto"/>
        <w:rPr>
          <w:rFonts w:ascii="Arial" w:eastAsia="Times New Roman" w:hAnsi="Arial" w:cs="Arial"/>
          <w:i/>
          <w:color w:val="000000"/>
          <w:sz w:val="22"/>
          <w:szCs w:val="22"/>
          <w:lang w:eastAsia="de-DE"/>
        </w:rPr>
      </w:pPr>
    </w:p>
    <w:p w14:paraId="5365D86D" w14:textId="77777777" w:rsidR="00F912F6" w:rsidRDefault="00F912F6" w:rsidP="00513FA7">
      <w:pPr>
        <w:spacing w:after="120"/>
        <w:ind w:right="23"/>
        <w:rPr>
          <w:rFonts w:ascii="Arial" w:hAnsi="Arial" w:cs="Arial"/>
          <w:sz w:val="22"/>
        </w:rPr>
      </w:pPr>
    </w:p>
    <w:p w14:paraId="30B6767F" w14:textId="20721394" w:rsidR="00AE1435" w:rsidRPr="000E7776" w:rsidRDefault="009F260A" w:rsidP="00F912F6">
      <w:pPr>
        <w:ind w:right="23"/>
        <w:rPr>
          <w:rFonts w:ascii="Arial" w:hAnsi="Arial" w:cs="Arial"/>
          <w:sz w:val="22"/>
        </w:rPr>
      </w:pPr>
      <w:r w:rsidRPr="000E7776">
        <w:rPr>
          <w:rFonts w:ascii="Arial" w:hAnsi="Arial" w:cs="Arial"/>
          <w:sz w:val="22"/>
        </w:rPr>
        <w:t>Kontakt:</w:t>
      </w:r>
    </w:p>
    <w:p w14:paraId="62ECB542" w14:textId="77777777" w:rsidR="00AE1435" w:rsidRPr="000E7776" w:rsidRDefault="009F260A" w:rsidP="00F912F6">
      <w:pPr>
        <w:ind w:right="23"/>
        <w:rPr>
          <w:rFonts w:ascii="Arial" w:hAnsi="Arial" w:cs="Arial"/>
          <w:sz w:val="22"/>
        </w:rPr>
      </w:pPr>
      <w:r w:rsidRPr="000E7776">
        <w:rPr>
          <w:rFonts w:ascii="Arial" w:hAnsi="Arial" w:cs="Arial"/>
          <w:sz w:val="22"/>
        </w:rPr>
        <w:t>Stadtverwaltung Eschborn</w:t>
      </w:r>
    </w:p>
    <w:p w14:paraId="2DF29DFD" w14:textId="77777777" w:rsidR="00AE1435" w:rsidRPr="000E7776" w:rsidRDefault="009F260A" w:rsidP="00F912F6">
      <w:pPr>
        <w:ind w:right="23"/>
        <w:jc w:val="both"/>
        <w:rPr>
          <w:rFonts w:ascii="Arial" w:hAnsi="Arial" w:cs="Arial"/>
          <w:sz w:val="22"/>
        </w:rPr>
      </w:pPr>
      <w:r w:rsidRPr="000E7776">
        <w:rPr>
          <w:rFonts w:ascii="Arial" w:hAnsi="Arial" w:cs="Arial"/>
          <w:sz w:val="22"/>
        </w:rPr>
        <w:t>Pressestelle</w:t>
      </w:r>
    </w:p>
    <w:p w14:paraId="4FA3B3CC" w14:textId="77777777" w:rsidR="00AE1435" w:rsidRPr="000E7776" w:rsidRDefault="009F260A" w:rsidP="00F912F6">
      <w:pPr>
        <w:jc w:val="both"/>
        <w:rPr>
          <w:rFonts w:ascii="Arial" w:hAnsi="Arial"/>
          <w:sz w:val="22"/>
        </w:rPr>
      </w:pPr>
      <w:r w:rsidRPr="000E7776">
        <w:rPr>
          <w:rFonts w:ascii="Arial" w:hAnsi="Arial"/>
          <w:sz w:val="22"/>
        </w:rPr>
        <w:t>Telefon 06196 490-104</w:t>
      </w:r>
    </w:p>
    <w:p w14:paraId="56357E7C" w14:textId="77777777" w:rsidR="00AE1435" w:rsidRPr="000E7776" w:rsidRDefault="00436481" w:rsidP="00F912F6">
      <w:pPr>
        <w:jc w:val="both"/>
        <w:rPr>
          <w:rFonts w:ascii="Arial" w:hAnsi="Arial"/>
          <w:color w:val="000000"/>
          <w:sz w:val="22"/>
        </w:rPr>
      </w:pPr>
      <w:hyperlink r:id="rId8" w:history="1">
        <w:r w:rsidR="009F260A" w:rsidRPr="000E7776">
          <w:rPr>
            <w:rStyle w:val="Hyperlink"/>
            <w:rFonts w:ascii="Arial" w:hAnsi="Arial"/>
            <w:color w:val="000000"/>
            <w:sz w:val="22"/>
            <w:u w:val="none"/>
          </w:rPr>
          <w:t>presse@eschborn.de</w:t>
        </w:r>
      </w:hyperlink>
    </w:p>
    <w:p w14:paraId="0A4BA23E" w14:textId="4D2E17AA" w:rsidR="00C82CFB" w:rsidRPr="000E7776" w:rsidRDefault="00BF12BD" w:rsidP="00F912F6">
      <w:pPr>
        <w:jc w:val="both"/>
        <w:rPr>
          <w:rFonts w:ascii="Arial" w:hAnsi="Arial"/>
          <w:sz w:val="22"/>
        </w:rPr>
      </w:pPr>
      <w:r w:rsidRPr="00F912F6">
        <w:rPr>
          <w:rFonts w:ascii="Arial" w:hAnsi="Arial"/>
          <w:sz w:val="22"/>
        </w:rPr>
        <w:t>www.eschborn.de</w:t>
      </w:r>
    </w:p>
    <w:sectPr w:rsidR="00C82CFB" w:rsidRPr="000E7776" w:rsidSect="00436481">
      <w:headerReference w:type="even" r:id="rId9"/>
      <w:headerReference w:type="default" r:id="rId10"/>
      <w:footerReference w:type="even" r:id="rId11"/>
      <w:pgSz w:w="11900" w:h="16840"/>
      <w:pgMar w:top="1417" w:right="1417" w:bottom="1134" w:left="1417" w:header="709" w:footer="850"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0B0BF6" w14:textId="77777777" w:rsidR="00765FDD" w:rsidRDefault="00765FDD">
      <w:r>
        <w:separator/>
      </w:r>
    </w:p>
  </w:endnote>
  <w:endnote w:type="continuationSeparator" w:id="0">
    <w:p w14:paraId="2A72D678" w14:textId="77777777" w:rsidR="00765FDD" w:rsidRDefault="00765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699D8" w14:textId="77777777" w:rsidR="00AE1435" w:rsidRDefault="009F260A">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4388A645" w14:textId="77777777" w:rsidR="00AE1435" w:rsidRDefault="00AE1435">
    <w:pPr>
      <w:pStyle w:val="Fuzeile"/>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06FE6A" w14:textId="77777777" w:rsidR="00765FDD" w:rsidRDefault="00765FDD">
      <w:r>
        <w:separator/>
      </w:r>
    </w:p>
  </w:footnote>
  <w:footnote w:type="continuationSeparator" w:id="0">
    <w:p w14:paraId="4B0AAD50" w14:textId="77777777" w:rsidR="00765FDD" w:rsidRDefault="00765F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4AD61" w14:textId="77777777" w:rsidR="00AE1435" w:rsidRDefault="009F260A">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035C59C1" w14:textId="77777777" w:rsidR="00AE1435" w:rsidRDefault="00AE1435">
    <w:pPr>
      <w:pStyle w:val="Kopfzeil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52926" w14:textId="77777777" w:rsidR="00AE1435" w:rsidRDefault="009F260A">
    <w:pPr>
      <w:pStyle w:val="Kopfzeile"/>
      <w:framePr w:wrap="around" w:vAnchor="text" w:hAnchor="margin" w:xAlign="right" w:y="1"/>
      <w:rPr>
        <w:rStyle w:val="Seitenzahl"/>
        <w:rFonts w:ascii="Arial" w:hAnsi="Arial"/>
        <w:sz w:val="22"/>
      </w:rPr>
    </w:pPr>
    <w:r>
      <w:rPr>
        <w:rStyle w:val="Seitenzahl"/>
        <w:rFonts w:ascii="Arial" w:hAnsi="Arial"/>
        <w:sz w:val="22"/>
      </w:rPr>
      <w:fldChar w:fldCharType="begin"/>
    </w:r>
    <w:r>
      <w:rPr>
        <w:rStyle w:val="Seitenzahl"/>
        <w:rFonts w:ascii="Arial" w:hAnsi="Arial"/>
        <w:sz w:val="22"/>
      </w:rPr>
      <w:instrText xml:space="preserve">PAGE  </w:instrText>
    </w:r>
    <w:r>
      <w:rPr>
        <w:rStyle w:val="Seitenzahl"/>
        <w:rFonts w:ascii="Arial" w:hAnsi="Arial"/>
        <w:sz w:val="22"/>
      </w:rPr>
      <w:fldChar w:fldCharType="separate"/>
    </w:r>
    <w:r>
      <w:rPr>
        <w:rStyle w:val="Seitenzahl"/>
        <w:rFonts w:ascii="Arial" w:hAnsi="Arial"/>
        <w:noProof/>
        <w:sz w:val="22"/>
      </w:rPr>
      <w:t>2</w:t>
    </w:r>
    <w:r>
      <w:rPr>
        <w:rStyle w:val="Seitenzahl"/>
        <w:rFonts w:ascii="Arial" w:hAnsi="Arial"/>
        <w:sz w:val="22"/>
      </w:rPr>
      <w:fldChar w:fldCharType="end"/>
    </w:r>
  </w:p>
  <w:p w14:paraId="72B8822D" w14:textId="77777777" w:rsidR="00AE1435" w:rsidRDefault="00AE1435">
    <w:pPr>
      <w:pStyle w:val="Kopfzeile"/>
      <w:ind w:right="360"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37"/>
  <w:hyphenationZone w:val="425"/>
  <w:drawingGridHorizontalSpacing w:val="360"/>
  <w:drawingGridVerticalSpacing w:val="360"/>
  <w:displayHorizontalDrawingGridEvery w:val="0"/>
  <w:displayVerticalDrawingGridEvery w:val="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435"/>
    <w:rsid w:val="000439CB"/>
    <w:rsid w:val="00057323"/>
    <w:rsid w:val="00093DC5"/>
    <w:rsid w:val="000968CA"/>
    <w:rsid w:val="000A0487"/>
    <w:rsid w:val="000D56CA"/>
    <w:rsid w:val="000E7776"/>
    <w:rsid w:val="000F3E05"/>
    <w:rsid w:val="00101181"/>
    <w:rsid w:val="00106FA1"/>
    <w:rsid w:val="00113F6C"/>
    <w:rsid w:val="00187DF1"/>
    <w:rsid w:val="0019363E"/>
    <w:rsid w:val="00197AC1"/>
    <w:rsid w:val="001E62B4"/>
    <w:rsid w:val="001F68F6"/>
    <w:rsid w:val="002005C8"/>
    <w:rsid w:val="0021017D"/>
    <w:rsid w:val="00225AD2"/>
    <w:rsid w:val="00243E6E"/>
    <w:rsid w:val="00267140"/>
    <w:rsid w:val="00267948"/>
    <w:rsid w:val="002B0EB6"/>
    <w:rsid w:val="002D470A"/>
    <w:rsid w:val="002F4574"/>
    <w:rsid w:val="00316E8E"/>
    <w:rsid w:val="00330A87"/>
    <w:rsid w:val="00337E48"/>
    <w:rsid w:val="003771B5"/>
    <w:rsid w:val="003B13FB"/>
    <w:rsid w:val="003B5343"/>
    <w:rsid w:val="003B74E1"/>
    <w:rsid w:val="003E3459"/>
    <w:rsid w:val="003F7611"/>
    <w:rsid w:val="00436481"/>
    <w:rsid w:val="00441872"/>
    <w:rsid w:val="004652E9"/>
    <w:rsid w:val="004930A6"/>
    <w:rsid w:val="00513FA7"/>
    <w:rsid w:val="0052565E"/>
    <w:rsid w:val="005435C3"/>
    <w:rsid w:val="00567812"/>
    <w:rsid w:val="005C6780"/>
    <w:rsid w:val="005E0858"/>
    <w:rsid w:val="005F1C49"/>
    <w:rsid w:val="00611730"/>
    <w:rsid w:val="00632AF7"/>
    <w:rsid w:val="00637BB7"/>
    <w:rsid w:val="00643F97"/>
    <w:rsid w:val="006633DC"/>
    <w:rsid w:val="006D021E"/>
    <w:rsid w:val="00702B45"/>
    <w:rsid w:val="00724351"/>
    <w:rsid w:val="007279C2"/>
    <w:rsid w:val="0075174E"/>
    <w:rsid w:val="00765FDD"/>
    <w:rsid w:val="00777651"/>
    <w:rsid w:val="0077767B"/>
    <w:rsid w:val="007B45E2"/>
    <w:rsid w:val="007B53B0"/>
    <w:rsid w:val="00814C9B"/>
    <w:rsid w:val="008453A5"/>
    <w:rsid w:val="00897808"/>
    <w:rsid w:val="008B0C3E"/>
    <w:rsid w:val="008B423E"/>
    <w:rsid w:val="00901F8C"/>
    <w:rsid w:val="009043FA"/>
    <w:rsid w:val="00905BAB"/>
    <w:rsid w:val="00906CC3"/>
    <w:rsid w:val="009411DE"/>
    <w:rsid w:val="0095089E"/>
    <w:rsid w:val="009A1C4E"/>
    <w:rsid w:val="009A557D"/>
    <w:rsid w:val="009C2D3E"/>
    <w:rsid w:val="009D774A"/>
    <w:rsid w:val="009E7D5A"/>
    <w:rsid w:val="009F260A"/>
    <w:rsid w:val="00A24891"/>
    <w:rsid w:val="00A6601F"/>
    <w:rsid w:val="00A72E51"/>
    <w:rsid w:val="00AE1435"/>
    <w:rsid w:val="00AE1D8F"/>
    <w:rsid w:val="00AF65A1"/>
    <w:rsid w:val="00B516B7"/>
    <w:rsid w:val="00B62F09"/>
    <w:rsid w:val="00B66568"/>
    <w:rsid w:val="00B77FCE"/>
    <w:rsid w:val="00B850D0"/>
    <w:rsid w:val="00BD2ADC"/>
    <w:rsid w:val="00BF12BD"/>
    <w:rsid w:val="00BF5A95"/>
    <w:rsid w:val="00C445A2"/>
    <w:rsid w:val="00C82CFB"/>
    <w:rsid w:val="00CB4168"/>
    <w:rsid w:val="00CD3C5D"/>
    <w:rsid w:val="00CD54AB"/>
    <w:rsid w:val="00CF4F69"/>
    <w:rsid w:val="00D00E9E"/>
    <w:rsid w:val="00D07229"/>
    <w:rsid w:val="00D17E43"/>
    <w:rsid w:val="00D2248F"/>
    <w:rsid w:val="00D251E4"/>
    <w:rsid w:val="00D6583E"/>
    <w:rsid w:val="00D70730"/>
    <w:rsid w:val="00D72406"/>
    <w:rsid w:val="00DF5096"/>
    <w:rsid w:val="00E047AB"/>
    <w:rsid w:val="00E62570"/>
    <w:rsid w:val="00E923A6"/>
    <w:rsid w:val="00EA3058"/>
    <w:rsid w:val="00EB5F7C"/>
    <w:rsid w:val="00EC5B58"/>
    <w:rsid w:val="00EC5EDF"/>
    <w:rsid w:val="00F05AFC"/>
    <w:rsid w:val="00F22E1F"/>
    <w:rsid w:val="00F645F7"/>
    <w:rsid w:val="00F76231"/>
    <w:rsid w:val="00F77EF7"/>
    <w:rsid w:val="00F912F6"/>
    <w:rsid w:val="00FB4D1E"/>
  </w:rsids>
  <m:mathPr>
    <m:mathFont m:val="Cambria Math"/>
    <m:brkBin m:val="before"/>
    <m:brkBinSub m:val="--"/>
    <m:smallFrac m:val="0"/>
    <m:dispDef m:val="0"/>
    <m:lMargin m:val="0"/>
    <m:rMargin m:val="0"/>
    <m:defJc m:val="centerGroup"/>
    <m:wrapRight/>
    <m:intLim m:val="subSup"/>
    <m:naryLim m:val="subSup"/>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8A9AE79"/>
  <w15:docId w15:val="{FEED4E89-B7E5-469C-8E89-10B75848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eastAsia="en-US"/>
    </w:rPr>
  </w:style>
  <w:style w:type="paragraph" w:styleId="berschrift3">
    <w:name w:val="heading 3"/>
    <w:basedOn w:val="Standard"/>
    <w:next w:val="Standard"/>
    <w:link w:val="berschrift3Zchn"/>
    <w:qFormat/>
    <w:pPr>
      <w:keepNext/>
      <w:spacing w:before="240" w:after="60"/>
      <w:outlineLvl w:val="2"/>
    </w:pPr>
    <w:rPr>
      <w:rFonts w:ascii="Arial" w:eastAsia="Times New Roman" w:hAnsi="Arial" w:cs="Arial"/>
      <w:b/>
      <w:bCs/>
      <w:sz w:val="26"/>
      <w:szCs w:val="26"/>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link w:val="Sprechblasentext"/>
    <w:uiPriority w:val="99"/>
    <w:semiHidden/>
    <w:rPr>
      <w:rFonts w:ascii="Lucida Grande" w:hAnsi="Lucida Grande"/>
      <w:sz w:val="18"/>
      <w:szCs w:val="18"/>
      <w:lang w:eastAsia="en-US"/>
    </w:rPr>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4"/>
      <w:szCs w:val="24"/>
      <w:lang w:eastAsia="en-US"/>
    </w:rPr>
  </w:style>
  <w:style w:type="character" w:styleId="Seitenzahl">
    <w:name w:val="page number"/>
    <w:basedOn w:val="Absatz-Standardschriftart"/>
    <w:uiPriority w:val="99"/>
    <w:semiHidden/>
    <w:unhideWhenUsed/>
  </w:style>
  <w:style w:type="character" w:styleId="Hyperlink">
    <w:name w:val="Hyperlink"/>
    <w:uiPriority w:val="99"/>
    <w:unhideWhenUsed/>
    <w:rPr>
      <w:color w:val="0000FF"/>
      <w:u w:val="single"/>
    </w:rPr>
  </w:style>
  <w:style w:type="paragraph" w:styleId="Kopfzeile">
    <w:name w:val="header"/>
    <w:basedOn w:val="Standard"/>
    <w:link w:val="KopfzeileZchn"/>
    <w:uiPriority w:val="99"/>
    <w:unhideWhenUsed/>
    <w:pPr>
      <w:tabs>
        <w:tab w:val="center" w:pos="4536"/>
        <w:tab w:val="right" w:pos="9072"/>
      </w:tabs>
    </w:pPr>
  </w:style>
  <w:style w:type="character" w:customStyle="1" w:styleId="KopfzeileZchn">
    <w:name w:val="Kopfzeile Zchn"/>
    <w:link w:val="Kopfzeile"/>
    <w:uiPriority w:val="99"/>
    <w:rPr>
      <w:sz w:val="24"/>
      <w:szCs w:val="24"/>
      <w:lang w:eastAsia="en-US"/>
    </w:rPr>
  </w:style>
  <w:style w:type="character" w:styleId="BesuchterLink">
    <w:name w:val="FollowedHyperlink"/>
    <w:uiPriority w:val="99"/>
    <w:semiHidden/>
    <w:unhideWhenUsed/>
    <w:rPr>
      <w:color w:val="800080"/>
      <w:u w:val="single"/>
    </w:rPr>
  </w:style>
  <w:style w:type="character" w:customStyle="1" w:styleId="berschrift3Zchn">
    <w:name w:val="Überschrift 3 Zchn"/>
    <w:link w:val="berschrift3"/>
    <w:rPr>
      <w:rFonts w:ascii="Arial" w:eastAsia="Times New Roman" w:hAnsi="Arial" w:cs="Arial"/>
      <w:b/>
      <w:bCs/>
      <w:sz w:val="26"/>
      <w:szCs w:val="26"/>
    </w:rPr>
  </w:style>
  <w:style w:type="paragraph" w:styleId="Blocktext">
    <w:name w:val="Block Text"/>
    <w:basedOn w:val="Standard"/>
    <w:pPr>
      <w:spacing w:line="360" w:lineRule="auto"/>
      <w:ind w:left="180" w:right="23"/>
    </w:pPr>
    <w:rPr>
      <w:rFonts w:ascii="Arial" w:eastAsia="Times New Roman" w:hAnsi="Arial" w:cs="Arial"/>
      <w:lang w:eastAsia="de-DE"/>
    </w:rPr>
  </w:style>
  <w:style w:type="paragraph" w:styleId="Textkrper">
    <w:name w:val="Body Text"/>
    <w:basedOn w:val="Standard"/>
    <w:link w:val="TextkrperZchn"/>
    <w:pPr>
      <w:spacing w:line="360" w:lineRule="auto"/>
      <w:jc w:val="both"/>
    </w:pPr>
    <w:rPr>
      <w:rFonts w:ascii="Arial" w:eastAsia="Times New Roman" w:hAnsi="Arial" w:cs="Arial"/>
      <w:lang w:eastAsia="de-DE"/>
    </w:rPr>
  </w:style>
  <w:style w:type="character" w:customStyle="1" w:styleId="TextkrperZchn">
    <w:name w:val="Textkörper Zchn"/>
    <w:link w:val="Textkrper"/>
    <w:rPr>
      <w:rFonts w:ascii="Arial" w:eastAsia="Times New Roman" w:hAnsi="Arial" w:cs="Arial"/>
      <w:sz w:val="24"/>
      <w:szCs w:val="24"/>
    </w:rPr>
  </w:style>
  <w:style w:type="paragraph" w:styleId="Textkrper-Zeileneinzug">
    <w:name w:val="Body Text Indent"/>
    <w:basedOn w:val="Standard"/>
    <w:link w:val="Textkrper-ZeileneinzugZchn"/>
    <w:pPr>
      <w:spacing w:line="360" w:lineRule="auto"/>
      <w:ind w:left="180"/>
    </w:pPr>
    <w:rPr>
      <w:rFonts w:ascii="Arial" w:eastAsia="Times New Roman" w:hAnsi="Arial" w:cs="Arial"/>
      <w:lang w:eastAsia="de-DE"/>
    </w:rPr>
  </w:style>
  <w:style w:type="character" w:customStyle="1" w:styleId="Textkrper-ZeileneinzugZchn">
    <w:name w:val="Textkörper-Zeileneinzug Zchn"/>
    <w:link w:val="Textkrper-Zeileneinzug"/>
    <w:rPr>
      <w:rFonts w:ascii="Arial" w:eastAsia="Times New Roman" w:hAnsi="Arial" w:cs="Arial"/>
      <w:sz w:val="24"/>
      <w:szCs w:val="24"/>
    </w:rPr>
  </w:style>
  <w:style w:type="character" w:styleId="Fett">
    <w:name w:val="Strong"/>
    <w:uiPriority w:val="22"/>
    <w:qFormat/>
    <w:rPr>
      <w:b/>
      <w:bCs/>
    </w:rPr>
  </w:style>
  <w:style w:type="character" w:customStyle="1" w:styleId="Internetverknpfung">
    <w:name w:val="Internetverknüpfung"/>
    <w:rPr>
      <w:color w:val="000080"/>
      <w:u w:val="single"/>
    </w:rPr>
  </w:style>
  <w:style w:type="paragraph" w:styleId="KeinLeerraum">
    <w:name w:val="No Spacing"/>
    <w:qFormat/>
    <w:pPr>
      <w:suppressAutoHyphens/>
      <w:overflowPunct w:val="0"/>
    </w:pPr>
    <w:rPr>
      <w:color w:val="00000A"/>
      <w:sz w:val="24"/>
      <w:szCs w:val="24"/>
      <w:lang w:eastAsia="en-US"/>
    </w:rPr>
  </w:style>
  <w:style w:type="character" w:customStyle="1" w:styleId="object">
    <w:name w:val="object"/>
    <w:basedOn w:val="Absatz-Standardschriftart"/>
  </w:style>
  <w:style w:type="paragraph" w:styleId="Textkrper2">
    <w:name w:val="Body Text 2"/>
    <w:basedOn w:val="Standard"/>
    <w:link w:val="Textkrper2Zchn"/>
    <w:semiHidden/>
    <w:unhideWhenUsed/>
    <w:pPr>
      <w:spacing w:after="120" w:line="480" w:lineRule="auto"/>
    </w:pPr>
  </w:style>
  <w:style w:type="character" w:customStyle="1" w:styleId="Textkrper2Zchn">
    <w:name w:val="Textkörper 2 Zchn"/>
    <w:basedOn w:val="Absatz-Standardschriftart"/>
    <w:link w:val="Textkrper2"/>
    <w:semiHidden/>
    <w:rPr>
      <w:sz w:val="24"/>
      <w:szCs w:val="24"/>
      <w:lang w:eastAsia="en-US"/>
    </w:rPr>
  </w:style>
  <w:style w:type="paragraph" w:styleId="StandardWeb">
    <w:name w:val="Normal (Web)"/>
    <w:basedOn w:val="Standard"/>
    <w:uiPriority w:val="99"/>
    <w:semiHidden/>
    <w:unhideWhenUsed/>
    <w:pPr>
      <w:spacing w:before="100" w:beforeAutospacing="1" w:after="100" w:afterAutospacing="1"/>
    </w:pPr>
    <w:rPr>
      <w:rFonts w:ascii="Times New Roman" w:eastAsia="Times New Roman" w:hAnsi="Times New Roman"/>
      <w:lang w:eastAsia="de-DE"/>
    </w:rPr>
  </w:style>
  <w:style w:type="character" w:styleId="NichtaufgelsteErwhnung">
    <w:name w:val="Unresolved Mention"/>
    <w:basedOn w:val="Absatz-Standardschriftart"/>
    <w:uiPriority w:val="99"/>
    <w:semiHidden/>
    <w:unhideWhenUsed/>
    <w:rsid w:val="009F260A"/>
    <w:rPr>
      <w:color w:val="605E5C"/>
      <w:shd w:val="clear" w:color="auto" w:fill="E1DFDD"/>
    </w:rPr>
  </w:style>
  <w:style w:type="paragraph" w:styleId="berarbeitung">
    <w:name w:val="Revision"/>
    <w:hidden/>
    <w:semiHidden/>
    <w:rsid w:val="00643F97"/>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6017136">
      <w:bodyDiv w:val="1"/>
      <w:marLeft w:val="0"/>
      <w:marRight w:val="0"/>
      <w:marTop w:val="0"/>
      <w:marBottom w:val="0"/>
      <w:divBdr>
        <w:top w:val="none" w:sz="0" w:space="0" w:color="auto"/>
        <w:left w:val="none" w:sz="0" w:space="0" w:color="auto"/>
        <w:bottom w:val="none" w:sz="0" w:space="0" w:color="auto"/>
        <w:right w:val="none" w:sz="0" w:space="0" w:color="auto"/>
      </w:divBdr>
    </w:div>
    <w:div w:id="1611084192">
      <w:bodyDiv w:val="1"/>
      <w:marLeft w:val="0"/>
      <w:marRight w:val="0"/>
      <w:marTop w:val="0"/>
      <w:marBottom w:val="0"/>
      <w:divBdr>
        <w:top w:val="none" w:sz="0" w:space="0" w:color="auto"/>
        <w:left w:val="none" w:sz="0" w:space="0" w:color="auto"/>
        <w:bottom w:val="none" w:sz="0" w:space="0" w:color="auto"/>
        <w:right w:val="none" w:sz="0" w:space="0" w:color="auto"/>
      </w:divBdr>
    </w:div>
    <w:div w:id="198515538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presse@eschborn.de"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535</Words>
  <Characters>3702</Characters>
  <Application>Microsoft Office Word</Application>
  <DocSecurity>0</DocSecurity>
  <Lines>30</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Stadt Eschborn</Company>
  <LinksUpToDate>false</LinksUpToDate>
  <CharactersWithSpaces>4229</CharactersWithSpaces>
  <SharedDoc>false</SharedDoc>
  <HLinks>
    <vt:vector size="6" baseType="variant">
      <vt:variant>
        <vt:i4>3801110</vt:i4>
      </vt:variant>
      <vt:variant>
        <vt:i4>3</vt:i4>
      </vt:variant>
      <vt:variant>
        <vt:i4>0</vt:i4>
      </vt:variant>
      <vt:variant>
        <vt:i4>5</vt:i4>
      </vt:variant>
      <vt:variant>
        <vt:lpwstr>mailto:presse@eschborn.de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Beate Senftner</dc:creator>
  <cp:lastModifiedBy>Lisa Alena Hopfgarten</cp:lastModifiedBy>
  <cp:revision>3</cp:revision>
  <cp:lastPrinted>2020-08-26T08:40:00Z</cp:lastPrinted>
  <dcterms:created xsi:type="dcterms:W3CDTF">2026-10-12T12:37:00Z</dcterms:created>
  <dcterms:modified xsi:type="dcterms:W3CDTF">2026-10-12T13:25:00Z</dcterms:modified>
</cp:coreProperties>
</file>