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05970F18" w:rsidR="009E4F0C" w:rsidRDefault="003D7218">
            <w:pPr>
              <w:spacing w:line="360" w:lineRule="auto"/>
              <w:rPr>
                <w:rFonts w:ascii="Arial" w:hAnsi="Arial"/>
                <w:sz w:val="22"/>
              </w:rPr>
            </w:pPr>
            <w:r>
              <w:rPr>
                <w:rFonts w:ascii="Arial" w:hAnsi="Arial"/>
                <w:sz w:val="22"/>
              </w:rPr>
              <w:t xml:space="preserve">Pressemitteilung Nr. </w:t>
            </w:r>
            <w:r w:rsidR="006D24D7">
              <w:rPr>
                <w:rFonts w:ascii="Arial" w:hAnsi="Arial"/>
                <w:sz w:val="22"/>
              </w:rPr>
              <w:t>272</w:t>
            </w:r>
          </w:p>
          <w:p w14:paraId="68B484A2" w14:textId="22975CD1" w:rsidR="009E4F0C" w:rsidRDefault="006D24D7">
            <w:pPr>
              <w:rPr>
                <w:rFonts w:ascii="Arial" w:hAnsi="Arial"/>
                <w:sz w:val="16"/>
              </w:rPr>
            </w:pPr>
            <w:r>
              <w:rPr>
                <w:rFonts w:ascii="Arial" w:hAnsi="Arial"/>
                <w:noProof/>
                <w:sz w:val="22"/>
              </w:rPr>
              <w:t>04.08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7BFBE31F" w:rsidR="009E4F0C" w:rsidRDefault="00244F84">
      <w:pPr>
        <w:spacing w:line="360" w:lineRule="auto"/>
        <w:ind w:right="23"/>
        <w:rPr>
          <w:rFonts w:ascii="Arial" w:hAnsi="Arial"/>
          <w:b/>
          <w:sz w:val="30"/>
        </w:rPr>
      </w:pPr>
      <w:r>
        <w:rPr>
          <w:rFonts w:ascii="Arial" w:hAnsi="Arial"/>
          <w:b/>
          <w:sz w:val="30"/>
        </w:rPr>
        <w:t xml:space="preserve">Pop, Rock und Filmmusik auf der Kirchenorgel </w:t>
      </w:r>
    </w:p>
    <w:p w14:paraId="069EC68E" w14:textId="77777777" w:rsidR="009E4F0C" w:rsidRDefault="009E4F0C">
      <w:pPr>
        <w:spacing w:line="360" w:lineRule="auto"/>
        <w:ind w:right="23"/>
        <w:rPr>
          <w:rFonts w:ascii="Arial" w:hAnsi="Arial"/>
          <w:b/>
          <w:sz w:val="22"/>
          <w:szCs w:val="22"/>
        </w:rPr>
      </w:pPr>
    </w:p>
    <w:p w14:paraId="289A644D" w14:textId="2B11B302" w:rsidR="009E4F0C" w:rsidRDefault="00F328B3" w:rsidP="006D24D7">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Im Rahmen der Reihe „Kultur am Nachmittag“ wartet ein </w:t>
      </w:r>
      <w:r w:rsidRPr="00F328B3">
        <w:rPr>
          <w:rFonts w:ascii="Arial" w:eastAsia="Times New Roman" w:hAnsi="Arial" w:cs="Arial"/>
          <w:color w:val="000000"/>
          <w:sz w:val="22"/>
          <w:szCs w:val="22"/>
          <w:lang w:eastAsia="de-DE"/>
        </w:rPr>
        <w:t xml:space="preserve">wahrer Leckerbissen: Der Komponist und Musiker Michael Schütz spielt am Donnerstag, dem </w:t>
      </w:r>
      <w:r>
        <w:rPr>
          <w:rFonts w:ascii="Arial" w:eastAsia="Times New Roman" w:hAnsi="Arial" w:cs="Arial"/>
          <w:color w:val="000000"/>
          <w:sz w:val="22"/>
          <w:szCs w:val="22"/>
          <w:lang w:eastAsia="de-DE"/>
        </w:rPr>
        <w:t>10</w:t>
      </w:r>
      <w:r w:rsidRPr="00F328B3">
        <w:rPr>
          <w:rFonts w:ascii="Arial" w:eastAsia="Times New Roman" w:hAnsi="Arial" w:cs="Arial"/>
          <w:color w:val="000000"/>
          <w:sz w:val="22"/>
          <w:szCs w:val="22"/>
          <w:lang w:eastAsia="de-DE"/>
        </w:rPr>
        <w:t>. September 202</w:t>
      </w:r>
      <w:r>
        <w:rPr>
          <w:rFonts w:ascii="Arial" w:eastAsia="Times New Roman" w:hAnsi="Arial" w:cs="Arial"/>
          <w:color w:val="000000"/>
          <w:sz w:val="22"/>
          <w:szCs w:val="22"/>
          <w:lang w:eastAsia="de-DE"/>
        </w:rPr>
        <w:t>6</w:t>
      </w:r>
      <w:r w:rsidRPr="00F328B3">
        <w:rPr>
          <w:rFonts w:ascii="Arial" w:eastAsia="Times New Roman" w:hAnsi="Arial" w:cs="Arial"/>
          <w:color w:val="000000"/>
          <w:sz w:val="22"/>
          <w:szCs w:val="22"/>
          <w:lang w:eastAsia="de-DE"/>
        </w:rPr>
        <w:t xml:space="preserve"> um 1</w:t>
      </w:r>
      <w:r>
        <w:rPr>
          <w:rFonts w:ascii="Arial" w:eastAsia="Times New Roman" w:hAnsi="Arial" w:cs="Arial"/>
          <w:color w:val="000000"/>
          <w:sz w:val="22"/>
          <w:szCs w:val="22"/>
          <w:lang w:eastAsia="de-DE"/>
        </w:rPr>
        <w:t>7</w:t>
      </w:r>
      <w:r w:rsidRPr="00F328B3">
        <w:rPr>
          <w:rFonts w:ascii="Arial" w:eastAsia="Times New Roman" w:hAnsi="Arial" w:cs="Arial"/>
          <w:color w:val="000000"/>
          <w:sz w:val="22"/>
          <w:szCs w:val="22"/>
          <w:lang w:eastAsia="de-DE"/>
        </w:rPr>
        <w:t xml:space="preserve"> Uhr Hits der Rock- und Popgeschichte in der Kirche St. Nikolaus, </w:t>
      </w:r>
      <w:r>
        <w:rPr>
          <w:rFonts w:ascii="Arial" w:eastAsia="Times New Roman" w:hAnsi="Arial" w:cs="Arial"/>
          <w:color w:val="000000"/>
          <w:sz w:val="22"/>
          <w:szCs w:val="22"/>
          <w:lang w:eastAsia="de-DE"/>
        </w:rPr>
        <w:t>Metzengasse 6</w:t>
      </w:r>
      <w:r w:rsidRPr="00F328B3">
        <w:rPr>
          <w:rFonts w:ascii="Arial" w:eastAsia="Times New Roman" w:hAnsi="Arial" w:cs="Arial"/>
          <w:color w:val="000000"/>
          <w:sz w:val="22"/>
          <w:szCs w:val="22"/>
          <w:lang w:eastAsia="de-DE"/>
        </w:rPr>
        <w:t xml:space="preserve">, in </w:t>
      </w:r>
      <w:r w:rsidR="00192A35">
        <w:rPr>
          <w:rFonts w:ascii="Arial" w:eastAsia="Times New Roman" w:hAnsi="Arial" w:cs="Arial"/>
          <w:color w:val="000000"/>
          <w:sz w:val="22"/>
          <w:szCs w:val="22"/>
          <w:lang w:eastAsia="de-DE"/>
        </w:rPr>
        <w:t>Eschborn-</w:t>
      </w:r>
      <w:r w:rsidRPr="00F328B3">
        <w:rPr>
          <w:rFonts w:ascii="Arial" w:eastAsia="Times New Roman" w:hAnsi="Arial" w:cs="Arial"/>
          <w:color w:val="000000"/>
          <w:sz w:val="22"/>
          <w:szCs w:val="22"/>
          <w:lang w:eastAsia="de-DE"/>
        </w:rPr>
        <w:t>Niederhöchstadt. Der majestätische Klang der Orgel in der mystischen Aura der Kirche steht in spannendem Kontrast zu den Meisterwerken aus Pop, Rock und Filmmusik. Es entsteht eine emotionale Vibration, wenn so unterschiedliche Welten miteinander verschmelzen: „</w:t>
      </w:r>
      <w:proofErr w:type="spellStart"/>
      <w:r w:rsidRPr="00F328B3">
        <w:rPr>
          <w:rFonts w:ascii="Arial" w:eastAsia="Times New Roman" w:hAnsi="Arial" w:cs="Arial"/>
          <w:color w:val="000000"/>
          <w:sz w:val="22"/>
          <w:szCs w:val="22"/>
          <w:lang w:eastAsia="de-DE"/>
        </w:rPr>
        <w:t>We</w:t>
      </w:r>
      <w:proofErr w:type="spellEnd"/>
      <w:r w:rsidRPr="00F328B3">
        <w:rPr>
          <w:rFonts w:ascii="Arial" w:eastAsia="Times New Roman" w:hAnsi="Arial" w:cs="Arial"/>
          <w:color w:val="000000"/>
          <w:sz w:val="22"/>
          <w:szCs w:val="22"/>
          <w:lang w:eastAsia="de-DE"/>
        </w:rPr>
        <w:t xml:space="preserve"> Are The Champions“ (Queen) und „Dancing Queen“ (Abba) animieren zum Mitsummen</w:t>
      </w:r>
      <w:r w:rsidR="00AF06A0">
        <w:rPr>
          <w:rFonts w:ascii="Arial" w:eastAsia="Times New Roman" w:hAnsi="Arial" w:cs="Arial"/>
          <w:color w:val="000000"/>
          <w:sz w:val="22"/>
          <w:szCs w:val="22"/>
          <w:lang w:eastAsia="de-DE"/>
        </w:rPr>
        <w:t>. D</w:t>
      </w:r>
      <w:r w:rsidRPr="00F328B3">
        <w:rPr>
          <w:rFonts w:ascii="Arial" w:eastAsia="Times New Roman" w:hAnsi="Arial" w:cs="Arial"/>
          <w:color w:val="000000"/>
          <w:sz w:val="22"/>
          <w:szCs w:val="22"/>
          <w:lang w:eastAsia="de-DE"/>
        </w:rPr>
        <w:t>ie Atmosphäre von „Harry Potter“ oder „James Bond“ lässt Helden wiederaufleben</w:t>
      </w:r>
      <w:r w:rsidR="004F5D4A">
        <w:rPr>
          <w:rFonts w:ascii="Arial" w:eastAsia="Times New Roman" w:hAnsi="Arial" w:cs="Arial"/>
          <w:color w:val="000000"/>
          <w:sz w:val="22"/>
          <w:szCs w:val="22"/>
          <w:lang w:eastAsia="de-DE"/>
        </w:rPr>
        <w:t xml:space="preserve">, während die </w:t>
      </w:r>
      <w:r w:rsidRPr="00F328B3">
        <w:rPr>
          <w:rFonts w:ascii="Arial" w:eastAsia="Times New Roman" w:hAnsi="Arial" w:cs="Arial"/>
          <w:color w:val="000000"/>
          <w:sz w:val="22"/>
          <w:szCs w:val="22"/>
          <w:lang w:eastAsia="de-DE"/>
        </w:rPr>
        <w:t>„Beatles“, „Sting“</w:t>
      </w:r>
      <w:r w:rsidR="006D24D7">
        <w:rPr>
          <w:rFonts w:ascii="Arial" w:eastAsia="Times New Roman" w:hAnsi="Arial" w:cs="Arial"/>
          <w:color w:val="000000"/>
          <w:sz w:val="22"/>
          <w:szCs w:val="22"/>
          <w:lang w:eastAsia="de-DE"/>
        </w:rPr>
        <w:t xml:space="preserve"> oder die Filmmusik aus </w:t>
      </w:r>
      <w:r w:rsidRPr="00F328B3">
        <w:rPr>
          <w:rFonts w:ascii="Arial" w:eastAsia="Times New Roman" w:hAnsi="Arial" w:cs="Arial"/>
          <w:color w:val="000000"/>
          <w:sz w:val="22"/>
          <w:szCs w:val="22"/>
          <w:lang w:eastAsia="de-DE"/>
        </w:rPr>
        <w:t>„</w:t>
      </w:r>
      <w:r w:rsidR="006D24D7">
        <w:rPr>
          <w:rFonts w:ascii="Arial" w:eastAsia="Times New Roman" w:hAnsi="Arial" w:cs="Arial"/>
          <w:color w:val="000000"/>
          <w:sz w:val="22"/>
          <w:szCs w:val="22"/>
          <w:lang w:eastAsia="de-DE"/>
        </w:rPr>
        <w:t xml:space="preserve">Fluch </w:t>
      </w:r>
      <w:r w:rsidRPr="00F328B3">
        <w:rPr>
          <w:rFonts w:ascii="Arial" w:eastAsia="Times New Roman" w:hAnsi="Arial" w:cs="Arial"/>
          <w:color w:val="000000"/>
          <w:sz w:val="22"/>
          <w:szCs w:val="22"/>
          <w:lang w:eastAsia="de-DE"/>
        </w:rPr>
        <w:t>der Karibik“ als epochale Highlights im Orgelsound</w:t>
      </w:r>
      <w:r w:rsidR="004F5D4A" w:rsidRPr="004F5D4A">
        <w:t xml:space="preserve"> </w:t>
      </w:r>
      <w:r w:rsidR="004F5D4A" w:rsidRPr="004F5D4A">
        <w:rPr>
          <w:rFonts w:ascii="Arial" w:eastAsia="Times New Roman" w:hAnsi="Arial" w:cs="Arial"/>
          <w:color w:val="000000"/>
          <w:sz w:val="22"/>
          <w:szCs w:val="22"/>
          <w:lang w:eastAsia="de-DE"/>
        </w:rPr>
        <w:t>erklingen</w:t>
      </w:r>
      <w:r w:rsidRPr="00F328B3">
        <w:rPr>
          <w:rFonts w:ascii="Arial" w:eastAsia="Times New Roman" w:hAnsi="Arial" w:cs="Arial"/>
          <w:color w:val="000000"/>
          <w:sz w:val="22"/>
          <w:szCs w:val="22"/>
          <w:lang w:eastAsia="de-DE"/>
        </w:rPr>
        <w:t>.</w:t>
      </w:r>
      <w:r w:rsidR="00192A35" w:rsidRPr="00192A35">
        <w:t xml:space="preserve"> </w:t>
      </w:r>
      <w:r w:rsidR="00192A35">
        <w:rPr>
          <w:rFonts w:ascii="Arial" w:eastAsia="Times New Roman" w:hAnsi="Arial" w:cs="Arial"/>
          <w:color w:val="000000"/>
          <w:sz w:val="22"/>
          <w:szCs w:val="22"/>
          <w:lang w:eastAsia="de-DE"/>
        </w:rPr>
        <w:t xml:space="preserve">Für alle, die gerne </w:t>
      </w:r>
      <w:r w:rsidR="00192A35" w:rsidRPr="00192A35">
        <w:rPr>
          <w:rFonts w:ascii="Arial" w:eastAsia="Times New Roman" w:hAnsi="Arial" w:cs="Arial"/>
          <w:color w:val="000000"/>
          <w:sz w:val="22"/>
          <w:szCs w:val="22"/>
          <w:lang w:eastAsia="de-DE"/>
        </w:rPr>
        <w:t>Pop</w:t>
      </w:r>
      <w:r w:rsidR="00192A35">
        <w:rPr>
          <w:rFonts w:ascii="Arial" w:eastAsia="Times New Roman" w:hAnsi="Arial" w:cs="Arial"/>
          <w:color w:val="000000"/>
          <w:sz w:val="22"/>
          <w:szCs w:val="22"/>
          <w:lang w:eastAsia="de-DE"/>
        </w:rPr>
        <w:t xml:space="preserve">musik in einem neuen Gewand erleben möchten und natürlich auch für Fans von Orgelmusik. </w:t>
      </w:r>
    </w:p>
    <w:p w14:paraId="4FB41B34" w14:textId="77777777" w:rsidR="006D24D7" w:rsidRDefault="006D24D7" w:rsidP="006D24D7">
      <w:pPr>
        <w:spacing w:line="360" w:lineRule="auto"/>
        <w:jc w:val="both"/>
        <w:rPr>
          <w:rFonts w:ascii="Arial" w:eastAsia="Times New Roman" w:hAnsi="Arial" w:cs="Arial"/>
          <w:color w:val="000000"/>
          <w:sz w:val="22"/>
          <w:szCs w:val="22"/>
          <w:lang w:eastAsia="de-DE"/>
        </w:rPr>
      </w:pPr>
    </w:p>
    <w:p w14:paraId="776B522D" w14:textId="096588E2" w:rsidR="002920EA" w:rsidRPr="002920EA" w:rsidRDefault="006D24D7" w:rsidP="006D24D7">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w:t>
      </w:r>
      <w:r w:rsidR="002920EA" w:rsidRPr="002920EA">
        <w:rPr>
          <w:rFonts w:ascii="Arial" w:eastAsia="Times New Roman" w:hAnsi="Arial" w:cs="Arial"/>
          <w:color w:val="000000"/>
          <w:sz w:val="22"/>
          <w:szCs w:val="22"/>
          <w:lang w:eastAsia="de-DE"/>
        </w:rPr>
        <w:t xml:space="preserve">Karten zu 15 Euro </w:t>
      </w:r>
      <w:r>
        <w:rPr>
          <w:rFonts w:ascii="Arial" w:eastAsia="Times New Roman" w:hAnsi="Arial" w:cs="Arial"/>
          <w:color w:val="000000"/>
          <w:sz w:val="22"/>
          <w:szCs w:val="22"/>
          <w:lang w:eastAsia="de-DE"/>
        </w:rPr>
        <w:t xml:space="preserve">sind </w:t>
      </w:r>
      <w:r w:rsidR="002920EA" w:rsidRPr="002920EA">
        <w:rPr>
          <w:rFonts w:ascii="Arial" w:eastAsia="Times New Roman" w:hAnsi="Arial" w:cs="Arial"/>
          <w:color w:val="000000"/>
          <w:sz w:val="22"/>
          <w:szCs w:val="22"/>
          <w:lang w:eastAsia="de-DE"/>
        </w:rPr>
        <w:t xml:space="preserve">ab </w:t>
      </w:r>
      <w:r>
        <w:rPr>
          <w:rFonts w:ascii="Arial" w:eastAsia="Times New Roman" w:hAnsi="Arial" w:cs="Arial"/>
          <w:color w:val="000000"/>
          <w:sz w:val="22"/>
          <w:szCs w:val="22"/>
          <w:lang w:eastAsia="de-DE"/>
        </w:rPr>
        <w:t xml:space="preserve">Mittwoch, dem </w:t>
      </w:r>
      <w:r w:rsidR="002920EA" w:rsidRPr="002920EA">
        <w:rPr>
          <w:rFonts w:ascii="Arial" w:eastAsia="Times New Roman" w:hAnsi="Arial" w:cs="Arial"/>
          <w:color w:val="000000"/>
          <w:sz w:val="22"/>
          <w:szCs w:val="22"/>
          <w:lang w:eastAsia="de-DE"/>
        </w:rPr>
        <w:t>19.08.</w:t>
      </w:r>
      <w:r w:rsidR="00B707BF">
        <w:rPr>
          <w:rFonts w:ascii="Arial" w:eastAsia="Times New Roman" w:hAnsi="Arial" w:cs="Arial"/>
          <w:color w:val="000000"/>
          <w:sz w:val="22"/>
          <w:szCs w:val="22"/>
          <w:lang w:eastAsia="de-DE"/>
        </w:rPr>
        <w:t>2026</w:t>
      </w:r>
      <w:r w:rsidR="002920EA" w:rsidRPr="002920EA">
        <w:rPr>
          <w:rFonts w:ascii="Arial" w:eastAsia="Times New Roman" w:hAnsi="Arial" w:cs="Arial"/>
          <w:color w:val="000000"/>
          <w:sz w:val="22"/>
          <w:szCs w:val="22"/>
          <w:lang w:eastAsia="de-DE"/>
        </w:rPr>
        <w:t xml:space="preserve"> unter www.frankfurtticket.de </w:t>
      </w:r>
      <w:r w:rsidRPr="002920EA">
        <w:rPr>
          <w:rFonts w:ascii="Arial" w:eastAsia="Times New Roman" w:hAnsi="Arial" w:cs="Arial"/>
          <w:color w:val="000000"/>
          <w:sz w:val="22"/>
          <w:szCs w:val="22"/>
          <w:lang w:eastAsia="de-DE"/>
        </w:rPr>
        <w:t>erhältlich</w:t>
      </w:r>
      <w:r>
        <w:rPr>
          <w:rFonts w:ascii="Arial" w:eastAsia="Times New Roman" w:hAnsi="Arial" w:cs="Arial"/>
          <w:color w:val="000000"/>
          <w:sz w:val="22"/>
          <w:szCs w:val="22"/>
          <w:lang w:eastAsia="de-DE"/>
        </w:rPr>
        <w:t xml:space="preserve">. </w:t>
      </w:r>
      <w:r w:rsidR="002920EA" w:rsidRPr="002920EA">
        <w:rPr>
          <w:rFonts w:ascii="Arial" w:eastAsia="Times New Roman" w:hAnsi="Arial" w:cs="Arial"/>
          <w:color w:val="000000"/>
          <w:sz w:val="22"/>
          <w:szCs w:val="22"/>
          <w:lang w:eastAsia="de-DE"/>
        </w:rPr>
        <w:t xml:space="preserve">Eschborner Seniorinnen und Senioren können ab </w:t>
      </w:r>
      <w:r>
        <w:rPr>
          <w:rFonts w:ascii="Arial" w:eastAsia="Times New Roman" w:hAnsi="Arial" w:cs="Arial"/>
          <w:color w:val="000000"/>
          <w:sz w:val="22"/>
          <w:szCs w:val="22"/>
          <w:lang w:eastAsia="de-DE"/>
        </w:rPr>
        <w:t xml:space="preserve">dem gleichen Datum </w:t>
      </w:r>
      <w:r w:rsidR="002920EA" w:rsidRPr="002920EA">
        <w:rPr>
          <w:rFonts w:ascii="Arial" w:eastAsia="Times New Roman" w:hAnsi="Arial" w:cs="Arial"/>
          <w:color w:val="000000"/>
          <w:sz w:val="22"/>
          <w:szCs w:val="22"/>
          <w:lang w:eastAsia="de-DE"/>
        </w:rPr>
        <w:t>Karten zu 10 Euro unter 06196/490-180 reservieren</w:t>
      </w:r>
      <w:r w:rsidR="002920EA">
        <w:rPr>
          <w:rFonts w:ascii="Arial" w:eastAsia="Times New Roman" w:hAnsi="Arial" w:cs="Arial"/>
          <w:color w:val="000000"/>
          <w:sz w:val="22"/>
          <w:szCs w:val="22"/>
          <w:lang w:eastAsia="de-DE"/>
        </w:rPr>
        <w:t xml:space="preserve">. </w:t>
      </w:r>
      <w:r w:rsidR="002920EA" w:rsidRPr="002920EA">
        <w:rPr>
          <w:rFonts w:ascii="Arial" w:eastAsia="Times New Roman" w:hAnsi="Arial" w:cs="Arial"/>
          <w:color w:val="000000"/>
          <w:sz w:val="22"/>
          <w:szCs w:val="22"/>
          <w:lang w:eastAsia="de-DE"/>
        </w:rPr>
        <w:t>Die Karten können mittwochs von 10-12 Uhr im Kartenbüro, Kurt-Schumacher-Straße 12, abgeholt werden.</w:t>
      </w:r>
    </w:p>
    <w:p w14:paraId="2BD7790C" w14:textId="2E7B9CBC" w:rsidR="00E34A35" w:rsidRPr="002920EA" w:rsidRDefault="00E34A35" w:rsidP="00F328B3">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6D24D7">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114BB"/>
    <w:rsid w:val="00192A35"/>
    <w:rsid w:val="001D757A"/>
    <w:rsid w:val="00217C87"/>
    <w:rsid w:val="00244F84"/>
    <w:rsid w:val="002920EA"/>
    <w:rsid w:val="00323B09"/>
    <w:rsid w:val="00394FFE"/>
    <w:rsid w:val="003D7218"/>
    <w:rsid w:val="004014FD"/>
    <w:rsid w:val="004F5D4A"/>
    <w:rsid w:val="006D24D7"/>
    <w:rsid w:val="00804BE4"/>
    <w:rsid w:val="00905FF2"/>
    <w:rsid w:val="009B49AA"/>
    <w:rsid w:val="009E4F0C"/>
    <w:rsid w:val="00AF06A0"/>
    <w:rsid w:val="00B707BF"/>
    <w:rsid w:val="00C156AB"/>
    <w:rsid w:val="00C808DC"/>
    <w:rsid w:val="00C82F45"/>
    <w:rsid w:val="00DE2D84"/>
    <w:rsid w:val="00E34A35"/>
    <w:rsid w:val="00E66CF0"/>
    <w:rsid w:val="00ED44E6"/>
    <w:rsid w:val="00EE69D1"/>
    <w:rsid w:val="00EF4753"/>
    <w:rsid w:val="00F328B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896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1307</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1503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2026-08-03T15:06:00Z</dcterms:created>
  <dcterms:modified xsi:type="dcterms:W3CDTF">2026-08-03T15:06:00Z</dcterms:modified>
</cp:coreProperties>
</file>