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179" w:rsidRDefault="004635B5" w:rsidP="007764D2">
      <w:pPr>
        <w:spacing w:after="0"/>
        <w:jc w:val="center"/>
      </w:pPr>
      <w:r w:rsidRPr="00590C27">
        <w:rPr>
          <w:rFonts w:ascii="Arial" w:hAnsi="Arial" w:cs="Arial"/>
          <w:b/>
          <w:u w:val="single"/>
        </w:rPr>
        <w:t>Gemeindeeigene</w:t>
      </w:r>
      <w:r w:rsidR="00851D1C">
        <w:rPr>
          <w:rFonts w:ascii="Arial" w:hAnsi="Arial" w:cs="Arial"/>
          <w:b/>
          <w:u w:val="single"/>
        </w:rPr>
        <w:t>r</w:t>
      </w:r>
      <w:r w:rsidRPr="00590C27">
        <w:rPr>
          <w:rFonts w:ascii="Arial" w:hAnsi="Arial" w:cs="Arial"/>
          <w:b/>
          <w:u w:val="single"/>
        </w:rPr>
        <w:t xml:space="preserve"> Baupl</w:t>
      </w:r>
      <w:r w:rsidR="00851D1C">
        <w:rPr>
          <w:rFonts w:ascii="Arial" w:hAnsi="Arial" w:cs="Arial"/>
          <w:b/>
          <w:u w:val="single"/>
        </w:rPr>
        <w:t>a</w:t>
      </w:r>
      <w:r w:rsidRPr="00590C27">
        <w:rPr>
          <w:rFonts w:ascii="Arial" w:hAnsi="Arial" w:cs="Arial"/>
          <w:b/>
          <w:u w:val="single"/>
        </w:rPr>
        <w:t>tz</w:t>
      </w:r>
      <w:bookmarkStart w:id="0" w:name="_GoBack"/>
      <w:bookmarkEnd w:id="0"/>
      <w:r w:rsidRPr="00590C27">
        <w:rPr>
          <w:rFonts w:ascii="Arial" w:hAnsi="Arial" w:cs="Arial"/>
          <w:b/>
          <w:u w:val="single"/>
        </w:rPr>
        <w:t xml:space="preserve"> zu veräußern:</w:t>
      </w:r>
    </w:p>
    <w:p w:rsidR="001A1179" w:rsidRDefault="001A1179" w:rsidP="00851D1C">
      <w:pPr>
        <w:spacing w:after="0"/>
        <w:jc w:val="both"/>
      </w:pPr>
    </w:p>
    <w:p w:rsidR="00477F9F" w:rsidRDefault="004635B5" w:rsidP="00851D1C">
      <w:pPr>
        <w:spacing w:after="0"/>
        <w:jc w:val="both"/>
        <w:rPr>
          <w:rFonts w:ascii="Arial" w:hAnsi="Arial" w:cs="Arial"/>
        </w:rPr>
      </w:pPr>
      <w:r w:rsidRPr="00BA51A0">
        <w:rPr>
          <w:rFonts w:ascii="Arial" w:hAnsi="Arial" w:cs="Arial"/>
        </w:rPr>
        <w:t xml:space="preserve">Die Ortsgemeinde </w:t>
      </w:r>
      <w:r w:rsidR="00851D1C">
        <w:rPr>
          <w:rFonts w:ascii="Arial" w:hAnsi="Arial" w:cs="Arial"/>
        </w:rPr>
        <w:t>Kettig</w:t>
      </w:r>
      <w:r w:rsidRPr="00BA51A0">
        <w:rPr>
          <w:rFonts w:ascii="Arial" w:hAnsi="Arial" w:cs="Arial"/>
        </w:rPr>
        <w:t xml:space="preserve"> bietet </w:t>
      </w:r>
      <w:r w:rsidR="00851D1C">
        <w:rPr>
          <w:rFonts w:ascii="Arial" w:hAnsi="Arial" w:cs="Arial"/>
        </w:rPr>
        <w:t xml:space="preserve">einen </w:t>
      </w:r>
      <w:r w:rsidRPr="00BA51A0">
        <w:rPr>
          <w:rFonts w:ascii="Arial" w:hAnsi="Arial" w:cs="Arial"/>
        </w:rPr>
        <w:t>gemeindeeig</w:t>
      </w:r>
      <w:r w:rsidR="00851D1C">
        <w:rPr>
          <w:rFonts w:ascii="Arial" w:hAnsi="Arial" w:cs="Arial"/>
        </w:rPr>
        <w:t>e</w:t>
      </w:r>
      <w:r w:rsidRPr="00BA51A0">
        <w:rPr>
          <w:rFonts w:ascii="Arial" w:hAnsi="Arial" w:cs="Arial"/>
        </w:rPr>
        <w:t>ne</w:t>
      </w:r>
      <w:r w:rsidR="00851D1C">
        <w:rPr>
          <w:rFonts w:ascii="Arial" w:hAnsi="Arial" w:cs="Arial"/>
        </w:rPr>
        <w:t xml:space="preserve">n </w:t>
      </w:r>
      <w:r w:rsidRPr="00BA51A0">
        <w:rPr>
          <w:rFonts w:ascii="Arial" w:hAnsi="Arial" w:cs="Arial"/>
        </w:rPr>
        <w:t>Baupl</w:t>
      </w:r>
      <w:r w:rsidR="00851D1C">
        <w:rPr>
          <w:rFonts w:ascii="Arial" w:hAnsi="Arial" w:cs="Arial"/>
        </w:rPr>
        <w:t>a</w:t>
      </w:r>
      <w:r w:rsidRPr="00BA51A0">
        <w:rPr>
          <w:rFonts w:ascii="Arial" w:hAnsi="Arial" w:cs="Arial"/>
        </w:rPr>
        <w:t>tz i</w:t>
      </w:r>
      <w:r w:rsidR="00477F9F">
        <w:rPr>
          <w:rFonts w:ascii="Arial" w:hAnsi="Arial" w:cs="Arial"/>
        </w:rPr>
        <w:t xml:space="preserve">m </w:t>
      </w:r>
      <w:r w:rsidR="00D315DB" w:rsidRPr="009F1755">
        <w:rPr>
          <w:rFonts w:ascii="Arial" w:hAnsi="Arial" w:cs="Arial"/>
        </w:rPr>
        <w:t>Bebauungsplan</w:t>
      </w:r>
      <w:r w:rsidR="00477F9F">
        <w:rPr>
          <w:rFonts w:ascii="Arial" w:hAnsi="Arial" w:cs="Arial"/>
        </w:rPr>
        <w:t xml:space="preserve"> „</w:t>
      </w:r>
      <w:r w:rsidR="00851D1C">
        <w:rPr>
          <w:rFonts w:ascii="Arial" w:hAnsi="Arial" w:cs="Arial"/>
        </w:rPr>
        <w:t xml:space="preserve">Ende </w:t>
      </w:r>
      <w:proofErr w:type="spellStart"/>
      <w:r w:rsidR="00851D1C">
        <w:rPr>
          <w:rFonts w:ascii="Arial" w:hAnsi="Arial" w:cs="Arial"/>
        </w:rPr>
        <w:t>Ochtendunger</w:t>
      </w:r>
      <w:proofErr w:type="spellEnd"/>
      <w:r w:rsidR="00851D1C">
        <w:rPr>
          <w:rFonts w:ascii="Arial" w:hAnsi="Arial" w:cs="Arial"/>
        </w:rPr>
        <w:t xml:space="preserve"> Straße</w:t>
      </w:r>
      <w:r w:rsidR="00477F9F">
        <w:rPr>
          <w:rFonts w:ascii="Arial" w:hAnsi="Arial" w:cs="Arial"/>
        </w:rPr>
        <w:t xml:space="preserve">“ </w:t>
      </w:r>
      <w:r w:rsidRPr="00BA51A0">
        <w:rPr>
          <w:rFonts w:ascii="Arial" w:hAnsi="Arial" w:cs="Arial"/>
        </w:rPr>
        <w:t xml:space="preserve">in </w:t>
      </w:r>
      <w:r w:rsidR="00851D1C">
        <w:rPr>
          <w:rFonts w:ascii="Arial" w:hAnsi="Arial" w:cs="Arial"/>
        </w:rPr>
        <w:t>Kettig</w:t>
      </w:r>
      <w:r w:rsidRPr="00BA51A0">
        <w:rPr>
          <w:rFonts w:ascii="Arial" w:hAnsi="Arial" w:cs="Arial"/>
        </w:rPr>
        <w:t xml:space="preserve"> zum Kauf an.</w:t>
      </w:r>
      <w:r w:rsidR="00477F9F">
        <w:rPr>
          <w:rFonts w:ascii="Arial" w:hAnsi="Arial" w:cs="Arial"/>
        </w:rPr>
        <w:t xml:space="preserve"> </w:t>
      </w:r>
    </w:p>
    <w:p w:rsidR="003336AA" w:rsidRDefault="003336AA" w:rsidP="00851D1C">
      <w:pPr>
        <w:spacing w:after="0"/>
        <w:jc w:val="both"/>
        <w:rPr>
          <w:rFonts w:ascii="Arial" w:hAnsi="Arial" w:cs="Arial"/>
        </w:rPr>
      </w:pPr>
    </w:p>
    <w:p w:rsidR="0015198C" w:rsidRPr="0015198C" w:rsidRDefault="00477F9F" w:rsidP="00851D1C">
      <w:pPr>
        <w:spacing w:after="0"/>
        <w:jc w:val="both"/>
        <w:rPr>
          <w:rFonts w:ascii="Arial" w:hAnsi="Arial" w:cs="Arial"/>
        </w:rPr>
      </w:pPr>
      <w:r w:rsidRPr="0015198C">
        <w:rPr>
          <w:rFonts w:ascii="Arial" w:hAnsi="Arial" w:cs="Arial"/>
        </w:rPr>
        <w:t xml:space="preserve">Es handelt sich um </w:t>
      </w:r>
      <w:r w:rsidR="009D4A34" w:rsidRPr="0015198C">
        <w:rPr>
          <w:rFonts w:ascii="Arial" w:hAnsi="Arial" w:cs="Arial"/>
        </w:rPr>
        <w:t>folgende</w:t>
      </w:r>
      <w:r w:rsidR="00851D1C">
        <w:rPr>
          <w:rFonts w:ascii="Arial" w:hAnsi="Arial" w:cs="Arial"/>
        </w:rPr>
        <w:t>n</w:t>
      </w:r>
      <w:r w:rsidRPr="0015198C">
        <w:rPr>
          <w:rFonts w:ascii="Arial" w:hAnsi="Arial" w:cs="Arial"/>
        </w:rPr>
        <w:t xml:space="preserve"> Baupl</w:t>
      </w:r>
      <w:r w:rsidR="00851D1C">
        <w:rPr>
          <w:rFonts w:ascii="Arial" w:hAnsi="Arial" w:cs="Arial"/>
        </w:rPr>
        <w:t>a</w:t>
      </w:r>
      <w:r w:rsidRPr="0015198C">
        <w:rPr>
          <w:rFonts w:ascii="Arial" w:hAnsi="Arial" w:cs="Arial"/>
        </w:rPr>
        <w:t>tz</w:t>
      </w:r>
      <w:r w:rsidR="0015198C" w:rsidRPr="0015198C">
        <w:rPr>
          <w:rFonts w:ascii="Arial" w:hAnsi="Arial" w:cs="Arial"/>
        </w:rPr>
        <w:t>:</w:t>
      </w:r>
    </w:p>
    <w:p w:rsidR="0015198C" w:rsidRPr="0015198C" w:rsidRDefault="00477F9F" w:rsidP="00851D1C">
      <w:pPr>
        <w:pStyle w:val="Listenabsatz"/>
        <w:spacing w:after="0"/>
        <w:jc w:val="both"/>
        <w:rPr>
          <w:rFonts w:ascii="Arial" w:eastAsia="Times New Roman" w:hAnsi="Arial" w:cs="Arial"/>
          <w:lang w:eastAsia="de-DE"/>
        </w:rPr>
      </w:pPr>
      <w:r w:rsidRPr="0015198C">
        <w:rPr>
          <w:rFonts w:ascii="Arial" w:eastAsia="Times New Roman" w:hAnsi="Arial" w:cs="Arial"/>
          <w:lang w:eastAsia="de-DE"/>
        </w:rPr>
        <w:t xml:space="preserve">Flur </w:t>
      </w:r>
      <w:r w:rsidR="00851D1C">
        <w:rPr>
          <w:rFonts w:ascii="Arial" w:eastAsia="Times New Roman" w:hAnsi="Arial" w:cs="Arial"/>
          <w:lang w:eastAsia="de-DE"/>
        </w:rPr>
        <w:t>6</w:t>
      </w:r>
      <w:r w:rsidRPr="0015198C">
        <w:rPr>
          <w:rFonts w:ascii="Arial" w:eastAsia="Times New Roman" w:hAnsi="Arial" w:cs="Arial"/>
          <w:lang w:eastAsia="de-DE"/>
        </w:rPr>
        <w:t xml:space="preserve">, Parzelle </w:t>
      </w:r>
      <w:r w:rsidR="00851D1C">
        <w:rPr>
          <w:rFonts w:ascii="Arial" w:eastAsia="Times New Roman" w:hAnsi="Arial" w:cs="Arial"/>
          <w:lang w:eastAsia="de-DE"/>
        </w:rPr>
        <w:t>777</w:t>
      </w:r>
      <w:r w:rsidR="0015198C" w:rsidRPr="0015198C">
        <w:rPr>
          <w:rFonts w:ascii="Arial" w:eastAsia="Times New Roman" w:hAnsi="Arial" w:cs="Arial"/>
          <w:lang w:eastAsia="de-DE"/>
        </w:rPr>
        <w:t xml:space="preserve">, </w:t>
      </w:r>
      <w:r w:rsidR="00851D1C">
        <w:rPr>
          <w:rFonts w:ascii="Arial" w:eastAsia="Times New Roman" w:hAnsi="Arial" w:cs="Arial"/>
          <w:lang w:eastAsia="de-DE"/>
        </w:rPr>
        <w:t>413</w:t>
      </w:r>
      <w:r w:rsidRPr="0015198C">
        <w:rPr>
          <w:rFonts w:ascii="Arial" w:eastAsia="Times New Roman" w:hAnsi="Arial" w:cs="Arial"/>
          <w:lang w:eastAsia="de-DE"/>
        </w:rPr>
        <w:t xml:space="preserve"> qm groß</w:t>
      </w:r>
      <w:r w:rsidR="0015198C" w:rsidRPr="0015198C">
        <w:rPr>
          <w:rFonts w:ascii="Arial" w:eastAsia="Times New Roman" w:hAnsi="Arial" w:cs="Arial"/>
          <w:lang w:eastAsia="de-DE"/>
        </w:rPr>
        <w:t xml:space="preserve">, </w:t>
      </w:r>
      <w:r w:rsidR="00851D1C">
        <w:rPr>
          <w:rFonts w:ascii="Arial" w:eastAsia="Times New Roman" w:hAnsi="Arial" w:cs="Arial"/>
          <w:lang w:eastAsia="de-DE"/>
        </w:rPr>
        <w:t>Mindestgebot</w:t>
      </w:r>
      <w:r w:rsidR="0015198C" w:rsidRPr="0015198C">
        <w:rPr>
          <w:rFonts w:ascii="Arial" w:eastAsia="Times New Roman" w:hAnsi="Arial" w:cs="Arial"/>
          <w:lang w:eastAsia="de-DE"/>
        </w:rPr>
        <w:t xml:space="preserve">: </w:t>
      </w:r>
      <w:r w:rsidR="00851D1C">
        <w:rPr>
          <w:rFonts w:ascii="Arial" w:eastAsia="Times New Roman" w:hAnsi="Arial" w:cs="Arial"/>
          <w:lang w:eastAsia="de-DE"/>
        </w:rPr>
        <w:t>132.16</w:t>
      </w:r>
      <w:r w:rsidR="0015198C" w:rsidRPr="0015198C">
        <w:rPr>
          <w:rFonts w:ascii="Arial" w:eastAsia="Times New Roman" w:hAnsi="Arial" w:cs="Arial"/>
          <w:lang w:eastAsia="de-DE"/>
        </w:rPr>
        <w:t>0,00 €</w:t>
      </w:r>
      <w:r w:rsidR="003336AA" w:rsidRPr="0015198C">
        <w:rPr>
          <w:rFonts w:ascii="Arial" w:eastAsia="Times New Roman" w:hAnsi="Arial" w:cs="Arial"/>
          <w:lang w:eastAsia="de-DE"/>
        </w:rPr>
        <w:t xml:space="preserve"> </w:t>
      </w:r>
    </w:p>
    <w:p w:rsidR="0015198C" w:rsidRDefault="0015198C" w:rsidP="00851D1C">
      <w:pPr>
        <w:spacing w:after="0"/>
        <w:jc w:val="both"/>
        <w:rPr>
          <w:rFonts w:ascii="Arial" w:hAnsi="Arial" w:cs="Arial"/>
          <w:highlight w:val="yellow"/>
        </w:rPr>
      </w:pPr>
    </w:p>
    <w:p w:rsidR="007764D2" w:rsidRDefault="0080669C" w:rsidP="00851D1C">
      <w:pPr>
        <w:spacing w:after="0"/>
        <w:jc w:val="both"/>
        <w:rPr>
          <w:rFonts w:ascii="Arial" w:hAnsi="Arial" w:cs="Arial"/>
        </w:rPr>
      </w:pPr>
      <w:bookmarkStart w:id="1" w:name="_Hlk240547108"/>
      <w:r w:rsidRPr="0080669C">
        <w:rPr>
          <w:rFonts w:ascii="Arial" w:hAnsi="Arial" w:cs="Arial"/>
        </w:rPr>
        <w:t xml:space="preserve">Die Bauplätze werden </w:t>
      </w:r>
      <w:r w:rsidR="003336AA" w:rsidRPr="0080669C">
        <w:rPr>
          <w:rFonts w:ascii="Arial" w:hAnsi="Arial" w:cs="Arial"/>
        </w:rPr>
        <w:t>zuzüglich aller anfallenden Ausbau- und Erschließungsbeiträge sowie etwaiger Kostenerstattungsbeiträge</w:t>
      </w:r>
      <w:r w:rsidRPr="0080669C">
        <w:rPr>
          <w:rFonts w:ascii="Arial" w:hAnsi="Arial" w:cs="Arial"/>
        </w:rPr>
        <w:t xml:space="preserve"> veräußert</w:t>
      </w:r>
      <w:r w:rsidR="0015198C" w:rsidRPr="0080669C">
        <w:rPr>
          <w:rFonts w:ascii="Arial" w:hAnsi="Arial" w:cs="Arial"/>
        </w:rPr>
        <w:t>.</w:t>
      </w:r>
    </w:p>
    <w:p w:rsidR="00851D1C" w:rsidRDefault="00851D1C" w:rsidP="00851D1C">
      <w:pPr>
        <w:spacing w:after="0"/>
        <w:jc w:val="both"/>
        <w:rPr>
          <w:rFonts w:ascii="Arial" w:hAnsi="Arial" w:cs="Arial"/>
        </w:rPr>
      </w:pPr>
    </w:p>
    <w:p w:rsidR="00DB560A" w:rsidRDefault="00DB560A" w:rsidP="00851D1C">
      <w:pPr>
        <w:spacing w:after="0" w:line="240" w:lineRule="auto"/>
        <w:jc w:val="both"/>
        <w:rPr>
          <w:rFonts w:ascii="Arial" w:hAnsi="Arial" w:cs="Arial"/>
        </w:rPr>
      </w:pPr>
      <w:r w:rsidRPr="00255276">
        <w:rPr>
          <w:rFonts w:ascii="Arial" w:hAnsi="Arial" w:cs="Arial"/>
        </w:rPr>
        <w:t xml:space="preserve">Die </w:t>
      </w:r>
      <w:r w:rsidRPr="00DB560A">
        <w:rPr>
          <w:rFonts w:ascii="Arial" w:hAnsi="Arial" w:cs="Arial"/>
        </w:rPr>
        <w:t>Bewerbungsfrist endet am 2</w:t>
      </w:r>
      <w:r w:rsidR="00851D1C">
        <w:rPr>
          <w:rFonts w:ascii="Arial" w:hAnsi="Arial" w:cs="Arial"/>
        </w:rPr>
        <w:t>3</w:t>
      </w:r>
      <w:r w:rsidRPr="00DB560A">
        <w:rPr>
          <w:rFonts w:ascii="Arial" w:hAnsi="Arial" w:cs="Arial"/>
        </w:rPr>
        <w:t>.11.2026 um 12:00 Uhr</w:t>
      </w:r>
      <w:r w:rsidRPr="00255276">
        <w:rPr>
          <w:rFonts w:ascii="Arial" w:hAnsi="Arial" w:cs="Arial"/>
        </w:rPr>
        <w:t>.</w:t>
      </w:r>
    </w:p>
    <w:p w:rsidR="00851D1C" w:rsidRDefault="00851D1C" w:rsidP="00851D1C">
      <w:pPr>
        <w:spacing w:after="0" w:line="240" w:lineRule="auto"/>
        <w:jc w:val="both"/>
        <w:rPr>
          <w:rFonts w:ascii="Arial" w:hAnsi="Arial" w:cs="Arial"/>
        </w:rPr>
      </w:pPr>
    </w:p>
    <w:p w:rsidR="00DB560A" w:rsidRPr="00255276" w:rsidRDefault="00DB560A" w:rsidP="00851D1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Nähere Informationen sowie die Vergaberichtlinien und den Bewerbungsbogen finden Sie auf der Homepage der Verbandsgemeinde Weißenthurm.</w:t>
      </w:r>
    </w:p>
    <w:p w:rsidR="00DB560A" w:rsidRDefault="00DB560A" w:rsidP="0015198C">
      <w:pPr>
        <w:spacing w:after="0"/>
        <w:jc w:val="both"/>
        <w:rPr>
          <w:rFonts w:ascii="Arial" w:hAnsi="Arial" w:cs="Arial"/>
        </w:rPr>
      </w:pPr>
    </w:p>
    <w:p w:rsidR="00DB560A" w:rsidRDefault="00DB560A" w:rsidP="0015198C">
      <w:pPr>
        <w:spacing w:after="0"/>
        <w:jc w:val="both"/>
        <w:rPr>
          <w:rFonts w:ascii="Arial" w:eastAsia="Times New Roman" w:hAnsi="Arial" w:cs="Arial"/>
          <w:lang w:eastAsia="de-DE"/>
        </w:rPr>
      </w:pPr>
    </w:p>
    <w:p w:rsidR="00DB560A" w:rsidRPr="0080669C" w:rsidRDefault="00DB560A" w:rsidP="0015198C">
      <w:pPr>
        <w:spacing w:after="0"/>
        <w:jc w:val="both"/>
        <w:rPr>
          <w:rFonts w:ascii="Arial" w:eastAsia="Times New Roman" w:hAnsi="Arial" w:cs="Arial"/>
          <w:lang w:eastAsia="de-DE"/>
        </w:rPr>
      </w:pPr>
    </w:p>
    <w:bookmarkEnd w:id="1"/>
    <w:p w:rsidR="00590C27" w:rsidRPr="00590C27" w:rsidRDefault="00590C27" w:rsidP="007764D2">
      <w:pPr>
        <w:spacing w:after="0"/>
        <w:rPr>
          <w:rFonts w:ascii="Arial" w:hAnsi="Arial" w:cs="Arial"/>
        </w:rPr>
      </w:pPr>
    </w:p>
    <w:sectPr w:rsidR="00590C27" w:rsidRPr="00590C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C0412A"/>
    <w:multiLevelType w:val="hybridMultilevel"/>
    <w:tmpl w:val="18F4D0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5E759A"/>
    <w:multiLevelType w:val="hybridMultilevel"/>
    <w:tmpl w:val="4260D864"/>
    <w:lvl w:ilvl="0" w:tplc="0407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5B5"/>
    <w:rsid w:val="00035D37"/>
    <w:rsid w:val="00086B99"/>
    <w:rsid w:val="0013268E"/>
    <w:rsid w:val="0015198C"/>
    <w:rsid w:val="001A1179"/>
    <w:rsid w:val="001B4C25"/>
    <w:rsid w:val="002406C3"/>
    <w:rsid w:val="00275DAE"/>
    <w:rsid w:val="00322381"/>
    <w:rsid w:val="003336AA"/>
    <w:rsid w:val="00354B81"/>
    <w:rsid w:val="003D1700"/>
    <w:rsid w:val="00446297"/>
    <w:rsid w:val="00461983"/>
    <w:rsid w:val="004635B5"/>
    <w:rsid w:val="00474AF3"/>
    <w:rsid w:val="00477F9F"/>
    <w:rsid w:val="00480E2A"/>
    <w:rsid w:val="004D145A"/>
    <w:rsid w:val="00545904"/>
    <w:rsid w:val="00590C27"/>
    <w:rsid w:val="005A59E8"/>
    <w:rsid w:val="005C691B"/>
    <w:rsid w:val="00603687"/>
    <w:rsid w:val="006412BC"/>
    <w:rsid w:val="00642B4B"/>
    <w:rsid w:val="00642C5E"/>
    <w:rsid w:val="006B1011"/>
    <w:rsid w:val="006C0961"/>
    <w:rsid w:val="00735117"/>
    <w:rsid w:val="00741BBA"/>
    <w:rsid w:val="007764D2"/>
    <w:rsid w:val="007F4470"/>
    <w:rsid w:val="0080669C"/>
    <w:rsid w:val="00851D1C"/>
    <w:rsid w:val="00975C9C"/>
    <w:rsid w:val="009B0715"/>
    <w:rsid w:val="009D4A34"/>
    <w:rsid w:val="009E54B0"/>
    <w:rsid w:val="009F1755"/>
    <w:rsid w:val="00A0318D"/>
    <w:rsid w:val="00A2110D"/>
    <w:rsid w:val="00AA2302"/>
    <w:rsid w:val="00AB479D"/>
    <w:rsid w:val="00B1054F"/>
    <w:rsid w:val="00B96146"/>
    <w:rsid w:val="00BA51A0"/>
    <w:rsid w:val="00BC2D46"/>
    <w:rsid w:val="00D065C7"/>
    <w:rsid w:val="00D16F45"/>
    <w:rsid w:val="00D315DB"/>
    <w:rsid w:val="00D648FC"/>
    <w:rsid w:val="00D9323B"/>
    <w:rsid w:val="00DB15DF"/>
    <w:rsid w:val="00DB560A"/>
    <w:rsid w:val="00E140D2"/>
    <w:rsid w:val="00E90559"/>
    <w:rsid w:val="00E93399"/>
    <w:rsid w:val="00FA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02798"/>
  <w15:docId w15:val="{5B63A83A-CD05-4F0C-B6C7-09CA1AEE4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5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5D37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41BBA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741BBA"/>
    <w:rPr>
      <w:color w:val="800080" w:themeColor="followed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B1011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77F9F"/>
    <w:pPr>
      <w:spacing w:after="160" w:line="259" w:lineRule="auto"/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D648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Weiler Corinna</dc:creator>
  <cp:lastModifiedBy>Demleitner, Katharina</cp:lastModifiedBy>
  <cp:revision>3</cp:revision>
  <cp:lastPrinted>2026-04-21T07:55:00Z</cp:lastPrinted>
  <dcterms:created xsi:type="dcterms:W3CDTF">2026-10-08T11:50:00Z</dcterms:created>
  <dcterms:modified xsi:type="dcterms:W3CDTF">2026-10-22T12:54:00Z</dcterms:modified>
</cp:coreProperties>
</file>