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color w:val="000000"/>
        </w:rPr>
      </w:pPr>
      <w:r>
        <w:rPr>
          <w:rFonts w:cs="Arial"/>
          <w:sz w:val="20"/>
        </w:rPr>
        <w:t>Ludwigshafen, den 27. Oktober 2026</w:t>
      </w:r>
      <w:r>
        <w:rPr>
          <w:rFonts w:cs="Arial"/>
          <w:sz w:val="20"/>
        </w:rPr>
        <w:br/>
      </w:r>
      <w:r>
        <w:rPr>
          <w:rFonts w:cs="Arial"/>
          <w:b/>
          <w:bCs/>
          <w:color w:val="000000"/>
          <w:sz w:val="28"/>
          <w:szCs w:val="28"/>
        </w:rPr>
        <w:t>Deeskalation, Selbstbehauptung und Konflikttraining: Experten vermitteln an der VHS Strategien gegen Gewalt im Alltag</w:t>
      </w:r>
    </w:p>
    <w:p>
      <w:pPr>
        <w:autoSpaceDE w:val="0"/>
        <w:autoSpaceDN w:val="0"/>
        <w:adjustRightInd w:val="0"/>
        <w:rPr>
          <w:rFonts w:cs="Arial"/>
          <w:color w:val="000000"/>
        </w:rPr>
      </w:pPr>
      <w:r>
        <w:rPr>
          <w:rFonts w:cs="Arial"/>
          <w:color w:val="000000"/>
        </w:rPr>
        <w:t xml:space="preserve">Verbale Streitigkeiten eskalieren immer häufiger in körperliche Gewalt. Wie lässt sich das verhindern? Am Samstag, </w:t>
      </w:r>
      <w:r>
        <w:rPr>
          <w:rFonts w:cs="Arial"/>
          <w:color w:val="000000"/>
        </w:rPr>
        <w:br/>
        <w:t>7. November 2026, bietet die Volkshochschule (VHS) Ludwigshafen von 9.30 bis 15.30 Uhr den Kurs "Deeskalation, Selbstbehauptung und Konflikttraining" an. Zwei erfahrene Dozenten vermitteln in dem kostenfreien Trainingsangebot den Teilnehmenden fundierte Strategien, um in solchen Extremsituationen handlungsfähig zu bleiben und sich selbst zu schützen. Der Kurs beleuchtet sowohl die theoretischen Hintergründe als auch die praktische Bewältigung von Konflikten. Neben einer umfassenden Problemanalyse und dem Erkennen von Gefahrenzonen steht das konkrete Verhalten vor, während und nach einer Auseinandersetzung im Fokus. Die Teilnehmenden lernen, wie sich Stress auf den eigenen Körper auswirkt, wie wichtig Körpersprache sowie Eigen- und Fremdwahrnehmung sind und wo die rechtlichen Grenzen der Verhältnismäßigkeit bei der Eigensicherung liegen. Die Kursinhalte bestehen aus Theorie und Praxis. Für die Teilnahme wird robuste Alltagskleidung empfohlen. Die Anmeldung zum Kurs ist bis spätestens Mittwoch, 4. November 2026, möglich unter Telefon 0621 504-2238 oder online auf www.vhs-lu.de.</w:t>
      </w:r>
    </w:p>
    <w:p>
      <w:pPr>
        <w:autoSpaceDE w:val="0"/>
        <w:autoSpaceDN w:val="0"/>
        <w:adjustRightInd w:val="0"/>
        <w:spacing w:after="0"/>
        <w:rPr>
          <w:rFonts w:cs="Arial"/>
          <w:b/>
          <w:bCs/>
          <w:color w:val="000000"/>
        </w:rPr>
      </w:pPr>
      <w:r>
        <w:rPr>
          <w:rFonts w:cs="Arial"/>
          <w:b/>
          <w:bCs/>
          <w:color w:val="000000"/>
        </w:rPr>
        <w:t>Hinweis an die Redaktionen:</w:t>
      </w:r>
    </w:p>
    <w:p>
      <w:pPr>
        <w:autoSpaceDE w:val="0"/>
        <w:autoSpaceDN w:val="0"/>
        <w:adjustRightInd w:val="0"/>
        <w:rPr>
          <w:rFonts w:cs="Arial"/>
          <w:color w:val="000000"/>
        </w:rPr>
      </w:pPr>
      <w:r>
        <w:rPr>
          <w:rFonts w:cs="Arial"/>
          <w:color w:val="000000"/>
        </w:rPr>
        <w:t>Bitte die Meldung bis spätestens Dienstag, 3. November 2026, verwenden.</w:t>
      </w:r>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1262</Characters>
  <Application>Microsoft Office Word</Application>
  <DocSecurity>0</DocSecurity>
  <Lines>10</Lines>
  <Paragraphs>2</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Stürmer Petra</cp:lastModifiedBy>
  <cp:revision>3</cp:revision>
  <cp:lastPrinted>2023-06-19T09:00:00Z</cp:lastPrinted>
  <dcterms:created xsi:type="dcterms:W3CDTF">2026-10-27T11:53:00Z</dcterms:created>
  <dcterms:modified xsi:type="dcterms:W3CDTF">2026-10-27T11:54:00Z</dcterms:modified>
</cp:coreProperties>
</file>