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1DF4E" w14:textId="77777777" w:rsidR="00ED5ECB" w:rsidRDefault="00002B73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b/>
          <w:sz w:val="40"/>
        </w:rPr>
      </w:pPr>
      <w:r>
        <w:rPr>
          <w:rFonts w:ascii="Work Sans" w:hAnsi="Work Sans" w:cs="Arial"/>
          <w:noProof/>
          <w:sz w:val="19"/>
          <w:szCs w:val="19"/>
        </w:rPr>
        <w:drawing>
          <wp:anchor distT="0" distB="0" distL="114300" distR="114300" simplePos="0" relativeHeight="251658240" behindDoc="1" locked="0" layoutInCell="1" allowOverlap="1" wp14:anchorId="00768C39" wp14:editId="5EEE1F6D">
            <wp:simplePos x="0" y="0"/>
            <wp:positionH relativeFrom="column">
              <wp:posOffset>-204470</wp:posOffset>
            </wp:positionH>
            <wp:positionV relativeFrom="paragraph">
              <wp:posOffset>217170</wp:posOffset>
            </wp:positionV>
            <wp:extent cx="2076450" cy="1208405"/>
            <wp:effectExtent l="0" t="0" r="0" b="0"/>
            <wp:wrapTight wrapText="bothSides">
              <wp:wrapPolygon edited="0">
                <wp:start x="0" y="0"/>
                <wp:lineTo x="0" y="21112"/>
                <wp:lineTo x="21402" y="21112"/>
                <wp:lineTo x="21402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Wetteraukreis-300dpi_1_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08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1099B0" w14:textId="77777777" w:rsidR="00ED5ECB" w:rsidRPr="00C01FF5" w:rsidRDefault="00ED5ECB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rFonts w:ascii="Work Sans" w:hAnsi="Work Sans"/>
          <w:sz w:val="32"/>
          <w:szCs w:val="32"/>
        </w:rPr>
      </w:pPr>
      <w:r w:rsidRPr="00C01FF5">
        <w:rPr>
          <w:rFonts w:ascii="Work Sans" w:hAnsi="Work Sans"/>
          <w:b/>
          <w:sz w:val="32"/>
          <w:szCs w:val="32"/>
        </w:rPr>
        <w:t>Pressedienst</w:t>
      </w:r>
    </w:p>
    <w:p w14:paraId="5A325311" w14:textId="77777777" w:rsidR="0099659E" w:rsidRDefault="0099659E" w:rsidP="00ED5ECB">
      <w:pPr>
        <w:tabs>
          <w:tab w:val="left" w:pos="3969"/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</w:p>
    <w:p w14:paraId="3EE4D36C" w14:textId="5A4312BA" w:rsidR="00ED5ECB" w:rsidRPr="0068219B" w:rsidRDefault="00ED5ECB" w:rsidP="00ED5ECB">
      <w:pPr>
        <w:tabs>
          <w:tab w:val="left" w:pos="3969"/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68219B">
        <w:rPr>
          <w:rFonts w:ascii="Work Sans" w:hAnsi="Work Sans" w:cs="Arial"/>
          <w:sz w:val="19"/>
          <w:szCs w:val="19"/>
        </w:rPr>
        <w:t>Telefon: 0 60 31 / 83 - 1400</w:t>
      </w:r>
    </w:p>
    <w:p w14:paraId="02AA7758" w14:textId="77777777" w:rsidR="00ED5ECB" w:rsidRPr="0068219B" w:rsidRDefault="00ED5ECB" w:rsidP="00ED5ECB">
      <w:pPr>
        <w:tabs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68219B">
        <w:rPr>
          <w:rFonts w:ascii="Work Sans" w:hAnsi="Work Sans" w:cs="Arial"/>
          <w:b/>
          <w:sz w:val="19"/>
          <w:szCs w:val="19"/>
        </w:rPr>
        <w:t>Internet</w:t>
      </w:r>
      <w:r w:rsidRPr="0068219B">
        <w:rPr>
          <w:rFonts w:ascii="Work Sans" w:hAnsi="Work Sans" w:cs="Arial"/>
          <w:sz w:val="19"/>
          <w:szCs w:val="19"/>
        </w:rPr>
        <w:t xml:space="preserve">: </w:t>
      </w:r>
      <w:r>
        <w:rPr>
          <w:rFonts w:ascii="Work Sans" w:hAnsi="Work Sans" w:cs="Arial"/>
          <w:sz w:val="19"/>
          <w:szCs w:val="19"/>
        </w:rPr>
        <w:t>www.wetteraukreis.de</w:t>
      </w:r>
    </w:p>
    <w:p w14:paraId="60B12A22" w14:textId="77777777" w:rsidR="00ED5ECB" w:rsidRPr="0068219B" w:rsidRDefault="00ED5ECB" w:rsidP="00ED5ECB">
      <w:pPr>
        <w:tabs>
          <w:tab w:val="left" w:pos="6379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  <w:lang w:val="it-IT"/>
        </w:rPr>
      </w:pPr>
      <w:r w:rsidRPr="0068219B">
        <w:rPr>
          <w:rFonts w:ascii="Work Sans" w:hAnsi="Work Sans" w:cs="Arial"/>
          <w:b/>
          <w:sz w:val="19"/>
          <w:szCs w:val="19"/>
          <w:lang w:val="it-IT"/>
        </w:rPr>
        <w:t>E-Mail:</w:t>
      </w:r>
      <w:r w:rsidRPr="00E40004">
        <w:rPr>
          <w:rFonts w:ascii="Work Sans" w:hAnsi="Work Sans" w:cs="Arial"/>
          <w:sz w:val="19"/>
          <w:szCs w:val="19"/>
          <w:lang w:val="it-IT"/>
        </w:rPr>
        <w:t xml:space="preserve"> Pressestelle@wetteraukreis.de</w:t>
      </w:r>
    </w:p>
    <w:p w14:paraId="07AA38EB" w14:textId="77777777" w:rsidR="00ED5ECB" w:rsidRPr="0068219B" w:rsidRDefault="00ED5ECB" w:rsidP="00ED5ECB">
      <w:pPr>
        <w:pStyle w:val="Kopfzeile"/>
        <w:tabs>
          <w:tab w:val="clear" w:pos="9072"/>
        </w:tabs>
        <w:ind w:right="-57"/>
        <w:rPr>
          <w:rFonts w:ascii="Work Sans" w:hAnsi="Work Sans"/>
          <w:sz w:val="20"/>
          <w:lang w:val="it-IT"/>
        </w:rPr>
      </w:pPr>
    </w:p>
    <w:p w14:paraId="28563C54" w14:textId="77777777" w:rsidR="00ED5ECB" w:rsidRPr="00E40004" w:rsidRDefault="00ED5ECB" w:rsidP="00ED5ECB">
      <w:pPr>
        <w:pStyle w:val="Kopfzeile"/>
        <w:tabs>
          <w:tab w:val="clear" w:pos="4536"/>
          <w:tab w:val="clear" w:pos="9072"/>
        </w:tabs>
        <w:spacing w:after="0"/>
        <w:ind w:right="-57"/>
        <w:rPr>
          <w:rFonts w:ascii="Work Sans" w:hAnsi="Work Sans"/>
          <w:sz w:val="24"/>
          <w:szCs w:val="24"/>
        </w:rPr>
      </w:pPr>
    </w:p>
    <w:p w14:paraId="0F553BC2" w14:textId="77777777" w:rsidR="00ED5ECB" w:rsidRDefault="00ED5ECB" w:rsidP="00ED5ECB">
      <w:pPr>
        <w:ind w:right="-57"/>
        <w:jc w:val="both"/>
        <w:rPr>
          <w:rFonts w:ascii="Work Sans" w:hAnsi="Work Sans"/>
          <w:szCs w:val="24"/>
          <w:lang w:val="it-IT"/>
        </w:rPr>
      </w:pPr>
    </w:p>
    <w:p w14:paraId="53E241C4" w14:textId="77777777" w:rsidR="009F5F78" w:rsidRPr="00C01FF5" w:rsidRDefault="009F5F78" w:rsidP="00ED5ECB">
      <w:pPr>
        <w:ind w:right="-57"/>
        <w:jc w:val="both"/>
        <w:rPr>
          <w:rFonts w:ascii="Work Sans" w:hAnsi="Work Sans"/>
          <w:szCs w:val="24"/>
          <w:lang w:val="it-IT"/>
        </w:rPr>
      </w:pPr>
    </w:p>
    <w:p w14:paraId="229CFFC2" w14:textId="77777777" w:rsidR="00ED5ECB" w:rsidRPr="00633B48" w:rsidRDefault="00ED5ECB" w:rsidP="00ED5ECB">
      <w:pPr>
        <w:tabs>
          <w:tab w:val="left" w:pos="1913"/>
          <w:tab w:val="left" w:pos="8434"/>
        </w:tabs>
        <w:ind w:right="-57"/>
        <w:rPr>
          <w:rFonts w:ascii="Work Sans" w:hAnsi="Work Sans"/>
          <w:sz w:val="28"/>
        </w:rPr>
      </w:pPr>
    </w:p>
    <w:p w14:paraId="7C0C7709" w14:textId="194D66E9" w:rsidR="00BA7CA8" w:rsidRPr="007A0B5C" w:rsidRDefault="00111A66" w:rsidP="007A0B5C">
      <w:pPr>
        <w:tabs>
          <w:tab w:val="left" w:pos="1913"/>
        </w:tabs>
        <w:ind w:right="-57"/>
        <w:rPr>
          <w:rFonts w:ascii="Work Sans" w:hAnsi="Work Sans"/>
          <w:b/>
          <w:sz w:val="28"/>
          <w:u w:val="single"/>
        </w:rPr>
      </w:pPr>
      <w:r>
        <w:rPr>
          <w:rFonts w:ascii="Work Sans" w:hAnsi="Work Sans"/>
          <w:sz w:val="28"/>
        </w:rPr>
        <w:t>v</w:t>
      </w:r>
      <w:r w:rsidR="0099659E" w:rsidRPr="0099659E">
        <w:rPr>
          <w:rFonts w:ascii="Work Sans" w:hAnsi="Work Sans"/>
          <w:sz w:val="28"/>
        </w:rPr>
        <w:t xml:space="preserve">om </w:t>
      </w:r>
      <w:r w:rsidR="00DC0FB2">
        <w:rPr>
          <w:rFonts w:ascii="Work Sans" w:hAnsi="Work Sans"/>
          <w:sz w:val="28"/>
        </w:rPr>
        <w:t>13.</w:t>
      </w:r>
      <w:r>
        <w:rPr>
          <w:rFonts w:ascii="Work Sans" w:hAnsi="Work Sans"/>
          <w:sz w:val="28"/>
        </w:rPr>
        <w:t>10</w:t>
      </w:r>
      <w:r w:rsidR="004E1F37" w:rsidRPr="00633B48">
        <w:rPr>
          <w:rFonts w:ascii="Work Sans" w:hAnsi="Work Sans"/>
          <w:sz w:val="28"/>
        </w:rPr>
        <w:t>.202</w:t>
      </w:r>
      <w:r w:rsidR="00176A40">
        <w:rPr>
          <w:rFonts w:ascii="Work Sans" w:hAnsi="Work Sans"/>
          <w:sz w:val="28"/>
        </w:rPr>
        <w:t>6</w:t>
      </w:r>
    </w:p>
    <w:p w14:paraId="053F9201" w14:textId="77777777" w:rsidR="00EC58C3" w:rsidRPr="00C01FF5" w:rsidRDefault="00EC58C3" w:rsidP="00ED5ECB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szCs w:val="28"/>
          <w:u w:val="single"/>
        </w:rPr>
      </w:pPr>
    </w:p>
    <w:p w14:paraId="72D0DC0B" w14:textId="40EF5172" w:rsidR="00381368" w:rsidRDefault="00B5395E" w:rsidP="00381368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u w:val="single"/>
        </w:rPr>
      </w:pPr>
      <w:bookmarkStart w:id="0" w:name="_Hlk242785305"/>
      <w:r>
        <w:rPr>
          <w:rFonts w:ascii="Work Sans" w:hAnsi="Work Sans"/>
          <w:b/>
          <w:sz w:val="28"/>
          <w:u w:val="single"/>
        </w:rPr>
        <w:t>Wo Balken und Glauben Halt g</w:t>
      </w:r>
      <w:r w:rsidR="00FC1CDC">
        <w:rPr>
          <w:rFonts w:ascii="Work Sans" w:hAnsi="Work Sans"/>
          <w:b/>
          <w:sz w:val="28"/>
          <w:u w:val="single"/>
        </w:rPr>
        <w:t>a</w:t>
      </w:r>
      <w:r>
        <w:rPr>
          <w:rFonts w:ascii="Work Sans" w:hAnsi="Work Sans"/>
          <w:b/>
          <w:sz w:val="28"/>
          <w:u w:val="single"/>
        </w:rPr>
        <w:t>ben</w:t>
      </w:r>
      <w:r w:rsidR="003E221E">
        <w:rPr>
          <w:rFonts w:ascii="Work Sans" w:hAnsi="Work Sans"/>
          <w:b/>
          <w:sz w:val="28"/>
          <w:u w:val="single"/>
        </w:rPr>
        <w:t>: Eh</w:t>
      </w:r>
      <w:r w:rsidR="00205FD6">
        <w:rPr>
          <w:rFonts w:ascii="Work Sans" w:hAnsi="Work Sans"/>
          <w:b/>
          <w:sz w:val="28"/>
          <w:u w:val="single"/>
        </w:rPr>
        <w:t>e</w:t>
      </w:r>
      <w:r w:rsidR="003E221E">
        <w:rPr>
          <w:rFonts w:ascii="Work Sans" w:hAnsi="Work Sans"/>
          <w:b/>
          <w:sz w:val="28"/>
          <w:u w:val="single"/>
        </w:rPr>
        <w:t>maliges Pfarr</w:t>
      </w:r>
      <w:r>
        <w:rPr>
          <w:rFonts w:ascii="Work Sans" w:hAnsi="Work Sans"/>
          <w:b/>
          <w:sz w:val="28"/>
          <w:u w:val="single"/>
        </w:rPr>
        <w:t>h</w:t>
      </w:r>
      <w:r w:rsidR="003E221E">
        <w:rPr>
          <w:rFonts w:ascii="Work Sans" w:hAnsi="Work Sans"/>
          <w:b/>
          <w:sz w:val="28"/>
          <w:u w:val="single"/>
        </w:rPr>
        <w:t>aus erhält neues Fachwerk</w:t>
      </w:r>
    </w:p>
    <w:p w14:paraId="63D30ECE" w14:textId="77777777" w:rsidR="00193C84" w:rsidRDefault="00193C84" w:rsidP="00381368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u w:val="single"/>
        </w:rPr>
      </w:pPr>
    </w:p>
    <w:p w14:paraId="17DB2735" w14:textId="46211EAB" w:rsidR="00382C9B" w:rsidRPr="007F135E" w:rsidRDefault="004F2DEC" w:rsidP="00381368">
      <w:pPr>
        <w:tabs>
          <w:tab w:val="left" w:pos="1913"/>
          <w:tab w:val="left" w:pos="8434"/>
        </w:tabs>
        <w:ind w:right="-57"/>
        <w:rPr>
          <w:rFonts w:ascii="Work Sans" w:hAnsi="Work Sans"/>
          <w:bCs/>
          <w:i/>
        </w:rPr>
      </w:pPr>
      <w:r>
        <w:rPr>
          <w:rFonts w:ascii="Work Sans" w:hAnsi="Work Sans"/>
          <w:bCs/>
          <w:i/>
        </w:rPr>
        <w:t>Wetteraukreis fördert</w:t>
      </w:r>
      <w:r w:rsidR="000724C3">
        <w:rPr>
          <w:rFonts w:ascii="Work Sans" w:hAnsi="Work Sans"/>
          <w:bCs/>
          <w:i/>
        </w:rPr>
        <w:t xml:space="preserve"> denkmalschutzgerechte Sanierung </w:t>
      </w:r>
      <w:r w:rsidR="00111A66">
        <w:rPr>
          <w:rFonts w:ascii="Work Sans" w:hAnsi="Work Sans"/>
          <w:bCs/>
          <w:i/>
        </w:rPr>
        <w:t xml:space="preserve">des ehemaligen Pfarrhauses in </w:t>
      </w:r>
      <w:proofErr w:type="spellStart"/>
      <w:r w:rsidR="00111A66">
        <w:rPr>
          <w:rFonts w:ascii="Work Sans" w:hAnsi="Work Sans"/>
          <w:bCs/>
          <w:i/>
        </w:rPr>
        <w:t>Schwickartshausen</w:t>
      </w:r>
      <w:proofErr w:type="spellEnd"/>
    </w:p>
    <w:p w14:paraId="4D7BD174" w14:textId="77777777" w:rsidR="002D1766" w:rsidRDefault="002D1766" w:rsidP="002D1766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</w:p>
    <w:p w14:paraId="221F27A2" w14:textId="0694CA81" w:rsidR="00024539" w:rsidRPr="00D908BE" w:rsidRDefault="00865D96" w:rsidP="004779C3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bCs/>
        </w:rPr>
      </w:pPr>
      <w:r>
        <w:rPr>
          <w:rFonts w:ascii="Work Sans" w:hAnsi="Work Sans"/>
        </w:rPr>
        <w:t>Wetteraukreis (</w:t>
      </w:r>
      <w:proofErr w:type="spellStart"/>
      <w:r>
        <w:rPr>
          <w:rFonts w:ascii="Work Sans" w:hAnsi="Work Sans"/>
        </w:rPr>
        <w:t>pdw</w:t>
      </w:r>
      <w:proofErr w:type="spellEnd"/>
      <w:r>
        <w:rPr>
          <w:rFonts w:ascii="Work Sans" w:hAnsi="Work Sans"/>
        </w:rPr>
        <w:t xml:space="preserve">) </w:t>
      </w:r>
      <w:r w:rsidR="00B5395E">
        <w:rPr>
          <w:rFonts w:ascii="Work Sans" w:hAnsi="Work Sans"/>
          <w:b/>
          <w:bCs/>
        </w:rPr>
        <w:t>Jahrhundert</w:t>
      </w:r>
      <w:r w:rsidR="00BD1AB3">
        <w:rPr>
          <w:rFonts w:ascii="Work Sans" w:hAnsi="Work Sans"/>
          <w:b/>
          <w:bCs/>
        </w:rPr>
        <w:t>e</w:t>
      </w:r>
      <w:r w:rsidR="00B5395E">
        <w:rPr>
          <w:rFonts w:ascii="Work Sans" w:hAnsi="Work Sans"/>
          <w:b/>
          <w:bCs/>
        </w:rPr>
        <w:t>lang</w:t>
      </w:r>
      <w:r w:rsidR="00706354">
        <w:rPr>
          <w:rFonts w:ascii="Work Sans" w:hAnsi="Work Sans"/>
          <w:b/>
          <w:bCs/>
        </w:rPr>
        <w:t xml:space="preserve"> </w:t>
      </w:r>
      <w:r w:rsidR="00EE47FA">
        <w:rPr>
          <w:rFonts w:ascii="Work Sans" w:hAnsi="Work Sans"/>
          <w:b/>
          <w:bCs/>
        </w:rPr>
        <w:t>gingen</w:t>
      </w:r>
      <w:r w:rsidR="00706354">
        <w:rPr>
          <w:rFonts w:ascii="Work Sans" w:hAnsi="Work Sans"/>
          <w:b/>
          <w:bCs/>
        </w:rPr>
        <w:t xml:space="preserve"> im </w:t>
      </w:r>
      <w:proofErr w:type="spellStart"/>
      <w:r w:rsidR="00706354">
        <w:rPr>
          <w:rFonts w:ascii="Work Sans" w:hAnsi="Work Sans"/>
          <w:b/>
          <w:bCs/>
        </w:rPr>
        <w:t>Bornweg</w:t>
      </w:r>
      <w:proofErr w:type="spellEnd"/>
      <w:r w:rsidR="00EE47FA">
        <w:rPr>
          <w:rFonts w:ascii="Work Sans" w:hAnsi="Work Sans"/>
          <w:b/>
          <w:bCs/>
        </w:rPr>
        <w:t xml:space="preserve"> 2</w:t>
      </w:r>
      <w:r w:rsidR="00941615">
        <w:rPr>
          <w:rFonts w:ascii="Work Sans" w:hAnsi="Work Sans"/>
          <w:b/>
          <w:bCs/>
        </w:rPr>
        <w:t xml:space="preserve"> in </w:t>
      </w:r>
      <w:r w:rsidR="00BD1AB3">
        <w:rPr>
          <w:rFonts w:ascii="Work Sans" w:hAnsi="Work Sans"/>
          <w:b/>
          <w:bCs/>
        </w:rPr>
        <w:t>Nidda-</w:t>
      </w:r>
      <w:proofErr w:type="spellStart"/>
      <w:r w:rsidR="00941615">
        <w:rPr>
          <w:rFonts w:ascii="Work Sans" w:hAnsi="Work Sans"/>
          <w:b/>
          <w:bCs/>
        </w:rPr>
        <w:t>Schwickartshausen</w:t>
      </w:r>
      <w:proofErr w:type="spellEnd"/>
      <w:r w:rsidR="00706354">
        <w:rPr>
          <w:rFonts w:ascii="Work Sans" w:hAnsi="Work Sans"/>
          <w:b/>
          <w:bCs/>
        </w:rPr>
        <w:t xml:space="preserve"> Geistliche</w:t>
      </w:r>
      <w:r w:rsidR="00EE47FA">
        <w:rPr>
          <w:rFonts w:ascii="Work Sans" w:hAnsi="Work Sans"/>
          <w:b/>
          <w:bCs/>
        </w:rPr>
        <w:t xml:space="preserve"> und Gemeindemitglieder ein und aus.</w:t>
      </w:r>
      <w:r w:rsidR="00941615">
        <w:rPr>
          <w:rFonts w:ascii="Work Sans" w:hAnsi="Work Sans"/>
          <w:b/>
          <w:bCs/>
        </w:rPr>
        <w:t xml:space="preserve"> </w:t>
      </w:r>
      <w:r w:rsidR="00EE47FA">
        <w:rPr>
          <w:rFonts w:ascii="Work Sans" w:hAnsi="Work Sans"/>
          <w:b/>
          <w:bCs/>
        </w:rPr>
        <w:t>Das repräsentative Fachwerkhaus</w:t>
      </w:r>
      <w:r w:rsidR="00941615">
        <w:rPr>
          <w:rFonts w:ascii="Work Sans" w:hAnsi="Work Sans"/>
          <w:b/>
          <w:bCs/>
        </w:rPr>
        <w:t>, das als Pfarrhaus in dem kleinen Dorf errichtet wurde,</w:t>
      </w:r>
      <w:r w:rsidR="00EE47FA">
        <w:rPr>
          <w:rFonts w:ascii="Work Sans" w:hAnsi="Work Sans"/>
          <w:b/>
          <w:bCs/>
        </w:rPr>
        <w:t xml:space="preserve"> hat so manchen verzweifelt und verzagt kommen und frohen Mutes wieder gehen sehen. </w:t>
      </w:r>
      <w:r w:rsidR="00BD1AB3">
        <w:rPr>
          <w:rFonts w:ascii="Work Sans" w:hAnsi="Work Sans"/>
          <w:b/>
          <w:bCs/>
        </w:rPr>
        <w:t>Jetzt brauch</w:t>
      </w:r>
      <w:r w:rsidR="0088472C">
        <w:rPr>
          <w:rFonts w:ascii="Work Sans" w:hAnsi="Work Sans"/>
          <w:b/>
          <w:bCs/>
        </w:rPr>
        <w:t>t</w:t>
      </w:r>
      <w:r w:rsidR="00BD1AB3">
        <w:rPr>
          <w:rFonts w:ascii="Work Sans" w:hAnsi="Work Sans"/>
          <w:b/>
          <w:bCs/>
        </w:rPr>
        <w:t>en</w:t>
      </w:r>
      <w:r w:rsidR="00941615">
        <w:rPr>
          <w:rFonts w:ascii="Work Sans" w:hAnsi="Work Sans"/>
          <w:b/>
          <w:bCs/>
        </w:rPr>
        <w:t xml:space="preserve"> d</w:t>
      </w:r>
      <w:r w:rsidR="00BD1AB3">
        <w:rPr>
          <w:rFonts w:ascii="Work Sans" w:hAnsi="Work Sans"/>
          <w:b/>
          <w:bCs/>
        </w:rPr>
        <w:t>ie</w:t>
      </w:r>
      <w:r w:rsidR="00941615">
        <w:rPr>
          <w:rFonts w:ascii="Work Sans" w:hAnsi="Work Sans"/>
          <w:b/>
          <w:bCs/>
        </w:rPr>
        <w:t xml:space="preserve"> </w:t>
      </w:r>
      <w:r w:rsidR="00BD1AB3">
        <w:rPr>
          <w:rFonts w:ascii="Work Sans" w:hAnsi="Work Sans"/>
          <w:b/>
          <w:bCs/>
        </w:rPr>
        <w:t xml:space="preserve">alten </w:t>
      </w:r>
      <w:r w:rsidR="00941615">
        <w:rPr>
          <w:rFonts w:ascii="Work Sans" w:hAnsi="Work Sans"/>
          <w:b/>
          <w:bCs/>
        </w:rPr>
        <w:t>Balken des</w:t>
      </w:r>
      <w:r w:rsidR="00EE47FA">
        <w:rPr>
          <w:rFonts w:ascii="Work Sans" w:hAnsi="Work Sans"/>
          <w:b/>
          <w:bCs/>
        </w:rPr>
        <w:t xml:space="preserve"> geschichtsträchtigen Hauses</w:t>
      </w:r>
      <w:r w:rsidR="00BD1AB3">
        <w:rPr>
          <w:rFonts w:ascii="Work Sans" w:hAnsi="Work Sans"/>
          <w:b/>
          <w:bCs/>
        </w:rPr>
        <w:t xml:space="preserve"> mehr als nur gute Worte:</w:t>
      </w:r>
      <w:r w:rsidR="00941615">
        <w:rPr>
          <w:rFonts w:ascii="Work Sans" w:hAnsi="Work Sans"/>
          <w:b/>
          <w:bCs/>
        </w:rPr>
        <w:t xml:space="preserve"> Das Fachwerk muss</w:t>
      </w:r>
      <w:r w:rsidR="0088472C">
        <w:rPr>
          <w:rFonts w:ascii="Work Sans" w:hAnsi="Work Sans"/>
          <w:b/>
          <w:bCs/>
        </w:rPr>
        <w:t>te</w:t>
      </w:r>
      <w:r w:rsidR="00941615">
        <w:rPr>
          <w:rFonts w:ascii="Work Sans" w:hAnsi="Work Sans"/>
          <w:b/>
          <w:bCs/>
        </w:rPr>
        <w:t xml:space="preserve"> erneuert werden, um das denkmalgeschützte Gebäude zu bewahren. Der Wetteraukreis unterstützt die</w:t>
      </w:r>
      <w:r w:rsidR="00B6002D">
        <w:rPr>
          <w:rFonts w:ascii="Work Sans" w:hAnsi="Work Sans"/>
          <w:b/>
          <w:bCs/>
        </w:rPr>
        <w:t xml:space="preserve"> Instandsetzung</w:t>
      </w:r>
      <w:r w:rsidR="00941615">
        <w:rPr>
          <w:rFonts w:ascii="Work Sans" w:hAnsi="Work Sans"/>
          <w:b/>
          <w:bCs/>
        </w:rPr>
        <w:t xml:space="preserve"> mit 3.000 Euro. Landrat Jan Weckler hat den Bescheid an die </w:t>
      </w:r>
      <w:r w:rsidR="00941615" w:rsidRPr="000678DF">
        <w:rPr>
          <w:rFonts w:ascii="Work Sans" w:hAnsi="Work Sans"/>
          <w:b/>
          <w:bCs/>
        </w:rPr>
        <w:t xml:space="preserve">Eigentümer </w:t>
      </w:r>
      <w:r w:rsidR="00BD1AB3" w:rsidRPr="000678DF">
        <w:rPr>
          <w:rFonts w:ascii="Work Sans" w:hAnsi="Work Sans"/>
          <w:b/>
          <w:bCs/>
        </w:rPr>
        <w:t>Gudrun und Michael Krug</w:t>
      </w:r>
      <w:r w:rsidR="00941615" w:rsidRPr="000678DF">
        <w:rPr>
          <w:rFonts w:ascii="Work Sans" w:hAnsi="Work Sans"/>
          <w:b/>
          <w:bCs/>
        </w:rPr>
        <w:t xml:space="preserve"> </w:t>
      </w:r>
      <w:r w:rsidR="000678DF" w:rsidRPr="000678DF">
        <w:rPr>
          <w:rFonts w:ascii="Work Sans" w:hAnsi="Work Sans"/>
          <w:b/>
          <w:bCs/>
        </w:rPr>
        <w:t>von</w:t>
      </w:r>
      <w:r w:rsidR="0088472C" w:rsidRPr="000678DF">
        <w:rPr>
          <w:rFonts w:ascii="Work Sans" w:hAnsi="Work Sans"/>
          <w:b/>
          <w:bCs/>
        </w:rPr>
        <w:t xml:space="preserve"> Nidda</w:t>
      </w:r>
      <w:r w:rsidR="0088472C">
        <w:rPr>
          <w:rFonts w:ascii="Work Sans" w:hAnsi="Work Sans"/>
          <w:b/>
          <w:bCs/>
        </w:rPr>
        <w:t xml:space="preserve"> </w:t>
      </w:r>
      <w:r w:rsidR="00941615">
        <w:rPr>
          <w:rFonts w:ascii="Work Sans" w:hAnsi="Work Sans"/>
          <w:b/>
          <w:bCs/>
        </w:rPr>
        <w:t xml:space="preserve">übergeben. </w:t>
      </w:r>
      <w:r w:rsidR="00706354">
        <w:rPr>
          <w:rFonts w:ascii="Work Sans" w:hAnsi="Work Sans"/>
          <w:b/>
          <w:bCs/>
        </w:rPr>
        <w:t xml:space="preserve"> </w:t>
      </w:r>
    </w:p>
    <w:p w14:paraId="6DFCEA37" w14:textId="2E5A25A2" w:rsidR="00B6002D" w:rsidRPr="00B6002D" w:rsidRDefault="00B6002D" w:rsidP="00B6002D">
      <w:pPr>
        <w:pStyle w:val="isselectedend"/>
        <w:rPr>
          <w:rFonts w:ascii="Work Sans" w:hAnsi="Work Sans"/>
        </w:rPr>
      </w:pPr>
      <w:r w:rsidRPr="00B6002D">
        <w:rPr>
          <w:rFonts w:ascii="Work Sans" w:hAnsi="Work Sans"/>
        </w:rPr>
        <w:t xml:space="preserve">Das </w:t>
      </w:r>
      <w:r>
        <w:rPr>
          <w:rFonts w:ascii="Work Sans" w:hAnsi="Work Sans"/>
        </w:rPr>
        <w:t>ehemalige Pfarrhaus</w:t>
      </w:r>
      <w:r w:rsidRPr="00B6002D">
        <w:rPr>
          <w:rFonts w:ascii="Work Sans" w:hAnsi="Work Sans"/>
        </w:rPr>
        <w:t xml:space="preserve"> gehört zu den prägenden historischen Bauten im alten Ortskern von </w:t>
      </w:r>
      <w:proofErr w:type="spellStart"/>
      <w:r w:rsidRPr="00B6002D">
        <w:rPr>
          <w:rFonts w:ascii="Work Sans" w:hAnsi="Work Sans"/>
        </w:rPr>
        <w:t>Schwickartshausen</w:t>
      </w:r>
      <w:proofErr w:type="spellEnd"/>
      <w:r w:rsidRPr="00B6002D">
        <w:rPr>
          <w:rFonts w:ascii="Work Sans" w:hAnsi="Work Sans"/>
        </w:rPr>
        <w:t>. Das zweigeschossige Fachwerkhaus ist als Kulturdenkmal geschützt. Besonders charakteristisch sind die kräftige Fachwerkkonstruktion sowie die erhaltene</w:t>
      </w:r>
      <w:r>
        <w:rPr>
          <w:rFonts w:ascii="Work Sans" w:hAnsi="Work Sans"/>
        </w:rPr>
        <w:t>n</w:t>
      </w:r>
      <w:r w:rsidRPr="00B6002D">
        <w:rPr>
          <w:rFonts w:ascii="Work Sans" w:hAnsi="Work Sans"/>
        </w:rPr>
        <w:t xml:space="preserve"> historische</w:t>
      </w:r>
      <w:r>
        <w:rPr>
          <w:rFonts w:ascii="Work Sans" w:hAnsi="Work Sans"/>
        </w:rPr>
        <w:t>n</w:t>
      </w:r>
      <w:r w:rsidRPr="00B6002D">
        <w:rPr>
          <w:rFonts w:ascii="Work Sans" w:hAnsi="Work Sans"/>
        </w:rPr>
        <w:t xml:space="preserve"> Tor</w:t>
      </w:r>
      <w:r>
        <w:rPr>
          <w:rFonts w:ascii="Work Sans" w:hAnsi="Work Sans"/>
        </w:rPr>
        <w:t xml:space="preserve">pfosten aus </w:t>
      </w:r>
      <w:r w:rsidRPr="00B6002D">
        <w:rPr>
          <w:rFonts w:ascii="Work Sans" w:hAnsi="Work Sans"/>
        </w:rPr>
        <w:t>Sandstein an der Straße</w:t>
      </w:r>
      <w:r>
        <w:rPr>
          <w:rFonts w:ascii="Work Sans" w:hAnsi="Work Sans"/>
        </w:rPr>
        <w:t>, die auf einen ganzen Pfarrhof schließen lassen</w:t>
      </w:r>
      <w:r w:rsidRPr="00B6002D">
        <w:rPr>
          <w:rFonts w:ascii="Work Sans" w:hAnsi="Work Sans"/>
        </w:rPr>
        <w:t>.</w:t>
      </w:r>
      <w:r w:rsidR="00E6331F">
        <w:rPr>
          <w:rFonts w:ascii="Work Sans" w:hAnsi="Work Sans"/>
        </w:rPr>
        <w:t xml:space="preserve"> </w:t>
      </w:r>
    </w:p>
    <w:p w14:paraId="345060AA" w14:textId="7D1D2AA7" w:rsidR="00B6002D" w:rsidRDefault="00B6002D" w:rsidP="00072132">
      <w:pPr>
        <w:pStyle w:val="StandardWeb"/>
        <w:rPr>
          <w:rFonts w:ascii="Work Sans" w:hAnsi="Work Sans"/>
        </w:rPr>
      </w:pPr>
      <w:r w:rsidRPr="00B6002D">
        <w:rPr>
          <w:rFonts w:ascii="Work Sans" w:hAnsi="Work Sans"/>
        </w:rPr>
        <w:t xml:space="preserve">Doch das Gebäude ist nicht nur wegen seiner Bauweise bemerkenswert. Als ehemaliges Pfarrhaus ist es eng mit der langen Geschichte der </w:t>
      </w:r>
      <w:proofErr w:type="spellStart"/>
      <w:r w:rsidRPr="00B6002D">
        <w:rPr>
          <w:rFonts w:ascii="Work Sans" w:hAnsi="Work Sans"/>
        </w:rPr>
        <w:t>Schwickartshäuser</w:t>
      </w:r>
      <w:proofErr w:type="spellEnd"/>
      <w:r w:rsidRPr="00B6002D">
        <w:rPr>
          <w:rFonts w:ascii="Work Sans" w:hAnsi="Work Sans"/>
        </w:rPr>
        <w:t xml:space="preserve"> Kirchengemeinde verbunden. Eine Pfarrei in </w:t>
      </w:r>
      <w:proofErr w:type="spellStart"/>
      <w:r w:rsidRPr="00B6002D">
        <w:rPr>
          <w:rFonts w:ascii="Work Sans" w:hAnsi="Work Sans"/>
        </w:rPr>
        <w:t>Schwickartshausen</w:t>
      </w:r>
      <w:proofErr w:type="spellEnd"/>
      <w:r w:rsidRPr="00B6002D">
        <w:rPr>
          <w:rFonts w:ascii="Work Sans" w:hAnsi="Work Sans"/>
        </w:rPr>
        <w:t xml:space="preserve"> ist bereits für das Jahr 1344 belegt. Nach der Reformation wurde der Ort zu einer evangelischen Pfarrstelle; der erste evangelische Pfarrer ist für das Jahr 1536 nachgewiesen. Über Jahrhunderte lebten und wirkten </w:t>
      </w:r>
      <w:r w:rsidRPr="00B6002D">
        <w:rPr>
          <w:rFonts w:ascii="Work Sans" w:hAnsi="Work Sans"/>
        </w:rPr>
        <w:lastRenderedPageBreak/>
        <w:t xml:space="preserve">hier </w:t>
      </w:r>
      <w:r w:rsidR="00A54F15">
        <w:rPr>
          <w:rFonts w:ascii="Work Sans" w:hAnsi="Work Sans"/>
        </w:rPr>
        <w:t>Geistliche</w:t>
      </w:r>
      <w:r w:rsidRPr="00B6002D">
        <w:rPr>
          <w:rFonts w:ascii="Work Sans" w:hAnsi="Work Sans"/>
        </w:rPr>
        <w:t xml:space="preserve">, die für </w:t>
      </w:r>
      <w:proofErr w:type="spellStart"/>
      <w:r w:rsidRPr="00B6002D">
        <w:rPr>
          <w:rFonts w:ascii="Work Sans" w:hAnsi="Work Sans"/>
        </w:rPr>
        <w:t>Schwickartshausen</w:t>
      </w:r>
      <w:proofErr w:type="spellEnd"/>
      <w:r w:rsidRPr="00B6002D">
        <w:rPr>
          <w:rFonts w:ascii="Work Sans" w:hAnsi="Work Sans"/>
        </w:rPr>
        <w:t xml:space="preserve"> und umliegende Orte zuständig waren.</w:t>
      </w:r>
    </w:p>
    <w:p w14:paraId="4133967B" w14:textId="345513A2" w:rsidR="003C665D" w:rsidRDefault="00E00A9D" w:rsidP="00E73585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  <w:r w:rsidRPr="00205FD6">
        <w:rPr>
          <w:rFonts w:ascii="Work Sans" w:hAnsi="Work Sans"/>
        </w:rPr>
        <w:t xml:space="preserve">„Historische Fachwerkhäuser erzählen die Geschichte unserer Dörfer. </w:t>
      </w:r>
      <w:r w:rsidRPr="00E00A9D">
        <w:rPr>
          <w:rFonts w:ascii="Work Sans" w:hAnsi="Work Sans"/>
        </w:rPr>
        <w:t xml:space="preserve">Beim ehemaligen Pfarrhaus in </w:t>
      </w:r>
      <w:proofErr w:type="spellStart"/>
      <w:r w:rsidRPr="00E00A9D">
        <w:rPr>
          <w:rFonts w:ascii="Work Sans" w:hAnsi="Work Sans"/>
        </w:rPr>
        <w:t>Schwickartshausen</w:t>
      </w:r>
      <w:proofErr w:type="spellEnd"/>
      <w:r w:rsidRPr="00E00A9D">
        <w:rPr>
          <w:rFonts w:ascii="Work Sans" w:hAnsi="Work Sans"/>
        </w:rPr>
        <w:t xml:space="preserve"> verbinden sich Baugeschichte und Ortsgeschichte auf besondere Weise“, </w:t>
      </w:r>
      <w:r>
        <w:rPr>
          <w:rFonts w:ascii="Work Sans" w:hAnsi="Work Sans"/>
        </w:rPr>
        <w:t>sagte Landrat Jan Weckler bei der Über</w:t>
      </w:r>
      <w:r w:rsidR="00DE3DF1">
        <w:rPr>
          <w:rFonts w:ascii="Work Sans" w:hAnsi="Work Sans"/>
        </w:rPr>
        <w:t>gabe</w:t>
      </w:r>
      <w:r>
        <w:rPr>
          <w:rFonts w:ascii="Work Sans" w:hAnsi="Work Sans"/>
        </w:rPr>
        <w:t xml:space="preserve"> des Bescheids. </w:t>
      </w:r>
      <w:r w:rsidRPr="00E00A9D">
        <w:rPr>
          <w:rFonts w:ascii="Work Sans" w:hAnsi="Work Sans"/>
        </w:rPr>
        <w:t>Mit der Förderung wolle</w:t>
      </w:r>
      <w:r>
        <w:rPr>
          <w:rFonts w:ascii="Work Sans" w:hAnsi="Work Sans"/>
        </w:rPr>
        <w:t xml:space="preserve"> der Wetteraukreis </w:t>
      </w:r>
      <w:r w:rsidRPr="00E00A9D">
        <w:rPr>
          <w:rFonts w:ascii="Work Sans" w:hAnsi="Work Sans"/>
        </w:rPr>
        <w:t>dazu beitragen, dass dieses prägende Gebäude erhalten und auch für kommende Generationen bewahrt w</w:t>
      </w:r>
      <w:r w:rsidR="00706354">
        <w:rPr>
          <w:rFonts w:ascii="Work Sans" w:hAnsi="Work Sans"/>
        </w:rPr>
        <w:t>erde</w:t>
      </w:r>
      <w:r w:rsidR="00DE3DF1">
        <w:rPr>
          <w:rFonts w:ascii="Work Sans" w:hAnsi="Work Sans"/>
        </w:rPr>
        <w:t xml:space="preserve">: „So bleibt die </w:t>
      </w:r>
      <w:r w:rsidR="00A54F15">
        <w:rPr>
          <w:rFonts w:ascii="Work Sans" w:hAnsi="Work Sans"/>
        </w:rPr>
        <w:t xml:space="preserve">prägende </w:t>
      </w:r>
      <w:r w:rsidR="00DE3DF1">
        <w:rPr>
          <w:rFonts w:ascii="Work Sans" w:hAnsi="Work Sans"/>
        </w:rPr>
        <w:t>Geschichte lebendig und zu allen Zeiten weiter erlebbar.“</w:t>
      </w:r>
      <w:r w:rsidR="00706354">
        <w:rPr>
          <w:rFonts w:ascii="Work Sans" w:hAnsi="Work Sans"/>
        </w:rPr>
        <w:t xml:space="preserve"> </w:t>
      </w:r>
    </w:p>
    <w:p w14:paraId="69D1486B" w14:textId="77777777" w:rsidR="00820BD4" w:rsidRDefault="00820BD4" w:rsidP="00E73585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</w:p>
    <w:p w14:paraId="1CD42F81" w14:textId="609EE4C7" w:rsidR="00820BD4" w:rsidRPr="00820BD4" w:rsidRDefault="00820BD4" w:rsidP="00E73585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u w:val="single"/>
        </w:rPr>
      </w:pPr>
      <w:r w:rsidRPr="00820BD4">
        <w:rPr>
          <w:rFonts w:ascii="Work Sans" w:hAnsi="Work Sans"/>
          <w:b/>
          <w:u w:val="single"/>
        </w:rPr>
        <w:t>Bildunter</w:t>
      </w:r>
      <w:r w:rsidR="008F4D27">
        <w:rPr>
          <w:rFonts w:ascii="Work Sans" w:hAnsi="Work Sans"/>
          <w:b/>
          <w:u w:val="single"/>
        </w:rPr>
        <w:t>zeile</w:t>
      </w:r>
      <w:r w:rsidRPr="00820BD4">
        <w:rPr>
          <w:rFonts w:ascii="Work Sans" w:hAnsi="Work Sans"/>
          <w:b/>
          <w:u w:val="single"/>
        </w:rPr>
        <w:t>:</w:t>
      </w:r>
    </w:p>
    <w:p w14:paraId="5C6CDE12" w14:textId="66F7543F" w:rsidR="004A7C04" w:rsidRPr="00507673" w:rsidRDefault="00072132" w:rsidP="00E73585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  <w:r>
        <w:rPr>
          <w:rFonts w:ascii="Work Sans" w:hAnsi="Work Sans"/>
        </w:rPr>
        <w:t xml:space="preserve">Michael und </w:t>
      </w:r>
      <w:r w:rsidRPr="000678DF">
        <w:rPr>
          <w:rFonts w:ascii="Work Sans" w:hAnsi="Work Sans"/>
        </w:rPr>
        <w:t>Gudrun Krug</w:t>
      </w:r>
      <w:r w:rsidR="00DC0FB2">
        <w:rPr>
          <w:rFonts w:ascii="Work Sans" w:hAnsi="Work Sans"/>
        </w:rPr>
        <w:t xml:space="preserve"> von </w:t>
      </w:r>
      <w:r w:rsidR="0088472C" w:rsidRPr="000678DF">
        <w:rPr>
          <w:rFonts w:ascii="Work Sans" w:hAnsi="Work Sans"/>
        </w:rPr>
        <w:t>Nidda</w:t>
      </w:r>
      <w:r w:rsidR="00DC0FB2">
        <w:rPr>
          <w:rFonts w:ascii="Work Sans" w:hAnsi="Work Sans"/>
        </w:rPr>
        <w:t xml:space="preserve"> </w:t>
      </w:r>
      <w:r>
        <w:rPr>
          <w:rFonts w:ascii="Work Sans" w:hAnsi="Work Sans"/>
        </w:rPr>
        <w:t>freuen sich</w:t>
      </w:r>
      <w:r w:rsidR="00071228">
        <w:rPr>
          <w:rFonts w:ascii="Work Sans" w:hAnsi="Work Sans"/>
        </w:rPr>
        <w:t>, da</w:t>
      </w:r>
      <w:r w:rsidR="00DC0FB2">
        <w:rPr>
          <w:rFonts w:ascii="Work Sans" w:hAnsi="Work Sans"/>
        </w:rPr>
        <w:t>s</w:t>
      </w:r>
      <w:r w:rsidR="00071228">
        <w:rPr>
          <w:rFonts w:ascii="Work Sans" w:hAnsi="Work Sans"/>
        </w:rPr>
        <w:t>s</w:t>
      </w:r>
      <w:r>
        <w:rPr>
          <w:rFonts w:ascii="Work Sans" w:hAnsi="Work Sans"/>
        </w:rPr>
        <w:t xml:space="preserve"> </w:t>
      </w:r>
      <w:r w:rsidR="00071228">
        <w:rPr>
          <w:rFonts w:ascii="Work Sans" w:hAnsi="Work Sans"/>
        </w:rPr>
        <w:t xml:space="preserve">sie ihrem alten Pfarrhaus wieder ein stabiles Gerüst </w:t>
      </w:r>
      <w:r w:rsidR="00254852">
        <w:rPr>
          <w:rFonts w:ascii="Work Sans" w:hAnsi="Work Sans"/>
        </w:rPr>
        <w:t xml:space="preserve">geben konnten, auch Dank des </w:t>
      </w:r>
      <w:r>
        <w:rPr>
          <w:rFonts w:ascii="Work Sans" w:hAnsi="Work Sans"/>
        </w:rPr>
        <w:t>Zuschuss</w:t>
      </w:r>
      <w:r w:rsidR="00254852">
        <w:rPr>
          <w:rFonts w:ascii="Work Sans" w:hAnsi="Work Sans"/>
        </w:rPr>
        <w:t>es</w:t>
      </w:r>
      <w:r>
        <w:rPr>
          <w:rFonts w:ascii="Work Sans" w:hAnsi="Work Sans"/>
        </w:rPr>
        <w:t xml:space="preserve"> des Wetteraukreises, überreicht von Landrat Jan Weckler. </w:t>
      </w:r>
      <w:bookmarkEnd w:id="0"/>
    </w:p>
    <w:sectPr w:rsidR="004A7C04" w:rsidRPr="00507673" w:rsidSect="003566CE">
      <w:headerReference w:type="default" r:id="rId9"/>
      <w:footerReference w:type="default" r:id="rId10"/>
      <w:footerReference w:type="first" r:id="rId11"/>
      <w:type w:val="continuous"/>
      <w:pgSz w:w="11907" w:h="16840" w:code="9"/>
      <w:pgMar w:top="567" w:right="2268" w:bottom="1134" w:left="2977" w:header="720" w:footer="720" w:gutter="0"/>
      <w:paperSrc w:first="2" w:other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30B1B" w14:textId="77777777" w:rsidR="00175650" w:rsidRDefault="00175650">
      <w:r>
        <w:separator/>
      </w:r>
    </w:p>
  </w:endnote>
  <w:endnote w:type="continuationSeparator" w:id="0">
    <w:p w14:paraId="073111E1" w14:textId="77777777" w:rsidR="00175650" w:rsidRDefault="00175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Variable">
    <w:altName w:val="Source Sans Variabl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ork Sans">
    <w:panose1 w:val="00000500000000000000"/>
    <w:charset w:val="00"/>
    <w:family w:val="auto"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AE48E" w14:textId="77777777" w:rsidR="000F5CD3" w:rsidRDefault="000F5CD3" w:rsidP="006172F9">
    <w:pPr>
      <w:pStyle w:val="Fuzeile"/>
      <w:spacing w:after="0"/>
      <w:ind w:left="3828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99B57" w14:textId="77777777" w:rsidR="000F5CD3" w:rsidRDefault="000F5CD3" w:rsidP="00BA7CA8">
    <w:pPr>
      <w:pStyle w:val="Fuzeile"/>
      <w:jc w:val="center"/>
      <w:rPr>
        <w:i/>
        <w:sz w:val="16"/>
        <w:szCs w:val="16"/>
      </w:rPr>
    </w:pPr>
  </w:p>
  <w:p w14:paraId="42991586" w14:textId="77777777" w:rsidR="000F5CD3" w:rsidRPr="005F7AC8" w:rsidRDefault="000F5CD3" w:rsidP="00BA7CA8">
    <w:pPr>
      <w:pStyle w:val="Fuzeile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50ED7" w14:textId="77777777" w:rsidR="00175650" w:rsidRDefault="00175650">
      <w:r>
        <w:separator/>
      </w:r>
    </w:p>
  </w:footnote>
  <w:footnote w:type="continuationSeparator" w:id="0">
    <w:p w14:paraId="3F7EC30F" w14:textId="77777777" w:rsidR="00175650" w:rsidRDefault="001756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9C204" w14:textId="77777777" w:rsidR="000F5CD3" w:rsidRDefault="000F5CD3">
    <w:pPr>
      <w:pStyle w:val="Kopfzeile"/>
      <w:spacing w:after="480"/>
      <w:jc w:val="center"/>
    </w:pP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116820">
      <w:rPr>
        <w:rStyle w:val="Seitenzahl"/>
        <w:noProof/>
      </w:rPr>
      <w:t>3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F76C8"/>
    <w:multiLevelType w:val="hybridMultilevel"/>
    <w:tmpl w:val="2B50FB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E6989"/>
    <w:multiLevelType w:val="multilevel"/>
    <w:tmpl w:val="09C4F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132667"/>
    <w:multiLevelType w:val="hybridMultilevel"/>
    <w:tmpl w:val="DF5C9056"/>
    <w:lvl w:ilvl="0" w:tplc="93B02C7C">
      <w:start w:val="2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de-DE" w:vendorID="64" w:dllVersion="4096" w:nlCheck="1" w:checkStyle="0"/>
  <w:activeWritingStyle w:appName="MSWord" w:lang="it-IT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26E"/>
    <w:rsid w:val="00002B73"/>
    <w:rsid w:val="00004049"/>
    <w:rsid w:val="00010E0B"/>
    <w:rsid w:val="00014C7D"/>
    <w:rsid w:val="0001556B"/>
    <w:rsid w:val="00021CA0"/>
    <w:rsid w:val="00024539"/>
    <w:rsid w:val="000344E5"/>
    <w:rsid w:val="000404C7"/>
    <w:rsid w:val="00045432"/>
    <w:rsid w:val="000457C3"/>
    <w:rsid w:val="00052A71"/>
    <w:rsid w:val="00052AAD"/>
    <w:rsid w:val="00057D7C"/>
    <w:rsid w:val="00064978"/>
    <w:rsid w:val="000678DF"/>
    <w:rsid w:val="00071228"/>
    <w:rsid w:val="00072132"/>
    <w:rsid w:val="000724C3"/>
    <w:rsid w:val="00073E59"/>
    <w:rsid w:val="00085BE8"/>
    <w:rsid w:val="000864B6"/>
    <w:rsid w:val="00091903"/>
    <w:rsid w:val="00094A1B"/>
    <w:rsid w:val="000A782B"/>
    <w:rsid w:val="000B19FF"/>
    <w:rsid w:val="000B2B06"/>
    <w:rsid w:val="000B3911"/>
    <w:rsid w:val="000B5827"/>
    <w:rsid w:val="000C0865"/>
    <w:rsid w:val="000C2483"/>
    <w:rsid w:val="000D7868"/>
    <w:rsid w:val="000E2358"/>
    <w:rsid w:val="000E5313"/>
    <w:rsid w:val="000E7155"/>
    <w:rsid w:val="000F1D2D"/>
    <w:rsid w:val="000F5CD3"/>
    <w:rsid w:val="0010476E"/>
    <w:rsid w:val="00111A66"/>
    <w:rsid w:val="00116820"/>
    <w:rsid w:val="00121084"/>
    <w:rsid w:val="00132F5F"/>
    <w:rsid w:val="00147EBA"/>
    <w:rsid w:val="001517F9"/>
    <w:rsid w:val="00154FB0"/>
    <w:rsid w:val="00164941"/>
    <w:rsid w:val="00175650"/>
    <w:rsid w:val="001760A6"/>
    <w:rsid w:val="00176A40"/>
    <w:rsid w:val="001811A7"/>
    <w:rsid w:val="001825EC"/>
    <w:rsid w:val="001830C5"/>
    <w:rsid w:val="001937D7"/>
    <w:rsid w:val="00193C84"/>
    <w:rsid w:val="001974E8"/>
    <w:rsid w:val="001B64C5"/>
    <w:rsid w:val="001C10BD"/>
    <w:rsid w:val="001C5425"/>
    <w:rsid w:val="001D4A4B"/>
    <w:rsid w:val="001E4392"/>
    <w:rsid w:val="001F07E4"/>
    <w:rsid w:val="001F4011"/>
    <w:rsid w:val="001F582A"/>
    <w:rsid w:val="001F7822"/>
    <w:rsid w:val="00205FD6"/>
    <w:rsid w:val="00220DE9"/>
    <w:rsid w:val="002219E7"/>
    <w:rsid w:val="002307B9"/>
    <w:rsid w:val="002354A0"/>
    <w:rsid w:val="00242C51"/>
    <w:rsid w:val="00242F8B"/>
    <w:rsid w:val="00254852"/>
    <w:rsid w:val="00280B23"/>
    <w:rsid w:val="002820AD"/>
    <w:rsid w:val="002A029B"/>
    <w:rsid w:val="002A3CA4"/>
    <w:rsid w:val="002B12AD"/>
    <w:rsid w:val="002B78C9"/>
    <w:rsid w:val="002D1766"/>
    <w:rsid w:val="002D29AB"/>
    <w:rsid w:val="002D4778"/>
    <w:rsid w:val="002E44B2"/>
    <w:rsid w:val="002F1E66"/>
    <w:rsid w:val="00303ABE"/>
    <w:rsid w:val="003040CD"/>
    <w:rsid w:val="00326B53"/>
    <w:rsid w:val="00326F92"/>
    <w:rsid w:val="003276E4"/>
    <w:rsid w:val="00341D06"/>
    <w:rsid w:val="003428E3"/>
    <w:rsid w:val="003566CE"/>
    <w:rsid w:val="00357548"/>
    <w:rsid w:val="00362B5A"/>
    <w:rsid w:val="003661A3"/>
    <w:rsid w:val="00366405"/>
    <w:rsid w:val="0037231D"/>
    <w:rsid w:val="00381212"/>
    <w:rsid w:val="00381368"/>
    <w:rsid w:val="00382C9B"/>
    <w:rsid w:val="00385E13"/>
    <w:rsid w:val="00390ABF"/>
    <w:rsid w:val="003A4D88"/>
    <w:rsid w:val="003B0889"/>
    <w:rsid w:val="003B370E"/>
    <w:rsid w:val="003C36B4"/>
    <w:rsid w:val="003C665D"/>
    <w:rsid w:val="003C70B8"/>
    <w:rsid w:val="003D154C"/>
    <w:rsid w:val="003D58C5"/>
    <w:rsid w:val="003D7563"/>
    <w:rsid w:val="003E221E"/>
    <w:rsid w:val="003E3CB9"/>
    <w:rsid w:val="00400DF8"/>
    <w:rsid w:val="0040103E"/>
    <w:rsid w:val="00403B4A"/>
    <w:rsid w:val="00410040"/>
    <w:rsid w:val="0041270C"/>
    <w:rsid w:val="0042418C"/>
    <w:rsid w:val="00426EC6"/>
    <w:rsid w:val="00435886"/>
    <w:rsid w:val="00441F9A"/>
    <w:rsid w:val="00445081"/>
    <w:rsid w:val="00447451"/>
    <w:rsid w:val="00447987"/>
    <w:rsid w:val="004625D2"/>
    <w:rsid w:val="004651F0"/>
    <w:rsid w:val="0047062D"/>
    <w:rsid w:val="00473787"/>
    <w:rsid w:val="004779C3"/>
    <w:rsid w:val="00493C9A"/>
    <w:rsid w:val="00494E73"/>
    <w:rsid w:val="00496769"/>
    <w:rsid w:val="0049774B"/>
    <w:rsid w:val="004A7BC7"/>
    <w:rsid w:val="004A7C04"/>
    <w:rsid w:val="004B3AE8"/>
    <w:rsid w:val="004B5124"/>
    <w:rsid w:val="004B516E"/>
    <w:rsid w:val="004C0FA7"/>
    <w:rsid w:val="004D0F8D"/>
    <w:rsid w:val="004D3F32"/>
    <w:rsid w:val="004E0139"/>
    <w:rsid w:val="004E1F37"/>
    <w:rsid w:val="004E4421"/>
    <w:rsid w:val="004E6993"/>
    <w:rsid w:val="004F098A"/>
    <w:rsid w:val="004F24A5"/>
    <w:rsid w:val="004F2DEC"/>
    <w:rsid w:val="00505926"/>
    <w:rsid w:val="00505CEE"/>
    <w:rsid w:val="00507673"/>
    <w:rsid w:val="00507B66"/>
    <w:rsid w:val="00522486"/>
    <w:rsid w:val="0052291F"/>
    <w:rsid w:val="005233BB"/>
    <w:rsid w:val="00524E3D"/>
    <w:rsid w:val="0053055B"/>
    <w:rsid w:val="0055119F"/>
    <w:rsid w:val="00560486"/>
    <w:rsid w:val="00560DAF"/>
    <w:rsid w:val="00570267"/>
    <w:rsid w:val="005723B9"/>
    <w:rsid w:val="005751A9"/>
    <w:rsid w:val="00576D36"/>
    <w:rsid w:val="00586D0D"/>
    <w:rsid w:val="005955D6"/>
    <w:rsid w:val="00595F96"/>
    <w:rsid w:val="005A2FDC"/>
    <w:rsid w:val="005A41A2"/>
    <w:rsid w:val="005A475B"/>
    <w:rsid w:val="005A4AC3"/>
    <w:rsid w:val="005A4C25"/>
    <w:rsid w:val="005A51F3"/>
    <w:rsid w:val="005B463E"/>
    <w:rsid w:val="005C0EAF"/>
    <w:rsid w:val="005E0212"/>
    <w:rsid w:val="005E6BE2"/>
    <w:rsid w:val="005F4295"/>
    <w:rsid w:val="005F571F"/>
    <w:rsid w:val="005F7AC8"/>
    <w:rsid w:val="006025DB"/>
    <w:rsid w:val="00610F72"/>
    <w:rsid w:val="00611520"/>
    <w:rsid w:val="006172F9"/>
    <w:rsid w:val="006226C1"/>
    <w:rsid w:val="00625FE8"/>
    <w:rsid w:val="00633B48"/>
    <w:rsid w:val="00633C80"/>
    <w:rsid w:val="0064195E"/>
    <w:rsid w:val="00643B53"/>
    <w:rsid w:val="006577D2"/>
    <w:rsid w:val="0066267D"/>
    <w:rsid w:val="0066287E"/>
    <w:rsid w:val="006634EE"/>
    <w:rsid w:val="00671FD4"/>
    <w:rsid w:val="006734F5"/>
    <w:rsid w:val="00674E07"/>
    <w:rsid w:val="00680A95"/>
    <w:rsid w:val="0068741D"/>
    <w:rsid w:val="00691F82"/>
    <w:rsid w:val="006957CC"/>
    <w:rsid w:val="0069629A"/>
    <w:rsid w:val="006A1DC8"/>
    <w:rsid w:val="006A7BBB"/>
    <w:rsid w:val="006C3BC1"/>
    <w:rsid w:val="006D4F47"/>
    <w:rsid w:val="006D6F8A"/>
    <w:rsid w:val="006E5449"/>
    <w:rsid w:val="006F1F42"/>
    <w:rsid w:val="0070479F"/>
    <w:rsid w:val="00704E81"/>
    <w:rsid w:val="00706354"/>
    <w:rsid w:val="00710DBE"/>
    <w:rsid w:val="00716ABC"/>
    <w:rsid w:val="007174E0"/>
    <w:rsid w:val="00733970"/>
    <w:rsid w:val="007339D0"/>
    <w:rsid w:val="00737D1D"/>
    <w:rsid w:val="00744810"/>
    <w:rsid w:val="00752C9D"/>
    <w:rsid w:val="00753E75"/>
    <w:rsid w:val="0076228F"/>
    <w:rsid w:val="00766183"/>
    <w:rsid w:val="00771C49"/>
    <w:rsid w:val="00773961"/>
    <w:rsid w:val="0077572D"/>
    <w:rsid w:val="00790259"/>
    <w:rsid w:val="007912DB"/>
    <w:rsid w:val="00792D65"/>
    <w:rsid w:val="0079353F"/>
    <w:rsid w:val="007A097B"/>
    <w:rsid w:val="007A0B5C"/>
    <w:rsid w:val="007A2D3D"/>
    <w:rsid w:val="007A74BC"/>
    <w:rsid w:val="007B2F74"/>
    <w:rsid w:val="007B55B9"/>
    <w:rsid w:val="007B7416"/>
    <w:rsid w:val="007C1C5C"/>
    <w:rsid w:val="007C4A58"/>
    <w:rsid w:val="007D0FFB"/>
    <w:rsid w:val="007E4DAE"/>
    <w:rsid w:val="007F135E"/>
    <w:rsid w:val="00807588"/>
    <w:rsid w:val="00811215"/>
    <w:rsid w:val="00820350"/>
    <w:rsid w:val="00820BD4"/>
    <w:rsid w:val="00823A7C"/>
    <w:rsid w:val="00832964"/>
    <w:rsid w:val="008372AF"/>
    <w:rsid w:val="00842F9B"/>
    <w:rsid w:val="0084535C"/>
    <w:rsid w:val="00846C70"/>
    <w:rsid w:val="008643C7"/>
    <w:rsid w:val="00864B5E"/>
    <w:rsid w:val="00865D96"/>
    <w:rsid w:val="00867C10"/>
    <w:rsid w:val="00870816"/>
    <w:rsid w:val="00875B9F"/>
    <w:rsid w:val="008774AD"/>
    <w:rsid w:val="008815E1"/>
    <w:rsid w:val="0088472C"/>
    <w:rsid w:val="00885DB1"/>
    <w:rsid w:val="008A0D87"/>
    <w:rsid w:val="008B138E"/>
    <w:rsid w:val="008B20FD"/>
    <w:rsid w:val="008C6A06"/>
    <w:rsid w:val="008D55DC"/>
    <w:rsid w:val="008D7E22"/>
    <w:rsid w:val="008E02FB"/>
    <w:rsid w:val="008F4313"/>
    <w:rsid w:val="008F4D27"/>
    <w:rsid w:val="00912213"/>
    <w:rsid w:val="009207E2"/>
    <w:rsid w:val="00921626"/>
    <w:rsid w:val="009246A7"/>
    <w:rsid w:val="00926239"/>
    <w:rsid w:val="00926501"/>
    <w:rsid w:val="009270CF"/>
    <w:rsid w:val="00927F3E"/>
    <w:rsid w:val="009315F4"/>
    <w:rsid w:val="00932690"/>
    <w:rsid w:val="0093271F"/>
    <w:rsid w:val="00932964"/>
    <w:rsid w:val="0093412E"/>
    <w:rsid w:val="00941615"/>
    <w:rsid w:val="00945615"/>
    <w:rsid w:val="009537A7"/>
    <w:rsid w:val="0099659E"/>
    <w:rsid w:val="00996D4D"/>
    <w:rsid w:val="009A568A"/>
    <w:rsid w:val="009D3E5A"/>
    <w:rsid w:val="009D593D"/>
    <w:rsid w:val="009D6592"/>
    <w:rsid w:val="009E192C"/>
    <w:rsid w:val="009F1DAF"/>
    <w:rsid w:val="009F5501"/>
    <w:rsid w:val="009F5F78"/>
    <w:rsid w:val="009F6726"/>
    <w:rsid w:val="009F7054"/>
    <w:rsid w:val="009F7B7E"/>
    <w:rsid w:val="00A017DD"/>
    <w:rsid w:val="00A068BC"/>
    <w:rsid w:val="00A11081"/>
    <w:rsid w:val="00A1367F"/>
    <w:rsid w:val="00A13DAC"/>
    <w:rsid w:val="00A21C24"/>
    <w:rsid w:val="00A31DBD"/>
    <w:rsid w:val="00A369DA"/>
    <w:rsid w:val="00A36F7E"/>
    <w:rsid w:val="00A434F1"/>
    <w:rsid w:val="00A44455"/>
    <w:rsid w:val="00A457AF"/>
    <w:rsid w:val="00A54F15"/>
    <w:rsid w:val="00A5580D"/>
    <w:rsid w:val="00A76F6B"/>
    <w:rsid w:val="00A90754"/>
    <w:rsid w:val="00A90919"/>
    <w:rsid w:val="00A964B9"/>
    <w:rsid w:val="00AA2B0F"/>
    <w:rsid w:val="00AA39F1"/>
    <w:rsid w:val="00AA5D9D"/>
    <w:rsid w:val="00AB60D8"/>
    <w:rsid w:val="00AD1732"/>
    <w:rsid w:val="00AE1FD4"/>
    <w:rsid w:val="00AF1FE5"/>
    <w:rsid w:val="00AF57B9"/>
    <w:rsid w:val="00AF5FA3"/>
    <w:rsid w:val="00B0054D"/>
    <w:rsid w:val="00B15955"/>
    <w:rsid w:val="00B247E8"/>
    <w:rsid w:val="00B2579E"/>
    <w:rsid w:val="00B30477"/>
    <w:rsid w:val="00B31594"/>
    <w:rsid w:val="00B40A83"/>
    <w:rsid w:val="00B420AE"/>
    <w:rsid w:val="00B4713E"/>
    <w:rsid w:val="00B5395E"/>
    <w:rsid w:val="00B6002D"/>
    <w:rsid w:val="00B64EBA"/>
    <w:rsid w:val="00B6533E"/>
    <w:rsid w:val="00B73676"/>
    <w:rsid w:val="00B92EE8"/>
    <w:rsid w:val="00B93ED0"/>
    <w:rsid w:val="00BA7CA8"/>
    <w:rsid w:val="00BB0832"/>
    <w:rsid w:val="00BB0B9B"/>
    <w:rsid w:val="00BB699C"/>
    <w:rsid w:val="00BC2F63"/>
    <w:rsid w:val="00BC5804"/>
    <w:rsid w:val="00BC68FA"/>
    <w:rsid w:val="00BC7091"/>
    <w:rsid w:val="00BC7534"/>
    <w:rsid w:val="00BD1AB3"/>
    <w:rsid w:val="00BD28C7"/>
    <w:rsid w:val="00BD767F"/>
    <w:rsid w:val="00BE3C57"/>
    <w:rsid w:val="00BF65C6"/>
    <w:rsid w:val="00C227D9"/>
    <w:rsid w:val="00C232F2"/>
    <w:rsid w:val="00C33493"/>
    <w:rsid w:val="00C33E55"/>
    <w:rsid w:val="00C362E1"/>
    <w:rsid w:val="00C36CE5"/>
    <w:rsid w:val="00C52187"/>
    <w:rsid w:val="00C534D9"/>
    <w:rsid w:val="00C55799"/>
    <w:rsid w:val="00C608A3"/>
    <w:rsid w:val="00C6217A"/>
    <w:rsid w:val="00C82990"/>
    <w:rsid w:val="00C84063"/>
    <w:rsid w:val="00C85552"/>
    <w:rsid w:val="00C86351"/>
    <w:rsid w:val="00C9667F"/>
    <w:rsid w:val="00C96D6F"/>
    <w:rsid w:val="00CB2D57"/>
    <w:rsid w:val="00CB6126"/>
    <w:rsid w:val="00CC4D6D"/>
    <w:rsid w:val="00CC5366"/>
    <w:rsid w:val="00CC5D21"/>
    <w:rsid w:val="00CC71DF"/>
    <w:rsid w:val="00CE0DB0"/>
    <w:rsid w:val="00D01C49"/>
    <w:rsid w:val="00D0402D"/>
    <w:rsid w:val="00D117E6"/>
    <w:rsid w:val="00D14026"/>
    <w:rsid w:val="00D16305"/>
    <w:rsid w:val="00D278E7"/>
    <w:rsid w:val="00D30745"/>
    <w:rsid w:val="00D346B9"/>
    <w:rsid w:val="00D3792C"/>
    <w:rsid w:val="00D411DD"/>
    <w:rsid w:val="00D45543"/>
    <w:rsid w:val="00D456DD"/>
    <w:rsid w:val="00D532EE"/>
    <w:rsid w:val="00D56D76"/>
    <w:rsid w:val="00D71F9B"/>
    <w:rsid w:val="00D908BE"/>
    <w:rsid w:val="00D94C9B"/>
    <w:rsid w:val="00DA3381"/>
    <w:rsid w:val="00DA33F7"/>
    <w:rsid w:val="00DA67E7"/>
    <w:rsid w:val="00DA796A"/>
    <w:rsid w:val="00DB196E"/>
    <w:rsid w:val="00DC0FB2"/>
    <w:rsid w:val="00DC2469"/>
    <w:rsid w:val="00DD150B"/>
    <w:rsid w:val="00DD679D"/>
    <w:rsid w:val="00DE1247"/>
    <w:rsid w:val="00DE3DF1"/>
    <w:rsid w:val="00DF2287"/>
    <w:rsid w:val="00DF4615"/>
    <w:rsid w:val="00E00A9D"/>
    <w:rsid w:val="00E01BD0"/>
    <w:rsid w:val="00E07D59"/>
    <w:rsid w:val="00E10D31"/>
    <w:rsid w:val="00E25F74"/>
    <w:rsid w:val="00E30073"/>
    <w:rsid w:val="00E32B87"/>
    <w:rsid w:val="00E36E7C"/>
    <w:rsid w:val="00E469BB"/>
    <w:rsid w:val="00E51A6E"/>
    <w:rsid w:val="00E6331F"/>
    <w:rsid w:val="00E63DC8"/>
    <w:rsid w:val="00E7031E"/>
    <w:rsid w:val="00E712D1"/>
    <w:rsid w:val="00E7332A"/>
    <w:rsid w:val="00E7335C"/>
    <w:rsid w:val="00E73585"/>
    <w:rsid w:val="00E8463E"/>
    <w:rsid w:val="00E906C8"/>
    <w:rsid w:val="00E95593"/>
    <w:rsid w:val="00E9623B"/>
    <w:rsid w:val="00EA43A0"/>
    <w:rsid w:val="00EB3507"/>
    <w:rsid w:val="00EC1197"/>
    <w:rsid w:val="00EC2B8E"/>
    <w:rsid w:val="00EC58C3"/>
    <w:rsid w:val="00EC6C4A"/>
    <w:rsid w:val="00ED5ECB"/>
    <w:rsid w:val="00EE47FA"/>
    <w:rsid w:val="00EF7675"/>
    <w:rsid w:val="00F04AEE"/>
    <w:rsid w:val="00F1725E"/>
    <w:rsid w:val="00F201B3"/>
    <w:rsid w:val="00F261C6"/>
    <w:rsid w:val="00F26D7C"/>
    <w:rsid w:val="00F27D7C"/>
    <w:rsid w:val="00F30611"/>
    <w:rsid w:val="00F47C11"/>
    <w:rsid w:val="00F545CF"/>
    <w:rsid w:val="00F6326E"/>
    <w:rsid w:val="00F656EE"/>
    <w:rsid w:val="00F82E48"/>
    <w:rsid w:val="00FB5C60"/>
    <w:rsid w:val="00FB7AF0"/>
    <w:rsid w:val="00FC1CDC"/>
    <w:rsid w:val="00FD54F6"/>
    <w:rsid w:val="00F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B5D9C3"/>
  <w15:docId w15:val="{5B76B08E-82FE-4A62-A23B-EE6B5A72A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5ECB"/>
    <w:rPr>
      <w:sz w:val="24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702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5CE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05CEE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A457AF"/>
    <w:pPr>
      <w:spacing w:before="100" w:beforeAutospacing="1" w:after="100" w:afterAutospacing="1"/>
    </w:pPr>
    <w:rPr>
      <w:szCs w:val="24"/>
    </w:rPr>
  </w:style>
  <w:style w:type="character" w:styleId="Fett">
    <w:name w:val="Strong"/>
    <w:basedOn w:val="Absatz-Standardschriftart"/>
    <w:uiPriority w:val="22"/>
    <w:qFormat/>
    <w:rsid w:val="00A457AF"/>
    <w:rPr>
      <w:b/>
      <w:bCs/>
    </w:rPr>
  </w:style>
  <w:style w:type="paragraph" w:styleId="Listenabsatz">
    <w:name w:val="List Paragraph"/>
    <w:basedOn w:val="Standard"/>
    <w:uiPriority w:val="34"/>
    <w:qFormat/>
    <w:rsid w:val="002A029B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434F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434F1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434F1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434F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434F1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2D1766"/>
    <w:rPr>
      <w:color w:val="800080" w:themeColor="followedHyperlink"/>
      <w:u w:val="single"/>
    </w:rPr>
  </w:style>
  <w:style w:type="character" w:customStyle="1" w:styleId="A3">
    <w:name w:val="A3"/>
    <w:uiPriority w:val="99"/>
    <w:rsid w:val="004779C3"/>
    <w:rPr>
      <w:rFonts w:cs="Source Sans Variable"/>
      <w:color w:val="000000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7026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text-token-text-primary">
    <w:name w:val="text-token-text-primary"/>
    <w:basedOn w:val="Absatz-Standardschriftart"/>
    <w:rsid w:val="00E00A9D"/>
  </w:style>
  <w:style w:type="paragraph" w:customStyle="1" w:styleId="isselectedend">
    <w:name w:val="isselectedend"/>
    <w:basedOn w:val="Standard"/>
    <w:rsid w:val="00B6002D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9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9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EDA4B-0C8E-42B5-A8CD-60BCCE5F3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WEBIT</Company>
  <LinksUpToDate>false</LinksUpToDate>
  <CharactersWithSpaces>2515</CharactersWithSpaces>
  <SharedDoc>false</SharedDoc>
  <HLinks>
    <vt:vector size="12" baseType="variant">
      <vt:variant>
        <vt:i4>7864397</vt:i4>
      </vt:variant>
      <vt:variant>
        <vt:i4>3</vt:i4>
      </vt:variant>
      <vt:variant>
        <vt:i4>0</vt:i4>
      </vt:variant>
      <vt:variant>
        <vt:i4>5</vt:i4>
      </vt:variant>
      <vt:variant>
        <vt:lpwstr>mailto:Pressestelle@wetteraukreis.de</vt:lpwstr>
      </vt:variant>
      <vt:variant>
        <vt:lpwstr/>
      </vt:variant>
      <vt:variant>
        <vt:i4>1703958</vt:i4>
      </vt:variant>
      <vt:variant>
        <vt:i4>0</vt:i4>
      </vt:variant>
      <vt:variant>
        <vt:i4>0</vt:i4>
      </vt:variant>
      <vt:variant>
        <vt:i4>5</vt:i4>
      </vt:variant>
      <vt:variant>
        <vt:lpwstr>http://www.wetteraukreis.de/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Woitas, Carsten</dc:creator>
  <cp:lastModifiedBy>Woitas, Carsten</cp:lastModifiedBy>
  <cp:revision>5</cp:revision>
  <cp:lastPrinted>2026-10-13T09:55:00Z</cp:lastPrinted>
  <dcterms:created xsi:type="dcterms:W3CDTF">2026-10-06T08:03:00Z</dcterms:created>
  <dcterms:modified xsi:type="dcterms:W3CDTF">2026-10-13T10:01:00Z</dcterms:modified>
</cp:coreProperties>
</file>