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4D81" w:rsidRPr="00014D81" w:rsidRDefault="00014D81" w:rsidP="00014D81">
      <w:pPr>
        <w:spacing w:after="0"/>
        <w:rPr>
          <w:rFonts w:ascii="Arial" w:hAnsi="Arial" w:cs="Arial"/>
          <w:b/>
        </w:rPr>
      </w:pPr>
      <w:r w:rsidRPr="00014D81">
        <w:rPr>
          <w:rFonts w:ascii="Arial" w:hAnsi="Arial" w:cs="Arial"/>
          <w:b/>
        </w:rPr>
        <w:t>Gemeindeverwaltung Gütenbach bleibt am Freitag, den 06. November geschlossen</w:t>
      </w:r>
    </w:p>
    <w:p w:rsidR="00014D81" w:rsidRDefault="00014D81" w:rsidP="00014D81">
      <w:pPr>
        <w:spacing w:after="0"/>
        <w:rPr>
          <w:rFonts w:ascii="Arial" w:hAnsi="Arial" w:cs="Arial"/>
        </w:rPr>
      </w:pPr>
      <w:r w:rsidRPr="00014D81">
        <w:rPr>
          <w:rFonts w:ascii="Arial" w:hAnsi="Arial" w:cs="Arial"/>
          <w:b/>
        </w:rPr>
        <w:t>Gütenbach</w:t>
      </w:r>
      <w:r w:rsidRPr="00014D81">
        <w:rPr>
          <w:rFonts w:ascii="Arial" w:hAnsi="Arial" w:cs="Arial"/>
        </w:rPr>
        <w:t xml:space="preserve">. Wie bereits letzte Woche berichtet, bleibt die Gemeindeverwaltung am </w:t>
      </w:r>
    </w:p>
    <w:p w:rsidR="00014D81" w:rsidRPr="00014D81" w:rsidRDefault="00014D81" w:rsidP="00014D81">
      <w:pPr>
        <w:spacing w:after="0"/>
        <w:rPr>
          <w:rFonts w:ascii="Arial" w:hAnsi="Arial" w:cs="Arial"/>
        </w:rPr>
      </w:pPr>
      <w:r w:rsidRPr="00014D81">
        <w:rPr>
          <w:rFonts w:ascii="Arial" w:hAnsi="Arial" w:cs="Arial"/>
        </w:rPr>
        <w:t>Freitag, 06. November 2026, aufgrund einer internen Schulung geschlossen.</w:t>
      </w:r>
    </w:p>
    <w:p w:rsidR="006D1DA2" w:rsidRPr="00014D81" w:rsidRDefault="00014D81" w:rsidP="00014D81">
      <w:pPr>
        <w:spacing w:after="0"/>
        <w:rPr>
          <w:rFonts w:ascii="Arial" w:hAnsi="Arial" w:cs="Arial"/>
        </w:rPr>
      </w:pPr>
      <w:r w:rsidRPr="00014D81">
        <w:rPr>
          <w:rFonts w:ascii="Arial" w:hAnsi="Arial" w:cs="Arial"/>
        </w:rPr>
        <w:t>Ab Montag, 09. November 2026, sind wir wieder wie gewohnt für Sie da.</w:t>
      </w:r>
    </w:p>
    <w:p w:rsidR="00014D81" w:rsidRDefault="00014D81" w:rsidP="00014D81">
      <w:pPr>
        <w:spacing w:after="0"/>
        <w:rPr>
          <w:rFonts w:ascii="Arial" w:hAnsi="Arial" w:cs="Arial"/>
        </w:rPr>
      </w:pPr>
      <w:r w:rsidRPr="00014D81">
        <w:rPr>
          <w:rFonts w:ascii="Arial" w:hAnsi="Arial" w:cs="Arial"/>
        </w:rPr>
        <w:t>Vielen Dank fü</w:t>
      </w:r>
      <w:r>
        <w:rPr>
          <w:rFonts w:ascii="Arial" w:hAnsi="Arial" w:cs="Arial"/>
        </w:rPr>
        <w:t>r Ihr Verständnis.</w:t>
      </w:r>
    </w:p>
    <w:p w:rsidR="00014D81" w:rsidRDefault="00014D81" w:rsidP="00014D81">
      <w:pPr>
        <w:spacing w:after="0"/>
        <w:rPr>
          <w:rFonts w:ascii="Arial" w:hAnsi="Arial" w:cs="Arial"/>
        </w:rPr>
      </w:pPr>
    </w:p>
    <w:p w:rsidR="00833313" w:rsidRDefault="00833313" w:rsidP="00014D81">
      <w:pPr>
        <w:spacing w:after="0"/>
        <w:rPr>
          <w:rFonts w:ascii="Arial" w:hAnsi="Arial" w:cs="Arial"/>
        </w:rPr>
      </w:pPr>
    </w:p>
    <w:p w:rsidR="00833313" w:rsidRDefault="00833313" w:rsidP="00014D81">
      <w:pPr>
        <w:spacing w:after="0"/>
        <w:rPr>
          <w:rFonts w:ascii="Arial" w:hAnsi="Arial" w:cs="Arial"/>
        </w:rPr>
      </w:pPr>
    </w:p>
    <w:p w:rsidR="00833313" w:rsidRDefault="00833313" w:rsidP="00014D81">
      <w:pPr>
        <w:spacing w:after="0"/>
        <w:rPr>
          <w:rFonts w:ascii="Arial" w:hAnsi="Arial" w:cs="Arial"/>
        </w:rPr>
      </w:pPr>
    </w:p>
    <w:p w:rsidR="00833313" w:rsidRPr="00833313" w:rsidRDefault="00833313" w:rsidP="00833313">
      <w:pPr>
        <w:spacing w:after="0"/>
        <w:rPr>
          <w:rFonts w:ascii="Arial" w:hAnsi="Arial" w:cs="Arial"/>
          <w:b/>
        </w:rPr>
      </w:pPr>
      <w:r w:rsidRPr="00833313">
        <w:rPr>
          <w:rFonts w:ascii="Arial" w:hAnsi="Arial" w:cs="Arial"/>
          <w:b/>
        </w:rPr>
        <w:t>Einladung zum Volkstrauertag</w:t>
      </w:r>
    </w:p>
    <w:p w:rsidR="00833313" w:rsidRPr="00833313" w:rsidRDefault="00833313" w:rsidP="00833313">
      <w:pPr>
        <w:spacing w:after="0"/>
        <w:rPr>
          <w:rFonts w:ascii="Arial" w:hAnsi="Arial" w:cs="Arial"/>
        </w:rPr>
      </w:pPr>
      <w:proofErr w:type="spellStart"/>
      <w:r w:rsidRPr="00833313">
        <w:rPr>
          <w:rFonts w:ascii="Arial" w:hAnsi="Arial" w:cs="Arial"/>
          <w:b/>
        </w:rPr>
        <w:t>Gütenbach</w:t>
      </w:r>
      <w:proofErr w:type="spellEnd"/>
      <w:r w:rsidRPr="00833313">
        <w:rPr>
          <w:rFonts w:ascii="Arial" w:hAnsi="Arial" w:cs="Arial"/>
          <w:b/>
        </w:rPr>
        <w:t>:</w:t>
      </w:r>
      <w:r w:rsidRPr="00833313">
        <w:rPr>
          <w:rFonts w:ascii="Arial" w:hAnsi="Arial" w:cs="Arial"/>
        </w:rPr>
        <w:t xml:space="preserve"> Am Sonntag, den 1</w:t>
      </w:r>
      <w:r>
        <w:rPr>
          <w:rFonts w:ascii="Arial" w:hAnsi="Arial" w:cs="Arial"/>
        </w:rPr>
        <w:t>5. November 2026</w:t>
      </w:r>
      <w:r w:rsidRPr="00833313">
        <w:rPr>
          <w:rFonts w:ascii="Arial" w:hAnsi="Arial" w:cs="Arial"/>
        </w:rPr>
        <w:t xml:space="preserve"> ist Volkstrauertag. Aus diesem Anlass findet um 10.30 Uhr in der Friedhofskapelle eine Mahnfeier statt. Die Ansprachen von Bürgermeisterin Lisa Hengstler und Feuerwehrkommandant Martin Merz werden durch die </w:t>
      </w:r>
    </w:p>
    <w:p w:rsidR="00833313" w:rsidRPr="00833313" w:rsidRDefault="00833313" w:rsidP="00833313">
      <w:pPr>
        <w:spacing w:after="0"/>
        <w:rPr>
          <w:rFonts w:ascii="Arial" w:hAnsi="Arial" w:cs="Arial"/>
        </w:rPr>
      </w:pPr>
      <w:r w:rsidRPr="00833313">
        <w:rPr>
          <w:rFonts w:ascii="Arial" w:hAnsi="Arial" w:cs="Arial"/>
        </w:rPr>
        <w:t xml:space="preserve">Musikkapelle </w:t>
      </w:r>
      <w:proofErr w:type="spellStart"/>
      <w:r w:rsidRPr="00833313">
        <w:rPr>
          <w:rFonts w:ascii="Arial" w:hAnsi="Arial" w:cs="Arial"/>
        </w:rPr>
        <w:t>Gütenbach</w:t>
      </w:r>
      <w:proofErr w:type="spellEnd"/>
      <w:r w:rsidRPr="00833313">
        <w:rPr>
          <w:rFonts w:ascii="Arial" w:hAnsi="Arial" w:cs="Arial"/>
        </w:rPr>
        <w:t xml:space="preserve"> begleitet.</w:t>
      </w:r>
    </w:p>
    <w:p w:rsidR="00833313" w:rsidRPr="00833313" w:rsidRDefault="00833313" w:rsidP="00833313">
      <w:pPr>
        <w:spacing w:after="0"/>
        <w:rPr>
          <w:rFonts w:ascii="Arial" w:hAnsi="Arial" w:cs="Arial"/>
        </w:rPr>
      </w:pPr>
      <w:r w:rsidRPr="00833313">
        <w:rPr>
          <w:rFonts w:ascii="Arial" w:hAnsi="Arial" w:cs="Arial"/>
        </w:rPr>
        <w:t xml:space="preserve">Die Bevölkerung ist herzlich zur Teilnahme eingeladen. </w:t>
      </w:r>
    </w:p>
    <w:p w:rsidR="00833313" w:rsidRPr="00833313" w:rsidRDefault="00833313" w:rsidP="00833313">
      <w:pPr>
        <w:spacing w:after="0"/>
        <w:rPr>
          <w:rFonts w:ascii="Arial" w:hAnsi="Arial" w:cs="Arial"/>
        </w:rPr>
      </w:pPr>
    </w:p>
    <w:p w:rsidR="00833313" w:rsidRPr="00833313" w:rsidRDefault="00833313" w:rsidP="00833313">
      <w:pPr>
        <w:spacing w:after="0"/>
        <w:rPr>
          <w:rFonts w:ascii="Arial" w:hAnsi="Arial" w:cs="Arial"/>
        </w:rPr>
      </w:pPr>
      <w:r w:rsidRPr="00833313">
        <w:rPr>
          <w:rFonts w:ascii="Arial" w:hAnsi="Arial" w:cs="Arial"/>
        </w:rPr>
        <w:t>Lisa Hengstler</w:t>
      </w:r>
    </w:p>
    <w:p w:rsidR="00833313" w:rsidRPr="00833313" w:rsidRDefault="00833313" w:rsidP="00833313">
      <w:pPr>
        <w:spacing w:after="0"/>
        <w:rPr>
          <w:rFonts w:ascii="Arial" w:hAnsi="Arial" w:cs="Arial"/>
        </w:rPr>
      </w:pPr>
    </w:p>
    <w:p w:rsidR="00833313" w:rsidRPr="00833313" w:rsidRDefault="00833313" w:rsidP="00833313">
      <w:pPr>
        <w:spacing w:after="0"/>
        <w:rPr>
          <w:rFonts w:ascii="Arial" w:hAnsi="Arial" w:cs="Arial"/>
        </w:rPr>
      </w:pPr>
      <w:r w:rsidRPr="00833313">
        <w:rPr>
          <w:rFonts w:ascii="Arial" w:hAnsi="Arial" w:cs="Arial"/>
        </w:rPr>
        <w:t>Bürgermeisterin</w:t>
      </w:r>
    </w:p>
    <w:p w:rsidR="00833313" w:rsidRDefault="00833313" w:rsidP="00014D81">
      <w:pPr>
        <w:spacing w:after="0"/>
        <w:rPr>
          <w:rFonts w:ascii="Arial" w:hAnsi="Arial" w:cs="Arial"/>
        </w:rPr>
      </w:pPr>
    </w:p>
    <w:p w:rsidR="00727E3F" w:rsidRDefault="00727E3F" w:rsidP="00014D81">
      <w:pPr>
        <w:spacing w:after="0"/>
        <w:rPr>
          <w:rFonts w:ascii="Arial" w:hAnsi="Arial" w:cs="Arial"/>
        </w:rPr>
      </w:pPr>
    </w:p>
    <w:p w:rsidR="00833313" w:rsidRDefault="00833313" w:rsidP="00014D81">
      <w:pPr>
        <w:spacing w:after="0"/>
        <w:rPr>
          <w:rFonts w:ascii="Arial" w:hAnsi="Arial" w:cs="Arial"/>
        </w:rPr>
      </w:pPr>
    </w:p>
    <w:p w:rsidR="001525FF" w:rsidRDefault="001525FF" w:rsidP="00014D81">
      <w:pPr>
        <w:spacing w:after="0"/>
        <w:rPr>
          <w:rFonts w:ascii="Arial" w:hAnsi="Arial" w:cs="Arial"/>
        </w:rPr>
      </w:pPr>
    </w:p>
    <w:p w:rsidR="00727E3F" w:rsidRPr="00727E3F" w:rsidRDefault="00727E3F" w:rsidP="00727E3F">
      <w:pPr>
        <w:spacing w:after="0"/>
        <w:rPr>
          <w:rFonts w:ascii="Arial" w:hAnsi="Arial" w:cs="Arial"/>
          <w:b/>
        </w:rPr>
      </w:pPr>
      <w:r w:rsidRPr="00727E3F">
        <w:rPr>
          <w:rFonts w:ascii="Arial" w:hAnsi="Arial" w:cs="Arial"/>
          <w:b/>
        </w:rPr>
        <w:t xml:space="preserve">Einführungspraktikum bei der Gemeinde </w:t>
      </w:r>
      <w:proofErr w:type="spellStart"/>
      <w:r w:rsidRPr="00727E3F">
        <w:rPr>
          <w:rFonts w:ascii="Arial" w:hAnsi="Arial" w:cs="Arial"/>
          <w:b/>
        </w:rPr>
        <w:t>Gütenbach</w:t>
      </w:r>
      <w:proofErr w:type="spellEnd"/>
    </w:p>
    <w:p w:rsidR="00727E3F" w:rsidRPr="00727E3F" w:rsidRDefault="00C7190D" w:rsidP="00727E3F">
      <w:pPr>
        <w:spacing w:after="0"/>
        <w:rPr>
          <w:rFonts w:ascii="Arial" w:hAnsi="Arial" w:cs="Arial"/>
        </w:rPr>
      </w:pPr>
      <w:proofErr w:type="spellStart"/>
      <w:r>
        <w:rPr>
          <w:rFonts w:ascii="Arial" w:hAnsi="Arial" w:cs="Arial"/>
          <w:b/>
        </w:rPr>
        <w:t>Gütenbach</w:t>
      </w:r>
      <w:proofErr w:type="spellEnd"/>
      <w:r>
        <w:rPr>
          <w:rFonts w:ascii="Arial" w:hAnsi="Arial" w:cs="Arial"/>
          <w:b/>
        </w:rPr>
        <w:t xml:space="preserve">. </w:t>
      </w:r>
      <w:r w:rsidR="00727E3F" w:rsidRPr="00727E3F">
        <w:rPr>
          <w:rFonts w:ascii="Arial" w:hAnsi="Arial" w:cs="Arial"/>
        </w:rPr>
        <w:t xml:space="preserve">Seit dem 1. September 2026 unterstützt Selina Dorner die Gemeindeverwaltung </w:t>
      </w:r>
      <w:proofErr w:type="spellStart"/>
      <w:r w:rsidR="00727E3F" w:rsidRPr="00727E3F">
        <w:rPr>
          <w:rFonts w:ascii="Arial" w:hAnsi="Arial" w:cs="Arial"/>
        </w:rPr>
        <w:t>Gütenbach</w:t>
      </w:r>
      <w:proofErr w:type="spellEnd"/>
      <w:r w:rsidR="00727E3F" w:rsidRPr="00727E3F">
        <w:rPr>
          <w:rFonts w:ascii="Arial" w:hAnsi="Arial" w:cs="Arial"/>
        </w:rPr>
        <w:t xml:space="preserve"> im Rahmen ihres sechsmonatigen Einführungspraktikums für den Studiengang Public Management an der Hochschule Kehl. Das Praktikum dauert bis zum 28. Februar 2027 und bietet ihr die Möglichkeit, die vielfältigen Aufgaben und Abläufe einer Kommunalverwaltung kennenzulernen.</w:t>
      </w:r>
    </w:p>
    <w:p w:rsidR="00727E3F" w:rsidRPr="00727E3F" w:rsidRDefault="00727E3F" w:rsidP="00727E3F">
      <w:pPr>
        <w:spacing w:after="0"/>
        <w:rPr>
          <w:rFonts w:ascii="Arial" w:hAnsi="Arial" w:cs="Arial"/>
        </w:rPr>
      </w:pPr>
      <w:r w:rsidRPr="00727E3F">
        <w:rPr>
          <w:rFonts w:ascii="Arial" w:hAnsi="Arial" w:cs="Arial"/>
        </w:rPr>
        <w:t>Während ihrer Zeit bei der Gemeinde erhält Selina Dorner Einblicke in unterschiedliche Bereiche der Verwaltungsarbeit. Ihre Tätigkeiten führen sie insbesondere in das Hauptamt und das Finanzwesen. Darüber hinaus nimmt sie an den Gemeinderatssitzungen teil und lernt dadurch auch die kommunalpolitischen Entscheidungsprozesse und die Arbeit des Gemeinderats kennen.</w:t>
      </w:r>
    </w:p>
    <w:p w:rsidR="00727E3F" w:rsidRPr="00727E3F" w:rsidRDefault="00727E3F" w:rsidP="00727E3F">
      <w:pPr>
        <w:spacing w:after="0"/>
        <w:rPr>
          <w:rFonts w:ascii="Arial" w:hAnsi="Arial" w:cs="Arial"/>
        </w:rPr>
      </w:pPr>
      <w:r w:rsidRPr="00727E3F">
        <w:rPr>
          <w:rFonts w:ascii="Arial" w:hAnsi="Arial" w:cs="Arial"/>
        </w:rPr>
        <w:t>Das Einführungspraktikum ist Bestandteil des Studiengangs Public Management und bildet den ersten praktischen Abschnitt der Ausbildung. An das sechsmonatige Einführungspraktikum schließen sich ein zweijähriger Theorieteil an der Hochschule sowie ein einjähriger Praxisteil an.</w:t>
      </w:r>
    </w:p>
    <w:p w:rsidR="00833313" w:rsidRDefault="00727E3F" w:rsidP="00727E3F">
      <w:pPr>
        <w:spacing w:after="0"/>
        <w:rPr>
          <w:rFonts w:ascii="Arial" w:hAnsi="Arial" w:cs="Arial"/>
        </w:rPr>
      </w:pPr>
      <w:r w:rsidRPr="00727E3F">
        <w:rPr>
          <w:rFonts w:ascii="Arial" w:hAnsi="Arial" w:cs="Arial"/>
        </w:rPr>
        <w:t xml:space="preserve">Die Gemeinde </w:t>
      </w:r>
      <w:proofErr w:type="spellStart"/>
      <w:r w:rsidRPr="00727E3F">
        <w:rPr>
          <w:rFonts w:ascii="Arial" w:hAnsi="Arial" w:cs="Arial"/>
        </w:rPr>
        <w:t>Gütenbach</w:t>
      </w:r>
      <w:proofErr w:type="spellEnd"/>
      <w:r w:rsidRPr="00727E3F">
        <w:rPr>
          <w:rFonts w:ascii="Arial" w:hAnsi="Arial" w:cs="Arial"/>
        </w:rPr>
        <w:t xml:space="preserve"> freut sich, Selina Dorner während ihres Einführungspraktikums begleiten zu dürfen, und wünscht ihr eine interessante und lehrreiche Zeit mit vielen wertvollen Erfahrungen in der Kommunalverwaltung.</w:t>
      </w:r>
    </w:p>
    <w:p w:rsidR="00833313" w:rsidRDefault="00833313" w:rsidP="00014D81">
      <w:pPr>
        <w:spacing w:after="0"/>
        <w:rPr>
          <w:rFonts w:ascii="Arial" w:hAnsi="Arial" w:cs="Arial"/>
        </w:rPr>
      </w:pPr>
    </w:p>
    <w:p w:rsidR="00727E3F" w:rsidRPr="00C3162C" w:rsidRDefault="00727E3F" w:rsidP="00014D81">
      <w:pPr>
        <w:spacing w:after="0"/>
        <w:rPr>
          <w:rFonts w:ascii="Arial" w:hAnsi="Arial" w:cs="Arial"/>
        </w:rPr>
      </w:pPr>
      <w:r w:rsidRPr="00727E3F">
        <w:rPr>
          <w:rFonts w:ascii="Arial" w:hAnsi="Arial" w:cs="Arial"/>
          <w:b/>
        </w:rPr>
        <w:t>Bildunterschrift:</w:t>
      </w:r>
      <w:r w:rsidR="00C3162C" w:rsidRPr="00C3162C">
        <w:t xml:space="preserve"> </w:t>
      </w:r>
      <w:r w:rsidR="00C3162C" w:rsidRPr="00C3162C">
        <w:rPr>
          <w:rFonts w:ascii="Arial" w:hAnsi="Arial" w:cs="Arial"/>
        </w:rPr>
        <w:t>Selina Dorner erhält Einblicke in die vielfältigen Aufgaben d</w:t>
      </w:r>
      <w:r w:rsidR="00C3162C">
        <w:rPr>
          <w:rFonts w:ascii="Arial" w:hAnsi="Arial" w:cs="Arial"/>
        </w:rPr>
        <w:t xml:space="preserve">er Gemeindeverwaltung </w:t>
      </w:r>
      <w:proofErr w:type="spellStart"/>
      <w:r w:rsidR="00C3162C">
        <w:rPr>
          <w:rFonts w:ascii="Arial" w:hAnsi="Arial" w:cs="Arial"/>
        </w:rPr>
        <w:t>Gütenbach</w:t>
      </w:r>
      <w:proofErr w:type="spellEnd"/>
    </w:p>
    <w:p w:rsidR="00727E3F" w:rsidRDefault="00727E3F" w:rsidP="00014D81">
      <w:pPr>
        <w:spacing w:after="0"/>
        <w:rPr>
          <w:rFonts w:ascii="Arial" w:hAnsi="Arial" w:cs="Arial"/>
        </w:rPr>
      </w:pPr>
      <w:r w:rsidRPr="00727E3F">
        <w:rPr>
          <w:rFonts w:ascii="Arial" w:hAnsi="Arial" w:cs="Arial"/>
          <w:b/>
        </w:rPr>
        <w:t>Bildquelle:</w:t>
      </w:r>
      <w:r>
        <w:rPr>
          <w:rFonts w:ascii="Arial" w:hAnsi="Arial" w:cs="Arial"/>
        </w:rPr>
        <w:t xml:space="preserve"> Gemeinde</w:t>
      </w:r>
    </w:p>
    <w:p w:rsidR="00727E3F" w:rsidRDefault="00727E3F" w:rsidP="00014D81">
      <w:pPr>
        <w:spacing w:after="0"/>
        <w:rPr>
          <w:rFonts w:ascii="Arial" w:hAnsi="Arial" w:cs="Arial"/>
        </w:rPr>
      </w:pPr>
    </w:p>
    <w:p w:rsidR="001525FF" w:rsidRDefault="001525FF" w:rsidP="00014D81">
      <w:pPr>
        <w:spacing w:after="0"/>
        <w:rPr>
          <w:rFonts w:ascii="Arial" w:hAnsi="Arial" w:cs="Arial"/>
        </w:rPr>
      </w:pPr>
    </w:p>
    <w:p w:rsidR="001525FF" w:rsidRDefault="001525FF" w:rsidP="00014D81">
      <w:pPr>
        <w:spacing w:after="0"/>
        <w:rPr>
          <w:rFonts w:ascii="Arial" w:hAnsi="Arial" w:cs="Arial"/>
        </w:rPr>
      </w:pPr>
    </w:p>
    <w:p w:rsidR="001525FF" w:rsidRDefault="001525FF" w:rsidP="00014D81">
      <w:pPr>
        <w:spacing w:after="0"/>
        <w:rPr>
          <w:rFonts w:ascii="Arial" w:hAnsi="Arial" w:cs="Arial"/>
        </w:rPr>
      </w:pPr>
    </w:p>
    <w:p w:rsidR="001525FF" w:rsidRPr="001525FF" w:rsidRDefault="001525FF" w:rsidP="001525FF">
      <w:pPr>
        <w:pStyle w:val="Titel"/>
        <w:spacing w:before="0" w:beforeAutospacing="0" w:after="0" w:afterAutospacing="0"/>
        <w:rPr>
          <w:b/>
        </w:rPr>
      </w:pPr>
      <w:bookmarkStart w:id="0" w:name="_GoBack"/>
      <w:r w:rsidRPr="001525FF">
        <w:rPr>
          <w:rFonts w:ascii="Arial" w:hAnsi="Arial" w:cs="Arial"/>
          <w:b/>
        </w:rPr>
        <w:t>Im Rahmen der Hobbytage</w:t>
      </w:r>
    </w:p>
    <w:p w:rsidR="001525FF" w:rsidRDefault="001525FF" w:rsidP="001525FF">
      <w:pPr>
        <w:pStyle w:val="StandardWeb"/>
        <w:spacing w:before="0" w:beforeAutospacing="0" w:after="0" w:afterAutospacing="0"/>
      </w:pPr>
      <w:r>
        <w:rPr>
          <w:rFonts w:ascii="Arial" w:hAnsi="Arial" w:cs="Arial"/>
          <w:b/>
          <w:bCs/>
        </w:rPr>
        <w:t>Uhren ticken wieder richtig</w:t>
      </w:r>
    </w:p>
    <w:p w:rsidR="001525FF" w:rsidRDefault="001525FF" w:rsidP="001525FF">
      <w:pPr>
        <w:spacing w:after="0"/>
      </w:pPr>
      <w:proofErr w:type="spellStart"/>
      <w:r w:rsidRPr="001525FF">
        <w:rPr>
          <w:rFonts w:ascii="Arial" w:hAnsi="Arial" w:cs="Arial"/>
          <w:b/>
        </w:rPr>
        <w:lastRenderedPageBreak/>
        <w:t>Gütenbach</w:t>
      </w:r>
      <w:proofErr w:type="spellEnd"/>
      <w:r w:rsidRPr="001525FF">
        <w:rPr>
          <w:rFonts w:ascii="Arial" w:hAnsi="Arial" w:cs="Arial"/>
          <w:b/>
        </w:rPr>
        <w:t>.</w:t>
      </w:r>
      <w:r>
        <w:rPr>
          <w:rFonts w:ascii="Arial" w:hAnsi="Arial" w:cs="Arial"/>
        </w:rPr>
        <w:t xml:space="preserve"> Ein weiteres Seminar im Rahmen der </w:t>
      </w:r>
      <w:proofErr w:type="spellStart"/>
      <w:r>
        <w:rPr>
          <w:rFonts w:ascii="Arial" w:hAnsi="Arial" w:cs="Arial"/>
        </w:rPr>
        <w:t>Gütenbacher</w:t>
      </w:r>
      <w:proofErr w:type="spellEnd"/>
      <w:r>
        <w:rPr>
          <w:rFonts w:ascii="Arial" w:hAnsi="Arial" w:cs="Arial"/>
        </w:rPr>
        <w:t xml:space="preserve"> Hobbytage fand kürzlich im Dorf- und Uhrenmuseum statt. Thema war dieses Mal die Reparatur und Pflege historischer Schwarzwalduhren. Geleitet wurde das Seminar von Bernhard </w:t>
      </w:r>
      <w:proofErr w:type="spellStart"/>
      <w:r>
        <w:rPr>
          <w:rFonts w:ascii="Arial" w:hAnsi="Arial" w:cs="Arial"/>
        </w:rPr>
        <w:t>Heitzmann</w:t>
      </w:r>
      <w:proofErr w:type="spellEnd"/>
      <w:r>
        <w:rPr>
          <w:rFonts w:ascii="Arial" w:hAnsi="Arial" w:cs="Arial"/>
        </w:rPr>
        <w:t xml:space="preserve">, dessen Vorfahr Philipp </w:t>
      </w:r>
      <w:proofErr w:type="spellStart"/>
      <w:r>
        <w:rPr>
          <w:rFonts w:ascii="Arial" w:hAnsi="Arial" w:cs="Arial"/>
        </w:rPr>
        <w:t>Eschle</w:t>
      </w:r>
      <w:proofErr w:type="spellEnd"/>
      <w:r>
        <w:rPr>
          <w:rFonts w:ascii="Arial" w:hAnsi="Arial" w:cs="Arial"/>
        </w:rPr>
        <w:t xml:space="preserve"> ein namhafter </w:t>
      </w:r>
      <w:proofErr w:type="spellStart"/>
      <w:r>
        <w:rPr>
          <w:rFonts w:ascii="Arial" w:hAnsi="Arial" w:cs="Arial"/>
        </w:rPr>
        <w:t>Gütenbacher</w:t>
      </w:r>
      <w:proofErr w:type="spellEnd"/>
      <w:r>
        <w:rPr>
          <w:rFonts w:ascii="Arial" w:hAnsi="Arial" w:cs="Arial"/>
        </w:rPr>
        <w:t xml:space="preserve"> Uhrmacher war. </w:t>
      </w:r>
      <w:proofErr w:type="spellStart"/>
      <w:r>
        <w:rPr>
          <w:rFonts w:ascii="Arial" w:hAnsi="Arial" w:cs="Arial"/>
        </w:rPr>
        <w:t>Heitzmann</w:t>
      </w:r>
      <w:proofErr w:type="spellEnd"/>
      <w:r>
        <w:rPr>
          <w:rFonts w:ascii="Arial" w:hAnsi="Arial" w:cs="Arial"/>
        </w:rPr>
        <w:t xml:space="preserve"> begrüßte die Teilnehmer vor der eindrucksvollen Kulisse der Uhrensammlung des Museums. Nach einer kurzen Einführung zur Funktionsweise, dem richtigen Umgang mit den historischen Stücken und deren Pflege wurden die von den Teilnehmern mitgebrachten reparaturbedürftigen Uhren begutachtet. Darunter waren neben verschiedenen Kuckucksuhren auch Regulatoren, Lackschild- und Porzellanuhren. Oftmals lag es nur an Kleinigkeiten, die dafür sorgten, dass eine Uhr nach kurzer Zeit stehen blieb. Einige der Uhren brachte </w:t>
      </w:r>
      <w:proofErr w:type="spellStart"/>
      <w:r>
        <w:rPr>
          <w:rFonts w:ascii="Arial" w:hAnsi="Arial" w:cs="Arial"/>
        </w:rPr>
        <w:t>Heitzmann</w:t>
      </w:r>
      <w:proofErr w:type="spellEnd"/>
      <w:r>
        <w:rPr>
          <w:rFonts w:ascii="Arial" w:hAnsi="Arial" w:cs="Arial"/>
        </w:rPr>
        <w:t xml:space="preserve"> direkt zum Laufen, andere benötigten noch einen genaueren Blick auf das Innenleben. Ein Rat des Uhrenkenners an Alle, auch im Hinblick auf die aktuelle Umstellung auf die Winterzeit, ist, die Uhrzeiger nicht einfach zurückdrehen zu wollen. Dadurch könnten im Inneren der Uhr Teile dauerhaft beschädigt werden.</w:t>
      </w:r>
    </w:p>
    <w:p w:rsidR="001525FF" w:rsidRDefault="001525FF" w:rsidP="001525FF">
      <w:pPr>
        <w:spacing w:after="0"/>
      </w:pPr>
      <w:r>
        <w:rPr>
          <w:rFonts w:ascii="Arial" w:hAnsi="Arial" w:cs="Arial"/>
        </w:rPr>
        <w:t xml:space="preserve">Zum Abschluss bedankte sich Manfred Danner vom Hobbytage-Team bei Bernhard </w:t>
      </w:r>
      <w:proofErr w:type="spellStart"/>
      <w:r>
        <w:rPr>
          <w:rFonts w:ascii="Arial" w:hAnsi="Arial" w:cs="Arial"/>
        </w:rPr>
        <w:t>Heitzmann</w:t>
      </w:r>
      <w:proofErr w:type="spellEnd"/>
      <w:r>
        <w:rPr>
          <w:rFonts w:ascii="Arial" w:hAnsi="Arial" w:cs="Arial"/>
        </w:rPr>
        <w:t xml:space="preserve"> und wies die Gäste auf einen anstehenden Tag der offenen Tür des Museums hin, der für Mitte November geplant ist.</w:t>
      </w:r>
    </w:p>
    <w:p w:rsidR="001525FF" w:rsidRDefault="001525FF" w:rsidP="001525FF">
      <w:pPr>
        <w:spacing w:after="0"/>
      </w:pPr>
      <w:r>
        <w:rPr>
          <w:rFonts w:ascii="Arial" w:hAnsi="Arial" w:cs="Arial"/>
        </w:rPr>
        <w:t> </w:t>
      </w:r>
    </w:p>
    <w:p w:rsidR="001525FF" w:rsidRDefault="001525FF" w:rsidP="001525FF">
      <w:pPr>
        <w:spacing w:after="0"/>
      </w:pPr>
      <w:r w:rsidRPr="001525FF">
        <w:rPr>
          <w:rFonts w:ascii="Arial" w:hAnsi="Arial" w:cs="Arial"/>
          <w:b/>
        </w:rPr>
        <w:t>Bildunterschrift:</w:t>
      </w:r>
      <w:r>
        <w:rPr>
          <w:rFonts w:ascii="Arial" w:hAnsi="Arial" w:cs="Arial"/>
        </w:rPr>
        <w:t xml:space="preserve"> Der Referent Bernhard </w:t>
      </w:r>
      <w:proofErr w:type="spellStart"/>
      <w:r>
        <w:rPr>
          <w:rFonts w:ascii="Arial" w:hAnsi="Arial" w:cs="Arial"/>
        </w:rPr>
        <w:t>Heitzmann</w:t>
      </w:r>
      <w:proofErr w:type="spellEnd"/>
      <w:r>
        <w:rPr>
          <w:rFonts w:ascii="Arial" w:hAnsi="Arial" w:cs="Arial"/>
        </w:rPr>
        <w:t xml:space="preserve"> (Bildmitte) erläutert den Teilnehmern anschaulich den Aufbau und die Pflege von Schwarzwalduhren.</w:t>
      </w:r>
      <w:bookmarkEnd w:id="0"/>
      <w:r>
        <w:rPr>
          <w:rFonts w:ascii="Arial" w:hAnsi="Arial" w:cs="Arial"/>
        </w:rPr>
        <w:t xml:space="preserve"> Foto: Manfred Danner.</w:t>
      </w:r>
    </w:p>
    <w:p w:rsidR="001525FF" w:rsidRPr="00014D81" w:rsidRDefault="001525FF" w:rsidP="001525FF">
      <w:pPr>
        <w:spacing w:after="0"/>
        <w:rPr>
          <w:rFonts w:ascii="Arial" w:hAnsi="Arial" w:cs="Arial"/>
        </w:rPr>
      </w:pPr>
    </w:p>
    <w:sectPr w:rsidR="001525FF" w:rsidRPr="00014D81">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4D81"/>
    <w:rsid w:val="00014D81"/>
    <w:rsid w:val="001525FF"/>
    <w:rsid w:val="006D1DA2"/>
    <w:rsid w:val="00727E3F"/>
    <w:rsid w:val="00833313"/>
    <w:rsid w:val="00C3162C"/>
    <w:rsid w:val="00C7190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4ED569"/>
  <w15:chartTrackingRefBased/>
  <w15:docId w15:val="{A9A84CE4-065F-4CD2-8A43-26E2AEF37F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Web">
    <w:name w:val="Normal (Web)"/>
    <w:basedOn w:val="Standard"/>
    <w:uiPriority w:val="99"/>
    <w:semiHidden/>
    <w:unhideWhenUsed/>
    <w:rsid w:val="001525FF"/>
    <w:pPr>
      <w:spacing w:before="100" w:beforeAutospacing="1" w:after="100" w:afterAutospacing="1" w:line="240" w:lineRule="auto"/>
    </w:pPr>
    <w:rPr>
      <w:rFonts w:ascii="Times New Roman" w:hAnsi="Times New Roman" w:cs="Times New Roman"/>
      <w:sz w:val="24"/>
      <w:szCs w:val="24"/>
      <w:lang w:eastAsia="de-DE"/>
    </w:rPr>
  </w:style>
  <w:style w:type="paragraph" w:styleId="Titel">
    <w:name w:val="Title"/>
    <w:basedOn w:val="Standard"/>
    <w:link w:val="TitelZchn"/>
    <w:uiPriority w:val="10"/>
    <w:qFormat/>
    <w:rsid w:val="001525FF"/>
    <w:pPr>
      <w:spacing w:before="100" w:beforeAutospacing="1" w:after="100" w:afterAutospacing="1" w:line="240" w:lineRule="auto"/>
    </w:pPr>
    <w:rPr>
      <w:rFonts w:ascii="Times New Roman" w:hAnsi="Times New Roman" w:cs="Times New Roman"/>
      <w:sz w:val="24"/>
      <w:szCs w:val="24"/>
      <w:lang w:eastAsia="de-DE"/>
    </w:rPr>
  </w:style>
  <w:style w:type="character" w:customStyle="1" w:styleId="TitelZchn">
    <w:name w:val="Titel Zchn"/>
    <w:basedOn w:val="Absatz-Standardschriftart"/>
    <w:link w:val="Titel"/>
    <w:uiPriority w:val="10"/>
    <w:rsid w:val="001525FF"/>
    <w:rPr>
      <w:rFonts w:ascii="Times New Roman" w:hAnsi="Times New Roman" w:cs="Times New Roman"/>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4956115">
      <w:bodyDiv w:val="1"/>
      <w:marLeft w:val="0"/>
      <w:marRight w:val="0"/>
      <w:marTop w:val="0"/>
      <w:marBottom w:val="0"/>
      <w:divBdr>
        <w:top w:val="none" w:sz="0" w:space="0" w:color="auto"/>
        <w:left w:val="none" w:sz="0" w:space="0" w:color="auto"/>
        <w:bottom w:val="none" w:sz="0" w:space="0" w:color="auto"/>
        <w:right w:val="none" w:sz="0" w:space="0" w:color="auto"/>
      </w:divBdr>
    </w:div>
    <w:div w:id="1983193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513</Words>
  <Characters>3232</Characters>
  <Application>Microsoft Office Word</Application>
  <DocSecurity>0</DocSecurity>
  <Lines>26</Lines>
  <Paragraphs>7</Paragraphs>
  <ScaleCrop>false</ScaleCrop>
  <Company/>
  <LinksUpToDate>false</LinksUpToDate>
  <CharactersWithSpaces>3738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Gabriele Scherzinger</dc:creator>
  <cp:keywords/>
  <dc:description/>
  <cp:lastModifiedBy>Gabriele Scherzinger</cp:lastModifiedBy>
  <cp:revision>6</cp:revision>
  <dcterms:created xsi:type="dcterms:W3CDTF">2026-10-08T13:31:00Z</dcterms:created>
  <dcterms:modified xsi:type="dcterms:W3CDTF">2026-10-27T11:03:00Z</dcterms:modified>
</cp:coreProperties>
</file>