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7CB645F3" w14:textId="33181356" w:rsidR="00CC01AD" w:rsidRDefault="00B0321E" w:rsidP="00FE3C3D">
            <w:pPr>
              <w:pStyle w:val="Text"/>
              <w:rPr>
                <w:b/>
                <w:bCs/>
                <w:sz w:val="36"/>
                <w:szCs w:val="36"/>
              </w:rPr>
            </w:pPr>
            <w:r w:rsidRPr="00B0321E">
              <w:rPr>
                <w:b/>
                <w:bCs/>
                <w:sz w:val="36"/>
                <w:szCs w:val="36"/>
              </w:rPr>
              <w:t>Stadt Kleve stärkt Bevölkerungsschutz mit 25 Sirenenanlagen</w:t>
            </w:r>
          </w:p>
          <w:p w14:paraId="54F59BDA" w14:textId="77777777" w:rsidR="00B0321E" w:rsidRPr="004E54EC" w:rsidRDefault="00B0321E" w:rsidP="00FE3C3D">
            <w:pPr>
              <w:pStyle w:val="Text"/>
              <w:rPr>
                <w:sz w:val="24"/>
              </w:rPr>
            </w:pPr>
          </w:p>
          <w:p w14:paraId="71CCC17A" w14:textId="4759EA65" w:rsidR="00B0321E" w:rsidRDefault="00B0321E" w:rsidP="00B0321E">
            <w:pPr>
              <w:autoSpaceDE w:val="0"/>
              <w:autoSpaceDN w:val="0"/>
              <w:adjustRightInd w:val="0"/>
              <w:jc w:val="both"/>
              <w:rPr>
                <w:rFonts w:ascii="Arial" w:hAnsi="Arial" w:cs="Arial"/>
                <w:sz w:val="24"/>
              </w:rPr>
            </w:pPr>
            <w:r w:rsidRPr="00B0321E">
              <w:rPr>
                <w:rFonts w:ascii="Arial" w:hAnsi="Arial" w:cs="Arial"/>
                <w:sz w:val="24"/>
              </w:rPr>
              <w:t xml:space="preserve">Die Stadt Kleve stärkt den Bevölkerungsschutz und investiert weiter in die Sicherheit ihrer Bürgerinnen und Bürger. Insgesamt werden im Stadtgebiet 25 Sirenenanlagen neu errichtet </w:t>
            </w:r>
            <w:r>
              <w:rPr>
                <w:rFonts w:ascii="Arial" w:hAnsi="Arial" w:cs="Arial"/>
                <w:sz w:val="24"/>
              </w:rPr>
              <w:t>oder</w:t>
            </w:r>
            <w:r w:rsidRPr="00B0321E">
              <w:rPr>
                <w:rFonts w:ascii="Arial" w:hAnsi="Arial" w:cs="Arial"/>
                <w:sz w:val="24"/>
              </w:rPr>
              <w:t xml:space="preserve"> modernisiert. Mit dem Ausbau der Warninfrastruktur verbessert die Stadt die Möglichkeiten, die Bevölkerung im Falle einer Gefahrenlage schnell und zuverlässig zu warnen.</w:t>
            </w:r>
          </w:p>
          <w:p w14:paraId="4A99EAC8" w14:textId="77777777" w:rsidR="00B0321E" w:rsidRPr="00B0321E" w:rsidRDefault="00B0321E" w:rsidP="00B0321E">
            <w:pPr>
              <w:autoSpaceDE w:val="0"/>
              <w:autoSpaceDN w:val="0"/>
              <w:adjustRightInd w:val="0"/>
              <w:jc w:val="both"/>
              <w:rPr>
                <w:rFonts w:ascii="Arial" w:hAnsi="Arial" w:cs="Arial"/>
                <w:sz w:val="24"/>
              </w:rPr>
            </w:pPr>
          </w:p>
          <w:p w14:paraId="57276333" w14:textId="77777777" w:rsidR="00B0321E" w:rsidRDefault="00B0321E" w:rsidP="00B0321E">
            <w:pPr>
              <w:autoSpaceDE w:val="0"/>
              <w:autoSpaceDN w:val="0"/>
              <w:adjustRightInd w:val="0"/>
              <w:jc w:val="both"/>
              <w:rPr>
                <w:rFonts w:ascii="Arial" w:hAnsi="Arial" w:cs="Arial"/>
                <w:sz w:val="24"/>
              </w:rPr>
            </w:pPr>
            <w:r w:rsidRPr="00B0321E">
              <w:rPr>
                <w:rFonts w:ascii="Arial" w:hAnsi="Arial" w:cs="Arial"/>
                <w:sz w:val="24"/>
              </w:rPr>
              <w:t>Ein wichtiger Teil der Arbeiten ist bereits sichtbar: 13 der insgesamt 25 Sirenen werden auf eigens dafür vorgesehenen Masten installiert. Die erforderlichen Fundamente wurden bereits hergestellt und die Sirenenmasten für die Montage der Sirenenhörner vorbereitet. In der kommenden Woche sollen die Sirenenhörner montiert und die 13 mastmontierten Anlagen damit baulich fertiggestellt werden.</w:t>
            </w:r>
          </w:p>
          <w:p w14:paraId="2046B45F" w14:textId="77777777" w:rsidR="00B0321E" w:rsidRPr="00B0321E" w:rsidRDefault="00B0321E" w:rsidP="00B0321E">
            <w:pPr>
              <w:autoSpaceDE w:val="0"/>
              <w:autoSpaceDN w:val="0"/>
              <w:adjustRightInd w:val="0"/>
              <w:jc w:val="both"/>
              <w:rPr>
                <w:rFonts w:ascii="Arial" w:hAnsi="Arial" w:cs="Arial"/>
                <w:sz w:val="24"/>
              </w:rPr>
            </w:pPr>
          </w:p>
          <w:p w14:paraId="1D157B5D" w14:textId="290F0126" w:rsidR="00B0321E" w:rsidRDefault="00B0321E" w:rsidP="00B0321E">
            <w:pPr>
              <w:autoSpaceDE w:val="0"/>
              <w:autoSpaceDN w:val="0"/>
              <w:adjustRightInd w:val="0"/>
              <w:jc w:val="both"/>
              <w:rPr>
                <w:rFonts w:ascii="Arial" w:hAnsi="Arial" w:cs="Arial"/>
                <w:sz w:val="24"/>
              </w:rPr>
            </w:pPr>
            <w:r w:rsidRPr="00B0321E">
              <w:rPr>
                <w:rFonts w:ascii="Arial" w:hAnsi="Arial" w:cs="Arial"/>
                <w:sz w:val="24"/>
              </w:rPr>
              <w:t>Die übrigen Sirenen wurden bereits im Juli dieses Jahres an Wänden und auf Dächern von öffentlichen Gebäuden installiert. Diese Arbeiten waren im Stadtbild weniger auffällig, da an diesen Standorten oftmals lediglich alte E57</w:t>
            </w:r>
            <w:r w:rsidR="00594B82">
              <w:rPr>
                <w:rFonts w:ascii="Arial" w:hAnsi="Arial" w:cs="Arial"/>
                <w:sz w:val="24"/>
              </w:rPr>
              <w:t>-</w:t>
            </w:r>
            <w:r w:rsidRPr="00B0321E">
              <w:rPr>
                <w:rFonts w:ascii="Arial" w:hAnsi="Arial" w:cs="Arial"/>
                <w:sz w:val="24"/>
              </w:rPr>
              <w:t>Sirenen durch moderne Technik inklusive Sirenenhörner ersetzt wurden. Mit der Kombination aus neuen Sirenenstandorten und der Modernisierung bestehender Anlagen wird die Warninfrastruktur im Klever Stadtgebiet weiter ausgebaut und auf einen zeitgemäßen technischen Stand gebracht.</w:t>
            </w:r>
          </w:p>
          <w:p w14:paraId="4AB478E2" w14:textId="77777777" w:rsidR="00B0321E" w:rsidRPr="00B0321E" w:rsidRDefault="00B0321E" w:rsidP="00B0321E">
            <w:pPr>
              <w:autoSpaceDE w:val="0"/>
              <w:autoSpaceDN w:val="0"/>
              <w:adjustRightInd w:val="0"/>
              <w:jc w:val="both"/>
              <w:rPr>
                <w:rFonts w:ascii="Arial" w:hAnsi="Arial" w:cs="Arial"/>
                <w:sz w:val="24"/>
              </w:rPr>
            </w:pPr>
          </w:p>
          <w:p w14:paraId="5C2A5E79" w14:textId="77777777" w:rsidR="00B0321E" w:rsidRDefault="00B0321E" w:rsidP="00B0321E">
            <w:pPr>
              <w:autoSpaceDE w:val="0"/>
              <w:autoSpaceDN w:val="0"/>
              <w:adjustRightInd w:val="0"/>
              <w:jc w:val="both"/>
              <w:rPr>
                <w:rFonts w:ascii="Arial" w:hAnsi="Arial" w:cs="Arial"/>
                <w:sz w:val="24"/>
              </w:rPr>
            </w:pPr>
            <w:r w:rsidRPr="00B0321E">
              <w:rPr>
                <w:rFonts w:ascii="Arial" w:hAnsi="Arial" w:cs="Arial"/>
                <w:sz w:val="24"/>
              </w:rPr>
              <w:t>Die neuen Sirenen kommen ausschließlich bei größeren Gefahrenlagen zur Warnung der Bevölkerung sowie im Rahmen der offiziellen Warntage zum Einsatz. Regelmäßige Sirenenproben, wie sie früher samstags durchgeführt wurden, sind nicht vorgesehen. Für die Bürgerinnen und Bürger bedeutet dies, dass im Alltag keine wiederkehrenden Sirenentests zu erwarten sind.</w:t>
            </w:r>
          </w:p>
          <w:p w14:paraId="563906BF" w14:textId="77777777" w:rsidR="00B0321E" w:rsidRPr="00B0321E" w:rsidRDefault="00B0321E" w:rsidP="00B0321E">
            <w:pPr>
              <w:autoSpaceDE w:val="0"/>
              <w:autoSpaceDN w:val="0"/>
              <w:adjustRightInd w:val="0"/>
              <w:jc w:val="both"/>
              <w:rPr>
                <w:rFonts w:ascii="Arial" w:hAnsi="Arial" w:cs="Arial"/>
                <w:sz w:val="24"/>
              </w:rPr>
            </w:pPr>
          </w:p>
          <w:p w14:paraId="4050DBE4" w14:textId="2AC6F3F8" w:rsidR="00594B82" w:rsidRDefault="00B0321E" w:rsidP="00B0321E">
            <w:pPr>
              <w:autoSpaceDE w:val="0"/>
              <w:autoSpaceDN w:val="0"/>
              <w:adjustRightInd w:val="0"/>
              <w:jc w:val="both"/>
              <w:rPr>
                <w:rFonts w:ascii="Arial" w:hAnsi="Arial" w:cs="Arial"/>
                <w:sz w:val="24"/>
              </w:rPr>
            </w:pPr>
            <w:r w:rsidRPr="00B0321E">
              <w:rPr>
                <w:rFonts w:ascii="Arial" w:hAnsi="Arial" w:cs="Arial"/>
                <w:sz w:val="24"/>
              </w:rPr>
              <w:t xml:space="preserve">Sirenen sind auch im Zeitalter von Smartphones und Warn-Apps ein wichtiger Bestandteil des Bevölkerungsschutzes. Ihre besondere Stärke liegt in ihrem sogenannten Weckeffekt: Durch das weithin hörbare Sirenensignal können Menschen unmittelbar auf eine mögliche Gefahr aufmerksam gemacht werden – auch nachts </w:t>
            </w:r>
            <w:r w:rsidR="00594B82">
              <w:rPr>
                <w:rFonts w:ascii="Arial" w:hAnsi="Arial" w:cs="Arial"/>
                <w:sz w:val="24"/>
              </w:rPr>
              <w:t>und</w:t>
            </w:r>
            <w:r w:rsidRPr="00B0321E">
              <w:rPr>
                <w:rFonts w:ascii="Arial" w:hAnsi="Arial" w:cs="Arial"/>
                <w:sz w:val="24"/>
              </w:rPr>
              <w:t xml:space="preserve"> dann, wenn </w:t>
            </w:r>
            <w:r w:rsidR="00594B82">
              <w:rPr>
                <w:rFonts w:ascii="Arial" w:hAnsi="Arial" w:cs="Arial"/>
                <w:sz w:val="24"/>
              </w:rPr>
              <w:t>etwa</w:t>
            </w:r>
            <w:r w:rsidRPr="00B0321E">
              <w:rPr>
                <w:rFonts w:ascii="Arial" w:hAnsi="Arial" w:cs="Arial"/>
                <w:sz w:val="24"/>
              </w:rPr>
              <w:t xml:space="preserve"> das Mobiltelefon gerade nicht genutzt wird.</w:t>
            </w:r>
          </w:p>
          <w:p w14:paraId="7D31C8C9" w14:textId="77777777" w:rsidR="00594B82" w:rsidRPr="00B0321E" w:rsidRDefault="00594B82" w:rsidP="00B0321E">
            <w:pPr>
              <w:autoSpaceDE w:val="0"/>
              <w:autoSpaceDN w:val="0"/>
              <w:adjustRightInd w:val="0"/>
              <w:jc w:val="both"/>
              <w:rPr>
                <w:rFonts w:ascii="Arial" w:hAnsi="Arial" w:cs="Arial"/>
                <w:sz w:val="24"/>
              </w:rPr>
            </w:pPr>
          </w:p>
          <w:p w14:paraId="579D06A8" w14:textId="77777777" w:rsidR="00B0321E" w:rsidRDefault="00B0321E" w:rsidP="00B0321E">
            <w:pPr>
              <w:autoSpaceDE w:val="0"/>
              <w:autoSpaceDN w:val="0"/>
              <w:adjustRightInd w:val="0"/>
              <w:jc w:val="both"/>
              <w:rPr>
                <w:rFonts w:ascii="Arial" w:hAnsi="Arial" w:cs="Arial"/>
                <w:sz w:val="24"/>
              </w:rPr>
            </w:pPr>
            <w:r w:rsidRPr="00B0321E">
              <w:rPr>
                <w:rFonts w:ascii="Arial" w:hAnsi="Arial" w:cs="Arial"/>
                <w:sz w:val="24"/>
              </w:rPr>
              <w:t xml:space="preserve">Die neuen Sirenen sind dabei nicht als Ersatz für digitale Warnmöglichkeiten gedacht. Vielmehr ergänzen sich die </w:t>
            </w:r>
            <w:r w:rsidRPr="00B0321E">
              <w:rPr>
                <w:rFonts w:ascii="Arial" w:hAnsi="Arial" w:cs="Arial"/>
                <w:sz w:val="24"/>
              </w:rPr>
              <w:lastRenderedPageBreak/>
              <w:t xml:space="preserve">unterschiedlichen Warnsysteme. Neben Sirenen können Warnungen unter anderem über </w:t>
            </w:r>
            <w:proofErr w:type="spellStart"/>
            <w:r w:rsidRPr="00B0321E">
              <w:rPr>
                <w:rFonts w:ascii="Arial" w:hAnsi="Arial" w:cs="Arial"/>
                <w:sz w:val="24"/>
              </w:rPr>
              <w:t>Cell</w:t>
            </w:r>
            <w:proofErr w:type="spellEnd"/>
            <w:r w:rsidRPr="00B0321E">
              <w:rPr>
                <w:rFonts w:ascii="Arial" w:hAnsi="Arial" w:cs="Arial"/>
                <w:sz w:val="24"/>
              </w:rPr>
              <w:t xml:space="preserve"> Broadcast, die Warn-App NINA, Radio und Fernsehen sowie weitere Informationskanäle verbreitet werden.</w:t>
            </w:r>
          </w:p>
          <w:p w14:paraId="6CA3CD64" w14:textId="77777777" w:rsidR="00B0321E" w:rsidRPr="00B0321E" w:rsidRDefault="00B0321E" w:rsidP="00B0321E">
            <w:pPr>
              <w:autoSpaceDE w:val="0"/>
              <w:autoSpaceDN w:val="0"/>
              <w:adjustRightInd w:val="0"/>
              <w:jc w:val="both"/>
              <w:rPr>
                <w:rFonts w:ascii="Arial" w:hAnsi="Arial" w:cs="Arial"/>
                <w:sz w:val="24"/>
              </w:rPr>
            </w:pPr>
          </w:p>
          <w:p w14:paraId="38AA7983" w14:textId="6B9D1C35" w:rsidR="00CC01AD" w:rsidRPr="003C703C" w:rsidRDefault="00B0321E" w:rsidP="00B0321E">
            <w:pPr>
              <w:autoSpaceDE w:val="0"/>
              <w:autoSpaceDN w:val="0"/>
              <w:adjustRightInd w:val="0"/>
              <w:jc w:val="both"/>
              <w:rPr>
                <w:rFonts w:ascii="Arial" w:hAnsi="Arial" w:cs="Arial"/>
                <w:sz w:val="24"/>
              </w:rPr>
            </w:pPr>
            <w:r w:rsidRPr="00B0321E">
              <w:rPr>
                <w:rFonts w:ascii="Arial" w:hAnsi="Arial" w:cs="Arial"/>
                <w:sz w:val="24"/>
              </w:rPr>
              <w:t>Dieser sogenannte Warnmittelmix erhöht die Wahrscheinlichkeit, möglichst viele Menschen im betroffenen Gebiet zu erreichen. Während die Sirene zunächst Aufmerksamkeit erzeugt, können über digitale Warnkanäle und Medien anschließend detaillierte Informationen zur jeweiligen Gefahrenlage und konkrete Verhaltensempfehlungen verbreitet werden.</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lastRenderedPageBreak/>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5D8504D1"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B0321E">
              <w:rPr>
                <w:rFonts w:ascii="Arial" w:hAnsi="Arial" w:cs="Arial"/>
                <w:b/>
                <w:bCs/>
                <w:sz w:val="18"/>
                <w:szCs w:val="18"/>
              </w:rPr>
              <w:t>16.10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4B25A6B9"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12727B">
              <w:rPr>
                <w:rFonts w:ascii="Arial" w:hAnsi="Arial" w:cs="Arial"/>
                <w:b/>
                <w:bCs/>
                <w:sz w:val="18"/>
                <w:szCs w:val="18"/>
              </w:rPr>
              <w:t>2</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59D789B5" w14:textId="77777777" w:rsidR="002E54A1" w:rsidRDefault="002E54A1" w:rsidP="00140720">
            <w:pPr>
              <w:spacing w:line="276" w:lineRule="auto"/>
              <w:rPr>
                <w:rFonts w:ascii="Arial" w:hAnsi="Arial" w:cs="Arial"/>
                <w:b/>
                <w:bCs/>
                <w:sz w:val="18"/>
                <w:szCs w:val="18"/>
              </w:rPr>
            </w:pPr>
          </w:p>
          <w:p w14:paraId="48FE9EE4" w14:textId="77777777" w:rsidR="002E54A1" w:rsidRDefault="002E54A1" w:rsidP="00140720">
            <w:pPr>
              <w:spacing w:line="276" w:lineRule="auto"/>
              <w:rPr>
                <w:rFonts w:ascii="Arial" w:hAnsi="Arial" w:cs="Arial"/>
                <w:b/>
                <w:bCs/>
                <w:sz w:val="18"/>
                <w:szCs w:val="18"/>
              </w:rPr>
            </w:pPr>
          </w:p>
          <w:p w14:paraId="30507924" w14:textId="77777777" w:rsidR="00A15042" w:rsidRDefault="00A15042" w:rsidP="00140720">
            <w:pPr>
              <w:spacing w:line="276" w:lineRule="auto"/>
              <w:rPr>
                <w:rFonts w:ascii="Arial" w:hAnsi="Arial" w:cs="Arial"/>
                <w:b/>
                <w:bCs/>
                <w:sz w:val="18"/>
                <w:szCs w:val="18"/>
              </w:rPr>
            </w:pPr>
          </w:p>
          <w:p w14:paraId="45D34CAE" w14:textId="77777777" w:rsidR="00A15042" w:rsidRDefault="00A15042" w:rsidP="00140720">
            <w:pPr>
              <w:spacing w:line="276" w:lineRule="auto"/>
              <w:rPr>
                <w:rFonts w:ascii="Arial" w:hAnsi="Arial" w:cs="Arial"/>
                <w:b/>
                <w:bCs/>
                <w:sz w:val="18"/>
                <w:szCs w:val="18"/>
              </w:rPr>
            </w:pPr>
          </w:p>
          <w:p w14:paraId="4682FC76" w14:textId="77777777" w:rsidR="00A15042" w:rsidRDefault="00A15042" w:rsidP="00140720">
            <w:pPr>
              <w:spacing w:line="276" w:lineRule="auto"/>
              <w:rPr>
                <w:rFonts w:ascii="Arial" w:hAnsi="Arial" w:cs="Arial"/>
                <w:b/>
                <w:bCs/>
                <w:sz w:val="18"/>
                <w:szCs w:val="18"/>
              </w:rPr>
            </w:pPr>
          </w:p>
          <w:p w14:paraId="13BD6522" w14:textId="77777777" w:rsidR="00A15042" w:rsidRDefault="00A15042" w:rsidP="00140720">
            <w:pPr>
              <w:spacing w:line="276" w:lineRule="auto"/>
              <w:rPr>
                <w:rFonts w:ascii="Arial" w:hAnsi="Arial" w:cs="Arial"/>
                <w:b/>
                <w:bCs/>
                <w:sz w:val="18"/>
                <w:szCs w:val="18"/>
              </w:rPr>
            </w:pPr>
          </w:p>
          <w:p w14:paraId="45A584AF" w14:textId="77777777" w:rsidR="00A15042" w:rsidRDefault="00A15042" w:rsidP="00140720">
            <w:pPr>
              <w:spacing w:line="276" w:lineRule="auto"/>
              <w:rPr>
                <w:rFonts w:ascii="Arial" w:hAnsi="Arial" w:cs="Arial"/>
                <w:b/>
                <w:bCs/>
                <w:sz w:val="18"/>
                <w:szCs w:val="18"/>
              </w:rPr>
            </w:pPr>
          </w:p>
          <w:p w14:paraId="22EAFAC9" w14:textId="77777777" w:rsidR="00A15042" w:rsidRDefault="00A15042" w:rsidP="00140720">
            <w:pPr>
              <w:spacing w:line="276" w:lineRule="auto"/>
              <w:rPr>
                <w:rFonts w:ascii="Arial" w:hAnsi="Arial" w:cs="Arial"/>
                <w:b/>
                <w:bCs/>
                <w:sz w:val="18"/>
                <w:szCs w:val="18"/>
              </w:rPr>
            </w:pPr>
          </w:p>
          <w:p w14:paraId="41D8D791" w14:textId="77777777" w:rsidR="00A15042" w:rsidRDefault="00A15042" w:rsidP="00140720">
            <w:pPr>
              <w:spacing w:line="276" w:lineRule="auto"/>
              <w:rPr>
                <w:rFonts w:ascii="Arial" w:hAnsi="Arial" w:cs="Arial"/>
                <w:b/>
                <w:bCs/>
                <w:sz w:val="18"/>
                <w:szCs w:val="18"/>
              </w:rPr>
            </w:pPr>
          </w:p>
          <w:p w14:paraId="4F009A06" w14:textId="77777777" w:rsidR="00D61E87" w:rsidRDefault="00D61E87" w:rsidP="00140720">
            <w:pPr>
              <w:spacing w:line="276" w:lineRule="auto"/>
              <w:rPr>
                <w:rFonts w:ascii="Arial" w:hAnsi="Arial" w:cs="Arial"/>
                <w:b/>
                <w:bCs/>
                <w:sz w:val="18"/>
                <w:szCs w:val="18"/>
              </w:rPr>
            </w:pPr>
          </w:p>
          <w:p w14:paraId="56C8D1BB" w14:textId="77777777" w:rsidR="00D61E87" w:rsidRDefault="00D61E87" w:rsidP="00140720">
            <w:pPr>
              <w:spacing w:line="276" w:lineRule="auto"/>
              <w:rPr>
                <w:rFonts w:ascii="Arial" w:hAnsi="Arial" w:cs="Arial"/>
                <w:b/>
                <w:bCs/>
                <w:sz w:val="18"/>
                <w:szCs w:val="18"/>
              </w:rPr>
            </w:pPr>
          </w:p>
          <w:p w14:paraId="61C2BAD2" w14:textId="77777777" w:rsidR="00D61E87" w:rsidRDefault="00D61E87" w:rsidP="00140720">
            <w:pPr>
              <w:spacing w:line="276" w:lineRule="auto"/>
              <w:rPr>
                <w:rFonts w:ascii="Arial" w:hAnsi="Arial" w:cs="Arial"/>
                <w:b/>
                <w:bCs/>
                <w:sz w:val="18"/>
                <w:szCs w:val="18"/>
              </w:rPr>
            </w:pPr>
          </w:p>
          <w:p w14:paraId="6C9B240A" w14:textId="77777777" w:rsidR="00D61E87" w:rsidRDefault="00D61E87" w:rsidP="00140720">
            <w:pPr>
              <w:spacing w:line="276" w:lineRule="auto"/>
              <w:rPr>
                <w:rFonts w:ascii="Arial" w:hAnsi="Arial" w:cs="Arial"/>
                <w:b/>
                <w:bCs/>
                <w:sz w:val="18"/>
                <w:szCs w:val="18"/>
              </w:rPr>
            </w:pPr>
          </w:p>
          <w:p w14:paraId="48D58CF5" w14:textId="77777777" w:rsidR="00A15042" w:rsidRDefault="00A15042" w:rsidP="00140720">
            <w:pPr>
              <w:spacing w:line="276" w:lineRule="auto"/>
              <w:rPr>
                <w:rFonts w:ascii="Arial" w:hAnsi="Arial" w:cs="Arial"/>
                <w:b/>
                <w:bCs/>
                <w:sz w:val="18"/>
                <w:szCs w:val="18"/>
              </w:rPr>
            </w:pPr>
          </w:p>
          <w:p w14:paraId="22AF767D" w14:textId="77777777" w:rsidR="00A15042" w:rsidRDefault="00A15042" w:rsidP="00140720">
            <w:pPr>
              <w:spacing w:line="276" w:lineRule="auto"/>
              <w:rPr>
                <w:rFonts w:ascii="Arial" w:hAnsi="Arial" w:cs="Arial"/>
                <w:b/>
                <w:bCs/>
                <w:sz w:val="18"/>
                <w:szCs w:val="18"/>
              </w:rPr>
            </w:pPr>
          </w:p>
          <w:p w14:paraId="2EEEC7FF" w14:textId="77777777" w:rsidR="00D61E87" w:rsidRDefault="00D61E87" w:rsidP="00140720">
            <w:pPr>
              <w:spacing w:line="276" w:lineRule="auto"/>
              <w:rPr>
                <w:rFonts w:ascii="Arial" w:hAnsi="Arial" w:cs="Arial"/>
                <w:b/>
                <w:bCs/>
                <w:sz w:val="18"/>
                <w:szCs w:val="18"/>
              </w:rPr>
            </w:pPr>
          </w:p>
          <w:p w14:paraId="28BF738B" w14:textId="77777777" w:rsidR="00D61E87" w:rsidRDefault="00D61E87" w:rsidP="00140720">
            <w:pPr>
              <w:spacing w:line="276" w:lineRule="auto"/>
              <w:rPr>
                <w:rFonts w:ascii="Arial" w:hAnsi="Arial" w:cs="Arial"/>
                <w:b/>
                <w:bCs/>
                <w:sz w:val="18"/>
                <w:szCs w:val="18"/>
              </w:rPr>
            </w:pPr>
          </w:p>
          <w:p w14:paraId="15884247" w14:textId="77777777" w:rsidR="00D61E87" w:rsidRDefault="00D61E87" w:rsidP="00140720">
            <w:pPr>
              <w:spacing w:line="276" w:lineRule="auto"/>
              <w:rPr>
                <w:rFonts w:ascii="Arial" w:hAnsi="Arial" w:cs="Arial"/>
                <w:b/>
                <w:bCs/>
                <w:sz w:val="18"/>
                <w:szCs w:val="18"/>
              </w:rPr>
            </w:pPr>
          </w:p>
          <w:p w14:paraId="273D40BC" w14:textId="77777777" w:rsidR="00D61E87" w:rsidRDefault="00D61E87" w:rsidP="00140720">
            <w:pPr>
              <w:spacing w:line="276" w:lineRule="auto"/>
              <w:rPr>
                <w:rFonts w:ascii="Arial" w:hAnsi="Arial" w:cs="Arial"/>
                <w:b/>
                <w:bCs/>
                <w:sz w:val="18"/>
                <w:szCs w:val="18"/>
              </w:rPr>
            </w:pPr>
          </w:p>
          <w:p w14:paraId="522418B6" w14:textId="77777777" w:rsidR="00D61E87" w:rsidRDefault="00D61E87" w:rsidP="00140720">
            <w:pPr>
              <w:spacing w:line="276" w:lineRule="auto"/>
              <w:rPr>
                <w:rFonts w:ascii="Arial" w:hAnsi="Arial" w:cs="Arial"/>
                <w:b/>
                <w:bCs/>
                <w:sz w:val="18"/>
                <w:szCs w:val="18"/>
              </w:rPr>
            </w:pPr>
          </w:p>
          <w:p w14:paraId="76137088" w14:textId="77777777" w:rsidR="00A15042" w:rsidRDefault="00A15042" w:rsidP="00140720">
            <w:pPr>
              <w:spacing w:line="276" w:lineRule="auto"/>
              <w:rPr>
                <w:rFonts w:ascii="Arial" w:hAnsi="Arial" w:cs="Arial"/>
                <w:b/>
                <w:bCs/>
                <w:sz w:val="18"/>
                <w:szCs w:val="18"/>
              </w:rPr>
            </w:pPr>
          </w:p>
          <w:p w14:paraId="23685BA3" w14:textId="77777777" w:rsidR="004B772B" w:rsidRDefault="004B772B" w:rsidP="00140720">
            <w:pPr>
              <w:spacing w:line="276" w:lineRule="auto"/>
              <w:rPr>
                <w:rFonts w:ascii="Arial" w:hAnsi="Arial" w:cs="Arial"/>
                <w:b/>
                <w:bCs/>
                <w:sz w:val="18"/>
                <w:szCs w:val="18"/>
              </w:rPr>
            </w:pPr>
          </w:p>
          <w:p w14:paraId="3914D8DE" w14:textId="77777777" w:rsidR="004B772B" w:rsidRDefault="004B772B" w:rsidP="00140720">
            <w:pPr>
              <w:spacing w:line="276" w:lineRule="auto"/>
              <w:rPr>
                <w:rFonts w:ascii="Arial" w:hAnsi="Arial" w:cs="Arial"/>
                <w:b/>
                <w:bCs/>
                <w:sz w:val="18"/>
                <w:szCs w:val="18"/>
              </w:rPr>
            </w:pPr>
          </w:p>
          <w:p w14:paraId="2CE26A93" w14:textId="77777777" w:rsidR="00594B82" w:rsidRDefault="00594B82" w:rsidP="00140720">
            <w:pPr>
              <w:spacing w:line="276" w:lineRule="auto"/>
              <w:rPr>
                <w:rFonts w:ascii="Arial" w:hAnsi="Arial" w:cs="Arial"/>
                <w:b/>
                <w:bCs/>
                <w:sz w:val="18"/>
                <w:szCs w:val="18"/>
              </w:rPr>
            </w:pPr>
          </w:p>
          <w:p w14:paraId="2065B0BE" w14:textId="77777777" w:rsidR="00594B82" w:rsidRDefault="00594B82" w:rsidP="00140720">
            <w:pPr>
              <w:spacing w:line="276" w:lineRule="auto"/>
              <w:rPr>
                <w:rFonts w:ascii="Arial" w:hAnsi="Arial" w:cs="Arial"/>
                <w:b/>
                <w:bCs/>
                <w:sz w:val="18"/>
                <w:szCs w:val="18"/>
              </w:rPr>
            </w:pPr>
          </w:p>
          <w:p w14:paraId="68168FA9" w14:textId="77777777" w:rsidR="00594B82" w:rsidRDefault="00594B82" w:rsidP="00140720">
            <w:pPr>
              <w:spacing w:line="276" w:lineRule="auto"/>
              <w:rPr>
                <w:rFonts w:ascii="Arial" w:hAnsi="Arial" w:cs="Arial"/>
                <w:b/>
                <w:bCs/>
                <w:sz w:val="18"/>
                <w:szCs w:val="18"/>
              </w:rPr>
            </w:pPr>
          </w:p>
          <w:p w14:paraId="2FE50E30" w14:textId="77777777" w:rsidR="004B772B" w:rsidRDefault="004B772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0"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1"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27268CC9" w14:textId="3A0A347F" w:rsidR="00594B82" w:rsidRDefault="00DC15F0" w:rsidP="00D61E87">
            <w:pPr>
              <w:spacing w:line="276" w:lineRule="auto"/>
            </w:pPr>
            <w:hyperlink r:id="rId12" w:history="1">
              <w:r w:rsidRPr="00140720">
                <w:rPr>
                  <w:rStyle w:val="Hyperlink"/>
                  <w:rFonts w:ascii="Arial" w:hAnsi="Arial" w:cs="Arial"/>
                  <w:color w:val="000000" w:themeColor="text1"/>
                  <w:sz w:val="18"/>
                  <w:szCs w:val="18"/>
                  <w:u w:val="none"/>
                </w:rPr>
                <w:t>@stadt_kleve</w:t>
              </w:r>
            </w:hyperlink>
          </w:p>
          <w:sdt>
            <w:sdtPr>
              <w:rPr>
                <w:rFonts w:ascii="Arial" w:hAnsi="Arial" w:cs="Arial"/>
                <w:b/>
                <w:bCs/>
                <w:color w:val="006BA6"/>
                <w:sz w:val="18"/>
                <w:szCs w:val="18"/>
              </w:rPr>
              <w:id w:val="1276209804"/>
              <w:lock w:val="contentLocked"/>
              <w:placeholder>
                <w:docPart w:val="F5FEF835981942A8B8BDB981315EFAC4"/>
              </w:placeholder>
              <w:group/>
            </w:sdtPr>
            <w:sdtEndPr>
              <w:rPr>
                <w:b w:val="0"/>
                <w:bCs w:val="0"/>
                <w:color w:val="auto"/>
              </w:rPr>
            </w:sdtEndPr>
            <w:sdtContent>
              <w:p w14:paraId="2B27C4D8" w14:textId="77777777" w:rsidR="00E43A11" w:rsidRPr="00140720" w:rsidRDefault="00E43A11" w:rsidP="006C6ACB">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2FB764BE" w14:textId="77777777" w:rsidR="00E43A11" w:rsidRPr="00F002B0" w:rsidRDefault="00E43A11" w:rsidP="006C6ACB">
                <w:pPr>
                  <w:spacing w:line="276" w:lineRule="auto"/>
                  <w:rPr>
                    <w:rFonts w:ascii="Arial" w:hAnsi="Arial" w:cs="Arial"/>
                    <w:sz w:val="18"/>
                    <w:szCs w:val="18"/>
                    <w:lang w:val="nl-NL"/>
                  </w:rPr>
                </w:pPr>
                <w:r w:rsidRPr="00F002B0">
                  <w:rPr>
                    <w:rFonts w:ascii="Arial" w:hAnsi="Arial" w:cs="Arial"/>
                    <w:sz w:val="18"/>
                    <w:szCs w:val="18"/>
                    <w:lang w:val="nl-NL"/>
                  </w:rPr>
                  <w:t>Niklas Lembeck,</w:t>
                </w:r>
              </w:p>
              <w:p w14:paraId="29A0916F" w14:textId="77777777" w:rsidR="00E43A11" w:rsidRPr="00F002B0" w:rsidRDefault="00E43A11" w:rsidP="006C6ACB">
                <w:pPr>
                  <w:spacing w:line="276" w:lineRule="auto"/>
                  <w:rPr>
                    <w:rFonts w:ascii="Arial" w:hAnsi="Arial" w:cs="Arial"/>
                    <w:sz w:val="18"/>
                    <w:szCs w:val="18"/>
                    <w:lang w:val="nl-NL"/>
                  </w:rPr>
                </w:pPr>
                <w:r w:rsidRPr="00F002B0">
                  <w:rPr>
                    <w:rFonts w:ascii="Arial" w:hAnsi="Arial" w:cs="Arial"/>
                    <w:sz w:val="18"/>
                    <w:szCs w:val="18"/>
                    <w:lang w:val="nl-NL"/>
                  </w:rPr>
                  <w:t>Pressesprecher</w:t>
                </w:r>
              </w:p>
              <w:p w14:paraId="0FF822F3" w14:textId="77777777" w:rsidR="00E43A11" w:rsidRPr="00F002B0" w:rsidRDefault="00E43A11" w:rsidP="006C6ACB">
                <w:pPr>
                  <w:spacing w:line="276" w:lineRule="auto"/>
                  <w:rPr>
                    <w:rFonts w:ascii="Arial" w:hAnsi="Arial" w:cs="Arial"/>
                    <w:sz w:val="18"/>
                    <w:szCs w:val="18"/>
                    <w:lang w:val="nl-NL"/>
                  </w:rPr>
                </w:pPr>
              </w:p>
              <w:p w14:paraId="3D616CAA" w14:textId="77777777" w:rsidR="00E43A11" w:rsidRPr="00F002B0" w:rsidRDefault="00E43A11" w:rsidP="006C6ACB">
                <w:pPr>
                  <w:spacing w:line="276" w:lineRule="auto"/>
                  <w:rPr>
                    <w:rFonts w:ascii="Arial" w:hAnsi="Arial" w:cs="Arial"/>
                    <w:b/>
                    <w:bCs/>
                    <w:color w:val="006BA6"/>
                    <w:sz w:val="18"/>
                    <w:szCs w:val="18"/>
                    <w:lang w:val="nl-NL"/>
                  </w:rPr>
                </w:pPr>
                <w:r w:rsidRPr="00F002B0">
                  <w:rPr>
                    <w:rFonts w:ascii="Arial" w:hAnsi="Arial" w:cs="Arial"/>
                    <w:b/>
                    <w:bCs/>
                    <w:color w:val="006BA6"/>
                    <w:sz w:val="18"/>
                    <w:szCs w:val="18"/>
                    <w:lang w:val="nl-NL"/>
                  </w:rPr>
                  <w:t>presse@kleve.de</w:t>
                </w:r>
              </w:p>
              <w:p w14:paraId="5D928BED" w14:textId="77777777" w:rsidR="00E43A11" w:rsidRPr="00140720" w:rsidRDefault="00E43A11" w:rsidP="006C6ACB">
                <w:pPr>
                  <w:spacing w:line="276" w:lineRule="auto"/>
                  <w:rPr>
                    <w:rFonts w:ascii="Arial" w:hAnsi="Arial" w:cs="Arial"/>
                    <w:sz w:val="18"/>
                    <w:szCs w:val="18"/>
                  </w:rPr>
                </w:pPr>
                <w:r w:rsidRPr="00140720">
                  <w:rPr>
                    <w:rFonts w:ascii="Arial" w:hAnsi="Arial" w:cs="Arial"/>
                    <w:sz w:val="18"/>
                    <w:szCs w:val="18"/>
                  </w:rPr>
                  <w:t>02821 84 227</w:t>
                </w:r>
              </w:p>
            </w:sdtContent>
          </w:sdt>
          <w:p w14:paraId="5A0ED897" w14:textId="77777777" w:rsidR="00E43A11" w:rsidRPr="00140720" w:rsidRDefault="00E43A11" w:rsidP="006C6ACB">
            <w:pPr>
              <w:spacing w:line="276" w:lineRule="auto"/>
              <w:rPr>
                <w:rFonts w:ascii="Arial" w:hAnsi="Arial" w:cs="Arial"/>
                <w:b/>
                <w:bCs/>
                <w:sz w:val="18"/>
                <w:szCs w:val="18"/>
              </w:rPr>
            </w:pPr>
          </w:p>
          <w:p w14:paraId="0697FC5D" w14:textId="77777777" w:rsidR="00E43A11" w:rsidRPr="00140720" w:rsidRDefault="00E43A11" w:rsidP="006C6ACB">
            <w:pPr>
              <w:spacing w:line="276" w:lineRule="auto"/>
              <w:rPr>
                <w:rFonts w:ascii="Arial" w:hAnsi="Arial" w:cs="Arial"/>
                <w:b/>
                <w:bCs/>
                <w:sz w:val="18"/>
                <w:szCs w:val="18"/>
              </w:rPr>
            </w:pPr>
            <w:r w:rsidRPr="00140720">
              <w:rPr>
                <w:rFonts w:ascii="Arial" w:hAnsi="Arial" w:cs="Arial"/>
                <w:b/>
                <w:bCs/>
                <w:sz w:val="18"/>
                <w:szCs w:val="18"/>
              </w:rPr>
              <w:t xml:space="preserve">Seite </w:t>
            </w:r>
            <w:r w:rsidRPr="00140720">
              <w:rPr>
                <w:rFonts w:ascii="Arial" w:hAnsi="Arial" w:cs="Arial"/>
                <w:b/>
                <w:bCs/>
                <w:sz w:val="18"/>
                <w:szCs w:val="18"/>
              </w:rPr>
              <w:fldChar w:fldCharType="begin"/>
            </w:r>
            <w:r w:rsidRPr="00140720">
              <w:rPr>
                <w:rFonts w:ascii="Arial" w:hAnsi="Arial" w:cs="Arial"/>
                <w:b/>
                <w:bCs/>
                <w:sz w:val="18"/>
                <w:szCs w:val="18"/>
              </w:rPr>
              <w:instrText>PAGE   \* MERGEFORMAT</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r w:rsidRPr="00140720">
              <w:rPr>
                <w:rFonts w:ascii="Arial" w:hAnsi="Arial" w:cs="Arial"/>
                <w:b/>
                <w:bCs/>
                <w:sz w:val="18"/>
                <w:szCs w:val="18"/>
              </w:rPr>
              <w:t xml:space="preserve"> / </w:t>
            </w:r>
            <w:r w:rsidRPr="00140720">
              <w:rPr>
                <w:rFonts w:ascii="Arial" w:hAnsi="Arial" w:cs="Arial"/>
                <w:b/>
                <w:bCs/>
                <w:sz w:val="18"/>
                <w:szCs w:val="18"/>
              </w:rPr>
              <w:fldChar w:fldCharType="begin"/>
            </w:r>
            <w:r w:rsidRPr="00140720">
              <w:rPr>
                <w:rFonts w:ascii="Arial" w:hAnsi="Arial" w:cs="Arial"/>
                <w:b/>
                <w:bCs/>
                <w:sz w:val="18"/>
                <w:szCs w:val="18"/>
              </w:rPr>
              <w:instrText xml:space="preserve"> NUMPAGES  \* Arabic  \* MERGEFORMAT </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p>
          <w:p w14:paraId="7F046244" w14:textId="0C4CBE30" w:rsidR="00E43A11" w:rsidRPr="002F08F7" w:rsidRDefault="00E43A11" w:rsidP="00D61E87">
            <w:pPr>
              <w:spacing w:line="276" w:lineRule="auto"/>
            </w:pPr>
          </w:p>
        </w:tc>
      </w:tr>
    </w:tbl>
    <w:p w14:paraId="3D2B9EFC" w14:textId="7EF83C3C" w:rsidR="00BE3608" w:rsidRPr="00140720" w:rsidRDefault="00BE3608" w:rsidP="002F08F7">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0262D" w14:textId="77777777" w:rsidR="00865A6F" w:rsidRDefault="00865A6F" w:rsidP="00DC15F0">
      <w:pPr>
        <w:spacing w:after="0" w:line="240" w:lineRule="auto"/>
      </w:pPr>
      <w:r>
        <w:separator/>
      </w:r>
    </w:p>
  </w:endnote>
  <w:endnote w:type="continuationSeparator" w:id="0">
    <w:p w14:paraId="224141DA" w14:textId="77777777" w:rsidR="00865A6F" w:rsidRDefault="00865A6F"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94EE7" w14:textId="77777777" w:rsidR="00865A6F" w:rsidRDefault="00865A6F" w:rsidP="00DC15F0">
      <w:pPr>
        <w:spacing w:after="0" w:line="240" w:lineRule="auto"/>
      </w:pPr>
      <w:r>
        <w:separator/>
      </w:r>
    </w:p>
  </w:footnote>
  <w:footnote w:type="continuationSeparator" w:id="0">
    <w:p w14:paraId="0FEA4C7C" w14:textId="77777777" w:rsidR="00865A6F" w:rsidRDefault="00865A6F"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41B4"/>
    <w:rsid w:val="00026058"/>
    <w:rsid w:val="00030155"/>
    <w:rsid w:val="00030895"/>
    <w:rsid w:val="00036104"/>
    <w:rsid w:val="0004151D"/>
    <w:rsid w:val="0004323B"/>
    <w:rsid w:val="00045BFD"/>
    <w:rsid w:val="000475FA"/>
    <w:rsid w:val="00073797"/>
    <w:rsid w:val="000779FA"/>
    <w:rsid w:val="000B2325"/>
    <w:rsid w:val="000B790D"/>
    <w:rsid w:val="000C58B9"/>
    <w:rsid w:val="000D0732"/>
    <w:rsid w:val="000D0E2C"/>
    <w:rsid w:val="000D152B"/>
    <w:rsid w:val="000D60FD"/>
    <w:rsid w:val="000F2125"/>
    <w:rsid w:val="000F4F17"/>
    <w:rsid w:val="00106FB1"/>
    <w:rsid w:val="001112F5"/>
    <w:rsid w:val="0012727B"/>
    <w:rsid w:val="00137963"/>
    <w:rsid w:val="00140720"/>
    <w:rsid w:val="00143708"/>
    <w:rsid w:val="0015753C"/>
    <w:rsid w:val="001872AC"/>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272EE"/>
    <w:rsid w:val="00232ED1"/>
    <w:rsid w:val="00236FAE"/>
    <w:rsid w:val="00240BCC"/>
    <w:rsid w:val="00247ADC"/>
    <w:rsid w:val="00250E62"/>
    <w:rsid w:val="00253060"/>
    <w:rsid w:val="00253BD2"/>
    <w:rsid w:val="00256467"/>
    <w:rsid w:val="002653AA"/>
    <w:rsid w:val="0026791C"/>
    <w:rsid w:val="00297CA9"/>
    <w:rsid w:val="002A7B6C"/>
    <w:rsid w:val="002C12E0"/>
    <w:rsid w:val="002C1A95"/>
    <w:rsid w:val="002D1D6C"/>
    <w:rsid w:val="002E2F6E"/>
    <w:rsid w:val="002E54A1"/>
    <w:rsid w:val="002F08F7"/>
    <w:rsid w:val="0030792E"/>
    <w:rsid w:val="00311A6D"/>
    <w:rsid w:val="00322D00"/>
    <w:rsid w:val="00323AE4"/>
    <w:rsid w:val="00323F0C"/>
    <w:rsid w:val="003413EF"/>
    <w:rsid w:val="0034769F"/>
    <w:rsid w:val="00347CD2"/>
    <w:rsid w:val="00362A01"/>
    <w:rsid w:val="00363134"/>
    <w:rsid w:val="003676F2"/>
    <w:rsid w:val="00373285"/>
    <w:rsid w:val="003743B0"/>
    <w:rsid w:val="00382F28"/>
    <w:rsid w:val="0038440A"/>
    <w:rsid w:val="003901F3"/>
    <w:rsid w:val="0039687F"/>
    <w:rsid w:val="003A46FE"/>
    <w:rsid w:val="003B1AF0"/>
    <w:rsid w:val="003B467D"/>
    <w:rsid w:val="003B6588"/>
    <w:rsid w:val="003C703C"/>
    <w:rsid w:val="003D3221"/>
    <w:rsid w:val="003E0887"/>
    <w:rsid w:val="003E1B57"/>
    <w:rsid w:val="00407EEE"/>
    <w:rsid w:val="00412530"/>
    <w:rsid w:val="0042069D"/>
    <w:rsid w:val="004228E1"/>
    <w:rsid w:val="00446383"/>
    <w:rsid w:val="00450D15"/>
    <w:rsid w:val="00467FBD"/>
    <w:rsid w:val="00474519"/>
    <w:rsid w:val="004766B6"/>
    <w:rsid w:val="00483888"/>
    <w:rsid w:val="00485C12"/>
    <w:rsid w:val="00487113"/>
    <w:rsid w:val="004945FD"/>
    <w:rsid w:val="004B772B"/>
    <w:rsid w:val="004C7C12"/>
    <w:rsid w:val="004D2434"/>
    <w:rsid w:val="004E45C3"/>
    <w:rsid w:val="004E54EC"/>
    <w:rsid w:val="004F0642"/>
    <w:rsid w:val="004F21ED"/>
    <w:rsid w:val="0050241F"/>
    <w:rsid w:val="005302D1"/>
    <w:rsid w:val="00530840"/>
    <w:rsid w:val="0054215B"/>
    <w:rsid w:val="00542B88"/>
    <w:rsid w:val="005560DC"/>
    <w:rsid w:val="00575F9C"/>
    <w:rsid w:val="00580231"/>
    <w:rsid w:val="00594B82"/>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A002A"/>
    <w:rsid w:val="007A10F8"/>
    <w:rsid w:val="007B58A9"/>
    <w:rsid w:val="007C1133"/>
    <w:rsid w:val="007C1AFA"/>
    <w:rsid w:val="007C2B18"/>
    <w:rsid w:val="007C40F0"/>
    <w:rsid w:val="007C5BC3"/>
    <w:rsid w:val="007D30E2"/>
    <w:rsid w:val="007F0FD8"/>
    <w:rsid w:val="00801A6F"/>
    <w:rsid w:val="00802D73"/>
    <w:rsid w:val="00816AC6"/>
    <w:rsid w:val="008221F5"/>
    <w:rsid w:val="00826F8C"/>
    <w:rsid w:val="00836A5B"/>
    <w:rsid w:val="008401E0"/>
    <w:rsid w:val="0085547B"/>
    <w:rsid w:val="0085597F"/>
    <w:rsid w:val="00864C75"/>
    <w:rsid w:val="00865A6F"/>
    <w:rsid w:val="00865BD0"/>
    <w:rsid w:val="008747D9"/>
    <w:rsid w:val="0088277C"/>
    <w:rsid w:val="00887EEB"/>
    <w:rsid w:val="008B32D3"/>
    <w:rsid w:val="008B6CF4"/>
    <w:rsid w:val="008C1BAB"/>
    <w:rsid w:val="008C20ED"/>
    <w:rsid w:val="008C7108"/>
    <w:rsid w:val="008E12BC"/>
    <w:rsid w:val="008F10E7"/>
    <w:rsid w:val="008F62CE"/>
    <w:rsid w:val="009017A0"/>
    <w:rsid w:val="00910885"/>
    <w:rsid w:val="00926C79"/>
    <w:rsid w:val="00937121"/>
    <w:rsid w:val="00940DCE"/>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B22DA"/>
    <w:rsid w:val="00AC4D0A"/>
    <w:rsid w:val="00AE0C65"/>
    <w:rsid w:val="00AE1F65"/>
    <w:rsid w:val="00AE2608"/>
    <w:rsid w:val="00AE382A"/>
    <w:rsid w:val="00AF3C69"/>
    <w:rsid w:val="00B0321E"/>
    <w:rsid w:val="00B0453A"/>
    <w:rsid w:val="00B052D8"/>
    <w:rsid w:val="00B07724"/>
    <w:rsid w:val="00B14ECD"/>
    <w:rsid w:val="00B24F26"/>
    <w:rsid w:val="00B350AE"/>
    <w:rsid w:val="00B42843"/>
    <w:rsid w:val="00B45412"/>
    <w:rsid w:val="00B4628D"/>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6A72"/>
    <w:rsid w:val="00CE737E"/>
    <w:rsid w:val="00CF0BA3"/>
    <w:rsid w:val="00D059F5"/>
    <w:rsid w:val="00D1319D"/>
    <w:rsid w:val="00D201B1"/>
    <w:rsid w:val="00D20B41"/>
    <w:rsid w:val="00D224A6"/>
    <w:rsid w:val="00D22E47"/>
    <w:rsid w:val="00D36601"/>
    <w:rsid w:val="00D370CF"/>
    <w:rsid w:val="00D57E19"/>
    <w:rsid w:val="00D61E87"/>
    <w:rsid w:val="00D751D1"/>
    <w:rsid w:val="00D77432"/>
    <w:rsid w:val="00DB0C38"/>
    <w:rsid w:val="00DB7BB6"/>
    <w:rsid w:val="00DC15F0"/>
    <w:rsid w:val="00DC42A2"/>
    <w:rsid w:val="00DC554B"/>
    <w:rsid w:val="00DE16FE"/>
    <w:rsid w:val="00DE4705"/>
    <w:rsid w:val="00DF29BF"/>
    <w:rsid w:val="00DF29E6"/>
    <w:rsid w:val="00DF7D7D"/>
    <w:rsid w:val="00E0153C"/>
    <w:rsid w:val="00E0771A"/>
    <w:rsid w:val="00E14CBC"/>
    <w:rsid w:val="00E179F6"/>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91DC0"/>
    <w:rsid w:val="00FA2E2F"/>
    <w:rsid w:val="00FB0362"/>
    <w:rsid w:val="00FC3B0E"/>
    <w:rsid w:val="00FD1CE4"/>
    <w:rsid w:val="00FD4012"/>
    <w:rsid w:val="00FD6156"/>
    <w:rsid w:val="00FE3C3D"/>
    <w:rsid w:val="00FE5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instagram.com/stadt_klev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stadtklev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kleve.de/stadt-klev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FEF835981942A8B8BDB981315EFAC4"/>
        <w:category>
          <w:name w:val="Allgemein"/>
          <w:gallery w:val="placeholder"/>
        </w:category>
        <w:types>
          <w:type w:val="bbPlcHdr"/>
        </w:types>
        <w:behaviors>
          <w:behavior w:val="content"/>
        </w:behaviors>
        <w:guid w:val="{C5CE8EB8-AC64-4647-B1BB-8C5427C9B704}"/>
      </w:docPartPr>
      <w:docPartBody>
        <w:p w:rsidR="006150CE" w:rsidRDefault="00B50E98" w:rsidP="00B50E98">
          <w:pPr>
            <w:pStyle w:val="F5FEF835981942A8B8BDB981315EFAC4"/>
          </w:pPr>
          <w:r w:rsidRPr="00367FC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E98"/>
    <w:rsid w:val="000004DB"/>
    <w:rsid w:val="00001E0C"/>
    <w:rsid w:val="00063173"/>
    <w:rsid w:val="00174110"/>
    <w:rsid w:val="0019316C"/>
    <w:rsid w:val="001A5EAA"/>
    <w:rsid w:val="001B1941"/>
    <w:rsid w:val="00363134"/>
    <w:rsid w:val="003901F3"/>
    <w:rsid w:val="00397657"/>
    <w:rsid w:val="00483888"/>
    <w:rsid w:val="00494DA3"/>
    <w:rsid w:val="005302D1"/>
    <w:rsid w:val="006150CE"/>
    <w:rsid w:val="006D5F84"/>
    <w:rsid w:val="00792F7F"/>
    <w:rsid w:val="007A002A"/>
    <w:rsid w:val="008D48C4"/>
    <w:rsid w:val="009C337C"/>
    <w:rsid w:val="00AC0547"/>
    <w:rsid w:val="00B50E98"/>
    <w:rsid w:val="00B56CD8"/>
    <w:rsid w:val="00BB15BD"/>
    <w:rsid w:val="00C356FE"/>
    <w:rsid w:val="00C96BA2"/>
    <w:rsid w:val="00D370CF"/>
    <w:rsid w:val="00D77432"/>
    <w:rsid w:val="00E172A4"/>
    <w:rsid w:val="00EC4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50E98"/>
    <w:rPr>
      <w:color w:val="666666"/>
    </w:rPr>
  </w:style>
  <w:style w:type="paragraph" w:customStyle="1" w:styleId="F5FEF835981942A8B8BDB981315EFAC4">
    <w:name w:val="F5FEF835981942A8B8BDB981315EFAC4"/>
    <w:rsid w:val="00B50E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2858</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3</cp:revision>
  <dcterms:created xsi:type="dcterms:W3CDTF">2026-10-16T09:19:00Z</dcterms:created>
  <dcterms:modified xsi:type="dcterms:W3CDTF">2026-10-16T09:21:00Z</dcterms:modified>
</cp:coreProperties>
</file>