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5C76B9" w14:textId="77777777" w:rsidR="005B44FF" w:rsidRDefault="004C7773" w:rsidP="005B44FF">
      <w:pPr>
        <w:pStyle w:val="Kopfzeile"/>
        <w:rPr>
          <w:color w:val="808080" w:themeColor="background1" w:themeShade="80"/>
          <w:sz w:val="12"/>
          <w:szCs w:val="12"/>
        </w:rPr>
      </w:pPr>
      <w:r>
        <w:rPr>
          <w:noProof/>
          <w:color w:val="808080" w:themeColor="background1" w:themeShade="80"/>
          <w:sz w:val="12"/>
          <w:szCs w:val="12"/>
        </w:rPr>
        <w:drawing>
          <wp:anchor distT="0" distB="0" distL="114300" distR="114300" simplePos="0" relativeHeight="251664384" behindDoc="0" locked="0" layoutInCell="1" allowOverlap="1" wp14:anchorId="34A8B6EB" wp14:editId="477E2F82">
            <wp:simplePos x="0" y="0"/>
            <wp:positionH relativeFrom="column">
              <wp:posOffset>3173670</wp:posOffset>
            </wp:positionH>
            <wp:positionV relativeFrom="paragraph">
              <wp:posOffset>-62025</wp:posOffset>
            </wp:positionV>
            <wp:extent cx="2560248" cy="905310"/>
            <wp:effectExtent l="19050" t="0" r="0" b="0"/>
            <wp:wrapNone/>
            <wp:docPr id="2" name="Bild 1"/>
            <wp:cNvGraphicFramePr/>
            <a:graphic xmlns:a="http://schemas.openxmlformats.org/drawingml/2006/main">
              <a:graphicData uri="http://schemas.openxmlformats.org/drawingml/2006/picture">
                <pic:pic xmlns:pic="http://schemas.openxmlformats.org/drawingml/2006/picture">
                  <pic:nvPicPr>
                    <pic:cNvPr id="0" name="Logo_4c_GA-STADT-HERDECKE.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60235" cy="905305"/>
                    </a:xfrm>
                    <a:prstGeom prst="rect">
                      <a:avLst/>
                    </a:prstGeom>
                  </pic:spPr>
                </pic:pic>
              </a:graphicData>
            </a:graphic>
          </wp:anchor>
        </w:drawing>
      </w:r>
    </w:p>
    <w:p w14:paraId="2C43643C" w14:textId="77777777" w:rsidR="004C7773" w:rsidRDefault="004C7773" w:rsidP="005B44FF">
      <w:pPr>
        <w:pStyle w:val="Kopfzeile"/>
        <w:rPr>
          <w:color w:val="808080" w:themeColor="background1" w:themeShade="80"/>
          <w:sz w:val="12"/>
          <w:szCs w:val="12"/>
        </w:rPr>
      </w:pPr>
    </w:p>
    <w:p w14:paraId="30692126" w14:textId="77777777" w:rsidR="004C7773" w:rsidRDefault="004C7773" w:rsidP="005B44FF">
      <w:pPr>
        <w:pStyle w:val="Kopfzeile"/>
        <w:rPr>
          <w:color w:val="808080" w:themeColor="background1" w:themeShade="80"/>
          <w:sz w:val="12"/>
          <w:szCs w:val="12"/>
        </w:rPr>
      </w:pPr>
    </w:p>
    <w:p w14:paraId="4C296FFE" w14:textId="77777777" w:rsidR="004C7773" w:rsidRPr="007C0784" w:rsidRDefault="004C7773" w:rsidP="004C7773">
      <w:pPr>
        <w:pStyle w:val="Kopfzeile"/>
        <w:jc w:val="right"/>
        <w:rPr>
          <w:color w:val="808080" w:themeColor="background1" w:themeShade="80"/>
          <w:sz w:val="12"/>
          <w:szCs w:val="12"/>
        </w:rPr>
      </w:pPr>
    </w:p>
    <w:p w14:paraId="6CBA3E29" w14:textId="77777777" w:rsidR="004C7773" w:rsidRDefault="004C7773" w:rsidP="005B44FF">
      <w:pPr>
        <w:pStyle w:val="Kopfzeile"/>
        <w:ind w:left="5046"/>
        <w:rPr>
          <w:color w:val="808080" w:themeColor="background1" w:themeShade="80"/>
          <w:spacing w:val="50"/>
          <w:sz w:val="18"/>
          <w:szCs w:val="18"/>
        </w:rPr>
      </w:pPr>
    </w:p>
    <w:p w14:paraId="3FEF9166" w14:textId="77777777" w:rsidR="004C7773" w:rsidRDefault="004C7773" w:rsidP="005B44FF">
      <w:pPr>
        <w:pStyle w:val="Kopfzeile"/>
        <w:ind w:left="5046"/>
        <w:rPr>
          <w:color w:val="808080" w:themeColor="background1" w:themeShade="80"/>
          <w:spacing w:val="50"/>
          <w:sz w:val="18"/>
          <w:szCs w:val="18"/>
        </w:rPr>
      </w:pPr>
    </w:p>
    <w:p w14:paraId="64A9BC1C" w14:textId="77777777" w:rsidR="004C7773" w:rsidRDefault="004C7773" w:rsidP="005B44FF">
      <w:pPr>
        <w:pStyle w:val="Kopfzeile"/>
        <w:ind w:left="5046"/>
        <w:rPr>
          <w:color w:val="808080" w:themeColor="background1" w:themeShade="80"/>
          <w:spacing w:val="50"/>
          <w:sz w:val="18"/>
          <w:szCs w:val="18"/>
        </w:rPr>
      </w:pPr>
    </w:p>
    <w:p w14:paraId="5EA27801" w14:textId="77777777" w:rsidR="004C7773" w:rsidRDefault="004C7773" w:rsidP="005B44FF">
      <w:pPr>
        <w:pStyle w:val="Kopfzeile"/>
        <w:ind w:left="5046"/>
        <w:rPr>
          <w:color w:val="808080" w:themeColor="background1" w:themeShade="80"/>
          <w:spacing w:val="50"/>
          <w:sz w:val="18"/>
          <w:szCs w:val="18"/>
        </w:rPr>
      </w:pPr>
    </w:p>
    <w:p w14:paraId="19E2A58B" w14:textId="77777777" w:rsidR="005B44FF" w:rsidRPr="004C7773" w:rsidRDefault="005B44FF" w:rsidP="005B44FF">
      <w:pPr>
        <w:pStyle w:val="Kopfzeile"/>
        <w:ind w:left="5046"/>
        <w:rPr>
          <w:color w:val="143366"/>
          <w:sz w:val="18"/>
          <w:szCs w:val="18"/>
        </w:rPr>
      </w:pPr>
      <w:r w:rsidRPr="004C7773">
        <w:rPr>
          <w:color w:val="143366"/>
          <w:spacing w:val="50"/>
          <w:sz w:val="18"/>
          <w:szCs w:val="18"/>
        </w:rPr>
        <w:t xml:space="preserve">Kirchplatz </w:t>
      </w:r>
      <w:proofErr w:type="gramStart"/>
      <w:r w:rsidRPr="004C7773">
        <w:rPr>
          <w:color w:val="143366"/>
          <w:spacing w:val="50"/>
          <w:sz w:val="18"/>
          <w:szCs w:val="18"/>
        </w:rPr>
        <w:t>3</w:t>
      </w:r>
      <w:r w:rsidRPr="004C7773">
        <w:rPr>
          <w:color w:val="143366"/>
          <w:spacing w:val="52"/>
          <w:sz w:val="18"/>
          <w:szCs w:val="18"/>
        </w:rPr>
        <w:t xml:space="preserve">  58313</w:t>
      </w:r>
      <w:proofErr w:type="gramEnd"/>
      <w:r w:rsidRPr="004C7773">
        <w:rPr>
          <w:color w:val="143366"/>
          <w:spacing w:val="52"/>
          <w:sz w:val="18"/>
          <w:szCs w:val="18"/>
        </w:rPr>
        <w:t xml:space="preserve"> Herdecke</w:t>
      </w:r>
      <w:r w:rsidRPr="004C7773">
        <w:rPr>
          <w:color w:val="143366"/>
          <w:sz w:val="18"/>
          <w:szCs w:val="18"/>
        </w:rPr>
        <w:br/>
      </w:r>
      <w:r w:rsidRPr="004C7773">
        <w:rPr>
          <w:color w:val="143366"/>
          <w:spacing w:val="2"/>
          <w:sz w:val="18"/>
          <w:szCs w:val="18"/>
        </w:rPr>
        <w:t>TEL: (02330) 611 0</w:t>
      </w:r>
      <w:r w:rsidRPr="004C7773">
        <w:rPr>
          <w:color w:val="143366"/>
          <w:spacing w:val="6"/>
          <w:sz w:val="18"/>
          <w:szCs w:val="18"/>
        </w:rPr>
        <w:t xml:space="preserve">     FAX: (02330) 611 15 555</w:t>
      </w:r>
      <w:r w:rsidRPr="004C7773">
        <w:rPr>
          <w:color w:val="143366"/>
          <w:sz w:val="18"/>
          <w:szCs w:val="18"/>
        </w:rPr>
        <w:br/>
      </w:r>
      <w:r w:rsidRPr="004C7773">
        <w:rPr>
          <w:color w:val="143366"/>
          <w:spacing w:val="4"/>
          <w:sz w:val="18"/>
          <w:szCs w:val="18"/>
        </w:rPr>
        <w:t>www.herdecke.de     stadtverwaltung@herdecke.de</w:t>
      </w:r>
      <w:r w:rsidRPr="004C7773">
        <w:rPr>
          <w:color w:val="143366"/>
          <w:sz w:val="18"/>
          <w:szCs w:val="18"/>
        </w:rPr>
        <w:tab/>
      </w:r>
    </w:p>
    <w:p w14:paraId="26F57D8B" w14:textId="77777777" w:rsidR="005B44FF" w:rsidRPr="004C7773" w:rsidRDefault="005B44FF" w:rsidP="005B44FF">
      <w:pPr>
        <w:pStyle w:val="Kopfzeile"/>
        <w:ind w:left="4422"/>
        <w:rPr>
          <w:color w:val="143366"/>
          <w:sz w:val="12"/>
          <w:szCs w:val="12"/>
        </w:rPr>
      </w:pPr>
    </w:p>
    <w:p w14:paraId="32DE123E" w14:textId="77777777" w:rsidR="005B44FF" w:rsidRPr="004C7773" w:rsidRDefault="005B44FF" w:rsidP="005B44FF">
      <w:pPr>
        <w:pStyle w:val="Kopfzeile"/>
        <w:ind w:left="5046"/>
        <w:rPr>
          <w:color w:val="143366"/>
          <w:spacing w:val="20"/>
          <w:sz w:val="18"/>
          <w:szCs w:val="18"/>
        </w:rPr>
      </w:pPr>
      <w:r w:rsidRPr="004C7773">
        <w:rPr>
          <w:color w:val="143366"/>
          <w:spacing w:val="20"/>
          <w:sz w:val="18"/>
          <w:szCs w:val="18"/>
        </w:rPr>
        <w:t>Öffentlichkeitsarbeit</w:t>
      </w:r>
    </w:p>
    <w:p w14:paraId="0C6E98B6" w14:textId="77777777" w:rsidR="005B44FF" w:rsidRPr="004C7773" w:rsidRDefault="005B44FF" w:rsidP="005B44FF">
      <w:pPr>
        <w:pStyle w:val="Kopfzeile"/>
        <w:ind w:left="5046"/>
        <w:rPr>
          <w:color w:val="143366"/>
          <w:sz w:val="12"/>
          <w:szCs w:val="12"/>
        </w:rPr>
      </w:pPr>
    </w:p>
    <w:p w14:paraId="09E53CD6"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Auskunft erteilt: </w:t>
      </w:r>
      <w:r w:rsidRPr="004C7773">
        <w:rPr>
          <w:color w:val="143366"/>
          <w:sz w:val="18"/>
          <w:szCs w:val="18"/>
        </w:rPr>
        <w:tab/>
      </w:r>
      <w:r w:rsidR="00460D03">
        <w:rPr>
          <w:color w:val="143366"/>
          <w:sz w:val="18"/>
          <w:szCs w:val="18"/>
        </w:rPr>
        <w:t>Maren Frankreiter</w:t>
      </w:r>
    </w:p>
    <w:p w14:paraId="3A5B927E" w14:textId="77777777" w:rsidR="005B44FF" w:rsidRPr="004C7773" w:rsidRDefault="005B44FF" w:rsidP="005B44FF">
      <w:pPr>
        <w:pStyle w:val="Kopfzeile"/>
        <w:tabs>
          <w:tab w:val="left" w:pos="6663"/>
        </w:tabs>
        <w:ind w:left="5046"/>
        <w:rPr>
          <w:color w:val="143366"/>
          <w:sz w:val="18"/>
          <w:szCs w:val="18"/>
        </w:rPr>
      </w:pPr>
      <w:r w:rsidRPr="004C7773">
        <w:rPr>
          <w:color w:val="143366"/>
          <w:sz w:val="18"/>
          <w:szCs w:val="18"/>
        </w:rPr>
        <w:t xml:space="preserve">Telefon: </w:t>
      </w:r>
      <w:r w:rsidRPr="004C7773">
        <w:rPr>
          <w:color w:val="143366"/>
          <w:sz w:val="18"/>
          <w:szCs w:val="18"/>
        </w:rPr>
        <w:tab/>
      </w:r>
      <w:r w:rsidR="00460D03">
        <w:rPr>
          <w:color w:val="143366"/>
          <w:sz w:val="18"/>
          <w:szCs w:val="18"/>
        </w:rPr>
        <w:t>02330 - 611 339</w:t>
      </w:r>
    </w:p>
    <w:p w14:paraId="660FC0D1" w14:textId="77777777" w:rsidR="005B44FF" w:rsidRPr="00E10F4D" w:rsidRDefault="005D428D" w:rsidP="005B44FF">
      <w:pPr>
        <w:pStyle w:val="Kopfzeile"/>
        <w:tabs>
          <w:tab w:val="left" w:pos="6663"/>
        </w:tabs>
        <w:ind w:left="5046"/>
        <w:rPr>
          <w:color w:val="143366"/>
          <w:sz w:val="18"/>
          <w:szCs w:val="18"/>
          <w:lang w:val="en-US"/>
        </w:rPr>
      </w:pPr>
      <w:r w:rsidRPr="00E10F4D">
        <w:rPr>
          <w:color w:val="143366"/>
          <w:sz w:val="18"/>
          <w:szCs w:val="18"/>
          <w:lang w:val="en-US"/>
        </w:rPr>
        <w:t xml:space="preserve">Fax: </w:t>
      </w:r>
      <w:r w:rsidRPr="00E10F4D">
        <w:rPr>
          <w:color w:val="143366"/>
          <w:sz w:val="18"/>
          <w:szCs w:val="18"/>
          <w:lang w:val="en-US"/>
        </w:rPr>
        <w:tab/>
        <w:t>02330</w:t>
      </w:r>
      <w:r w:rsidR="00460D03">
        <w:rPr>
          <w:color w:val="143366"/>
          <w:sz w:val="18"/>
          <w:szCs w:val="18"/>
          <w:lang w:val="en-US"/>
        </w:rPr>
        <w:t xml:space="preserve"> - 611 15 339</w:t>
      </w:r>
    </w:p>
    <w:p w14:paraId="0564F1FD" w14:textId="77777777" w:rsidR="005B44FF" w:rsidRPr="00E10F4D" w:rsidRDefault="005B44FF" w:rsidP="005B44FF">
      <w:pPr>
        <w:pStyle w:val="Kopfzeile"/>
        <w:tabs>
          <w:tab w:val="left" w:pos="6663"/>
        </w:tabs>
        <w:ind w:left="5046"/>
        <w:rPr>
          <w:color w:val="143366"/>
          <w:sz w:val="18"/>
          <w:szCs w:val="18"/>
          <w:lang w:val="en-US"/>
        </w:rPr>
      </w:pPr>
      <w:r w:rsidRPr="00E10F4D">
        <w:rPr>
          <w:color w:val="143366"/>
          <w:sz w:val="18"/>
          <w:szCs w:val="18"/>
          <w:lang w:val="en-US"/>
        </w:rPr>
        <w:t xml:space="preserve">Mail: </w:t>
      </w:r>
      <w:r w:rsidRPr="00E10F4D">
        <w:rPr>
          <w:color w:val="143366"/>
          <w:sz w:val="18"/>
          <w:szCs w:val="18"/>
          <w:lang w:val="en-US"/>
        </w:rPr>
        <w:tab/>
      </w:r>
      <w:r w:rsidR="00460D03">
        <w:rPr>
          <w:color w:val="143366"/>
          <w:sz w:val="18"/>
          <w:szCs w:val="18"/>
          <w:lang w:val="en-US"/>
        </w:rPr>
        <w:t>maren.frankreiter</w:t>
      </w:r>
      <w:r w:rsidRPr="00E10F4D">
        <w:rPr>
          <w:color w:val="143366"/>
          <w:sz w:val="18"/>
          <w:szCs w:val="18"/>
          <w:lang w:val="en-US"/>
        </w:rPr>
        <w:t>@herdecke.de</w:t>
      </w:r>
    </w:p>
    <w:p w14:paraId="0CA42525" w14:textId="77777777" w:rsidR="005B44FF" w:rsidRPr="00E10F4D" w:rsidRDefault="005B44FF" w:rsidP="005B44FF">
      <w:pPr>
        <w:pStyle w:val="Kopfzeile"/>
        <w:ind w:left="4365"/>
        <w:rPr>
          <w:color w:val="808080" w:themeColor="background1" w:themeShade="80"/>
          <w:lang w:val="en-US"/>
        </w:rPr>
      </w:pPr>
      <w:r w:rsidRPr="00E10F4D">
        <w:rPr>
          <w:color w:val="808080" w:themeColor="background1" w:themeShade="80"/>
          <w:lang w:val="en-US"/>
        </w:rPr>
        <w:tab/>
      </w:r>
      <w:r w:rsidRPr="00E10F4D">
        <w:rPr>
          <w:color w:val="808080" w:themeColor="background1" w:themeShade="80"/>
          <w:lang w:val="en-US"/>
        </w:rPr>
        <w:tab/>
      </w:r>
    </w:p>
    <w:p w14:paraId="1031B2B1" w14:textId="77777777" w:rsidR="005B44FF" w:rsidRPr="00E10F4D" w:rsidRDefault="00302575" w:rsidP="005B44FF">
      <w:pPr>
        <w:pStyle w:val="Kopfzeile"/>
        <w:rPr>
          <w:color w:val="808080" w:themeColor="background1" w:themeShade="80"/>
          <w:lang w:val="en-US"/>
        </w:rPr>
      </w:pPr>
      <w:r>
        <w:rPr>
          <w:noProof/>
          <w:color w:val="808080" w:themeColor="background1" w:themeShade="80"/>
        </w:rPr>
        <mc:AlternateContent>
          <mc:Choice Requires="wps">
            <w:drawing>
              <wp:anchor distT="0" distB="0" distL="114300" distR="114300" simplePos="0" relativeHeight="251658240" behindDoc="0" locked="0" layoutInCell="1" allowOverlap="1" wp14:anchorId="4EF17BC5" wp14:editId="212623D6">
                <wp:simplePos x="0" y="0"/>
                <wp:positionH relativeFrom="column">
                  <wp:posOffset>-13970</wp:posOffset>
                </wp:positionH>
                <wp:positionV relativeFrom="paragraph">
                  <wp:posOffset>9525</wp:posOffset>
                </wp:positionV>
                <wp:extent cx="2742565" cy="0"/>
                <wp:effectExtent l="9525" t="5080" r="10160" b="1397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25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2413C02" id="_x0000_t32" coordsize="21600,21600" o:spt="32" o:oned="t" path="m,l21600,21600e" filled="f">
                <v:path arrowok="t" fillok="f" o:connecttype="none"/>
                <o:lock v:ext="edit" shapetype="t"/>
              </v:shapetype>
              <v:shape id="AutoShape 2" o:spid="_x0000_s1026" type="#_x0000_t32" style="position:absolute;margin-left:-1.1pt;margin-top:.75pt;width:215.9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" strokecolor="#7f7f7f [1612]"/>
            </w:pict>
          </mc:Fallback>
        </mc:AlternateContent>
      </w:r>
    </w:p>
    <w:p w14:paraId="5DA0F742" w14:textId="77777777" w:rsidR="005B44FF" w:rsidRDefault="009425E6" w:rsidP="005B44FF">
      <w:pPr>
        <w:rPr>
          <w:b/>
        </w:rPr>
        <w:sectPr w:rsidR="005B44FF" w:rsidSect="005B44FF">
          <w:pgSz w:w="11906" w:h="16838"/>
          <w:pgMar w:top="709" w:right="1417" w:bottom="1134" w:left="1417" w:header="708" w:footer="708" w:gutter="0"/>
          <w:cols w:space="708"/>
          <w:docGrid w:linePitch="360"/>
        </w:sectPr>
      </w:pPr>
      <w:r>
        <w:rPr>
          <w:b/>
        </w:rPr>
        <w:t>Pressemitteilung</w:t>
      </w:r>
    </w:p>
    <w:p w14:paraId="033A7958" w14:textId="1672C039" w:rsidR="00061F0E" w:rsidRPr="00EE3453" w:rsidRDefault="00302575">
      <w:pPr>
        <w:rPr>
          <w:noProof/>
          <w:color w:val="000000" w:themeColor="text1"/>
        </w:rPr>
      </w:pPr>
      <w:r>
        <w:rPr>
          <w:noProof/>
          <w:color w:val="000000" w:themeColor="text1"/>
        </w:rPr>
        <mc:AlternateContent>
          <mc:Choice Requires="wps">
            <w:drawing>
              <wp:anchor distT="0" distB="0" distL="114300" distR="114300" simplePos="0" relativeHeight="251663360" behindDoc="0" locked="0" layoutInCell="1" allowOverlap="1" wp14:anchorId="4F399877" wp14:editId="6F9AF142">
                <wp:simplePos x="0" y="0"/>
                <wp:positionH relativeFrom="column">
                  <wp:posOffset>-13970</wp:posOffset>
                </wp:positionH>
                <wp:positionV relativeFrom="paragraph">
                  <wp:posOffset>306070</wp:posOffset>
                </wp:positionV>
                <wp:extent cx="2704465" cy="0"/>
                <wp:effectExtent l="9525" t="5080" r="10160" b="1397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4465"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D5E4E4" id="AutoShape 3" o:spid="_x0000_s1026" type="#_x0000_t32" style="position:absolute;margin-left:-1.1pt;margin-top:24.1pt;width:212.9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" strokecolor="#7f7f7f [1612]"/>
            </w:pict>
          </mc:Fallback>
        </mc:AlternateContent>
      </w:r>
      <w:r w:rsidR="006B0958">
        <w:rPr>
          <w:noProof/>
          <w:color w:val="000000" w:themeColor="text1"/>
        </w:rPr>
        <w:t>11</w:t>
      </w:r>
      <w:r w:rsidR="00F20CEB">
        <w:rPr>
          <w:noProof/>
          <w:color w:val="000000" w:themeColor="text1"/>
        </w:rPr>
        <w:t>.</w:t>
      </w:r>
      <w:r w:rsidR="00DC208F">
        <w:rPr>
          <w:noProof/>
          <w:color w:val="000000" w:themeColor="text1"/>
        </w:rPr>
        <w:t>09</w:t>
      </w:r>
      <w:r w:rsidR="002B384B">
        <w:rPr>
          <w:noProof/>
          <w:color w:val="000000" w:themeColor="text1"/>
        </w:rPr>
        <w:t>.</w:t>
      </w:r>
      <w:r w:rsidR="0005103D">
        <w:rPr>
          <w:noProof/>
          <w:color w:val="000000" w:themeColor="text1"/>
        </w:rPr>
        <w:t>2026</w:t>
      </w:r>
    </w:p>
    <w:p w14:paraId="754DDAB0" w14:textId="77777777" w:rsidR="00E029F9" w:rsidRPr="00D50FF8" w:rsidRDefault="00E029F9" w:rsidP="00E029F9">
      <w:pPr>
        <w:shd w:val="clear" w:color="auto" w:fill="FFFFFF"/>
        <w:spacing w:line="360" w:lineRule="auto"/>
        <w:jc w:val="both"/>
        <w:rPr>
          <w:rFonts w:eastAsia="Times New Roman" w:cstheme="minorHAnsi"/>
          <w:b/>
          <w:szCs w:val="24"/>
        </w:rPr>
      </w:pPr>
    </w:p>
    <w:p w14:paraId="46CB9B35" w14:textId="78AA5802" w:rsidR="00B1118E" w:rsidRPr="00B1118E" w:rsidRDefault="00DC208F" w:rsidP="00B1118E">
      <w:pPr>
        <w:spacing w:after="160" w:line="360" w:lineRule="auto"/>
        <w:contextualSpacing/>
        <w:jc w:val="both"/>
        <w:rPr>
          <w:b/>
        </w:rPr>
      </w:pPr>
      <w:r>
        <w:rPr>
          <w:rFonts w:cs="Calibri"/>
          <w:b/>
          <w:bCs/>
          <w:color w:val="000000" w:themeColor="text1"/>
          <w:lang w:eastAsia="en-US"/>
        </w:rPr>
        <w:t xml:space="preserve">Rathaus neu bezogen: </w:t>
      </w:r>
      <w:r w:rsidR="004D2032">
        <w:rPr>
          <w:rFonts w:cs="Calibri"/>
          <w:b/>
          <w:bCs/>
          <w:color w:val="000000" w:themeColor="text1"/>
          <w:lang w:eastAsia="en-US"/>
        </w:rPr>
        <w:t>Stadtverwaltung heißt Bürgerinnen und Bürger in modernisierten Räumen willkommen</w:t>
      </w:r>
    </w:p>
    <w:p w14:paraId="0C0E282F" w14:textId="77777777" w:rsidR="00B1118E" w:rsidRPr="00B1118E" w:rsidRDefault="00B1118E" w:rsidP="00B1118E">
      <w:pPr>
        <w:spacing w:after="160" w:line="360" w:lineRule="auto"/>
        <w:contextualSpacing/>
        <w:jc w:val="both"/>
        <w:rPr>
          <w:rFonts w:cs="Calibri"/>
          <w:bCs/>
          <w:color w:val="000000" w:themeColor="text1"/>
          <w:lang w:eastAsia="en-US"/>
        </w:rPr>
      </w:pPr>
    </w:p>
    <w:p w14:paraId="35DA3B11" w14:textId="43736C49" w:rsidR="00483CE3" w:rsidRDefault="00E77E06" w:rsidP="00D330EE">
      <w:pPr>
        <w:spacing w:after="160" w:line="360" w:lineRule="auto"/>
        <w:contextualSpacing/>
        <w:jc w:val="both"/>
        <w:rPr>
          <w:rFonts w:cs="Times New Roman"/>
        </w:rPr>
      </w:pPr>
      <w:r>
        <w:rPr>
          <w:rFonts w:cs="Times New Roman"/>
        </w:rPr>
        <w:t xml:space="preserve">Die umfangreiche elektro- und brandschutztechnische Sanierung des Herdecker Rathauses ist abgeschlossen. Daneben wurden im Sanierungszeitraum energetische Aspekte und die Anforderungen an zukunftsgerechten Büroraum berücksichtigt. </w:t>
      </w:r>
      <w:r w:rsidR="00483CE3">
        <w:rPr>
          <w:rFonts w:cs="Times New Roman"/>
        </w:rPr>
        <w:t>„</w:t>
      </w:r>
      <w:r w:rsidR="00A84463">
        <w:rPr>
          <w:rFonts w:cs="Times New Roman"/>
        </w:rPr>
        <w:t>Ich freue mich, die Bürgerinnen und Bürger i</w:t>
      </w:r>
      <w:r w:rsidR="00AD2E71">
        <w:rPr>
          <w:rFonts w:cs="Times New Roman"/>
        </w:rPr>
        <w:t xml:space="preserve">m </w:t>
      </w:r>
      <w:r>
        <w:rPr>
          <w:rFonts w:cs="Times New Roman"/>
        </w:rPr>
        <w:t xml:space="preserve">nun </w:t>
      </w:r>
      <w:r w:rsidR="00AD2E71">
        <w:rPr>
          <w:rFonts w:cs="Times New Roman"/>
        </w:rPr>
        <w:t xml:space="preserve">sanierten Rathaus </w:t>
      </w:r>
      <w:r w:rsidR="00A84463">
        <w:rPr>
          <w:rFonts w:cs="Times New Roman"/>
        </w:rPr>
        <w:t>begrüßen zu können</w:t>
      </w:r>
      <w:r w:rsidR="004619C8">
        <w:rPr>
          <w:rFonts w:cs="Times New Roman"/>
        </w:rPr>
        <w:t xml:space="preserve">. Sie sind alle herzlich eingeladen, sich das neue Rathaus anzuschauen, </w:t>
      </w:r>
      <w:r w:rsidR="0022261F">
        <w:rPr>
          <w:rFonts w:cs="Times New Roman"/>
        </w:rPr>
        <w:t>unsere Tür steht offen</w:t>
      </w:r>
      <w:r w:rsidR="00A84463">
        <w:rPr>
          <w:rFonts w:cs="Times New Roman"/>
        </w:rPr>
        <w:t xml:space="preserve">“, </w:t>
      </w:r>
      <w:r>
        <w:rPr>
          <w:rFonts w:cs="Times New Roman"/>
        </w:rPr>
        <w:t>so Bürgermeisterin Iris Stalzer.</w:t>
      </w:r>
    </w:p>
    <w:p w14:paraId="24F2EBDF" w14:textId="77777777" w:rsidR="00605BC8" w:rsidRDefault="00605BC8" w:rsidP="00D330EE">
      <w:pPr>
        <w:spacing w:after="160" w:line="360" w:lineRule="auto"/>
        <w:contextualSpacing/>
        <w:jc w:val="both"/>
        <w:rPr>
          <w:rFonts w:cs="Times New Roman"/>
        </w:rPr>
      </w:pPr>
    </w:p>
    <w:p w14:paraId="01C984F8" w14:textId="77777777" w:rsidR="00E77E06" w:rsidRDefault="00E77E06" w:rsidP="00E77E06">
      <w:pPr>
        <w:spacing w:after="160" w:line="360" w:lineRule="auto"/>
        <w:contextualSpacing/>
        <w:jc w:val="both"/>
        <w:rPr>
          <w:rFonts w:cs="Calibri"/>
          <w:bCs/>
          <w:color w:val="000000" w:themeColor="text1"/>
          <w:lang w:eastAsia="en-US"/>
        </w:rPr>
      </w:pPr>
      <w:r>
        <w:rPr>
          <w:rFonts w:cs="Times New Roman"/>
        </w:rPr>
        <w:t xml:space="preserve">Seit März 2022 wurde in dem Hauptverwaltungsgebäude nicht nur die Heizungstechnik erneuert, insbesondere Elektro- und EDV-Installation, Brandschutz, Barrierefreiheit und Energieeffizienz wurden mitgedacht. So verfügt das Rathaus beispielsweise inzwischen über einen Aufzug, neue Brandschutztüren, vollständig neue Verkabelungen und ein neues </w:t>
      </w:r>
      <w:r w:rsidRPr="001B01E9">
        <w:rPr>
          <w:rFonts w:cs="Calibri"/>
          <w:bCs/>
          <w:color w:val="000000" w:themeColor="text1"/>
          <w:lang w:eastAsia="en-US"/>
        </w:rPr>
        <w:t>Notstromaggregat</w:t>
      </w:r>
      <w:r>
        <w:rPr>
          <w:rFonts w:cs="Calibri"/>
          <w:bCs/>
          <w:color w:val="000000" w:themeColor="text1"/>
          <w:lang w:eastAsia="en-US"/>
        </w:rPr>
        <w:t xml:space="preserve">. </w:t>
      </w:r>
    </w:p>
    <w:p w14:paraId="2AFEC8A8" w14:textId="77777777" w:rsidR="00E77E06" w:rsidRDefault="00E77E06" w:rsidP="00E77E06">
      <w:pPr>
        <w:spacing w:after="160" w:line="360" w:lineRule="auto"/>
        <w:contextualSpacing/>
        <w:jc w:val="both"/>
        <w:rPr>
          <w:rFonts w:cs="Calibri"/>
          <w:bCs/>
          <w:color w:val="000000" w:themeColor="text1"/>
          <w:lang w:eastAsia="en-US"/>
        </w:rPr>
      </w:pPr>
    </w:p>
    <w:p w14:paraId="0B648F1B" w14:textId="77777777" w:rsidR="00E77E06" w:rsidRDefault="00E77E06" w:rsidP="00E77E06">
      <w:pPr>
        <w:spacing w:after="160" w:line="360" w:lineRule="auto"/>
        <w:contextualSpacing/>
        <w:jc w:val="both"/>
        <w:rPr>
          <w:rFonts w:cs="Calibri"/>
          <w:bCs/>
          <w:color w:val="000000" w:themeColor="text1"/>
          <w:lang w:eastAsia="en-US"/>
        </w:rPr>
      </w:pPr>
      <w:r>
        <w:rPr>
          <w:rFonts w:cs="Calibri"/>
          <w:bCs/>
          <w:color w:val="000000" w:themeColor="text1"/>
          <w:lang w:eastAsia="en-US"/>
        </w:rPr>
        <w:t>„Wir setzen zudem einen wichtigen Meilenstein im Rahmen des Gebäudenutzungskonzeptes um. Das Konzept verfolgt das Ziel, die städtischen Gebäude langfristig wirtschaftlich, nachhaltig und bedarfsgerecht weiterzuentwickeln“, erklärt der Erste Beigeordnete und Kämmerer, Dennis Osberg. Zu einer Veränderung zähle bereits jetzt der Umzug des Sozialamtes ins Rathaus. Das Gebäude an der Bahnhofstraße werde dafür zukünftig vermarktet. „Zentralisieren und reduzieren von Raum ist das Motto, dadurch lassen sich langfristig Bewirtschaftungskosten reduzieren“, betont er.</w:t>
      </w:r>
    </w:p>
    <w:p w14:paraId="2BD2C086" w14:textId="77777777" w:rsidR="00E77E06" w:rsidRDefault="00E77E06" w:rsidP="00E77E06">
      <w:pPr>
        <w:spacing w:after="160" w:line="360" w:lineRule="auto"/>
        <w:contextualSpacing/>
        <w:jc w:val="both"/>
        <w:rPr>
          <w:rFonts w:cs="Calibri"/>
          <w:bCs/>
          <w:color w:val="000000" w:themeColor="text1"/>
          <w:lang w:eastAsia="en-US"/>
        </w:rPr>
      </w:pPr>
    </w:p>
    <w:p w14:paraId="4F30939E" w14:textId="77777777" w:rsidR="00E77E06" w:rsidRDefault="00E77E06" w:rsidP="00E77E06">
      <w:pPr>
        <w:spacing w:after="160" w:line="360" w:lineRule="auto"/>
        <w:contextualSpacing/>
        <w:jc w:val="both"/>
        <w:rPr>
          <w:rFonts w:cs="Calibri"/>
          <w:bCs/>
          <w:color w:val="000000" w:themeColor="text1"/>
          <w:lang w:eastAsia="en-US"/>
        </w:rPr>
      </w:pPr>
      <w:r>
        <w:rPr>
          <w:rFonts w:cs="Calibri"/>
          <w:bCs/>
          <w:color w:val="000000" w:themeColor="text1"/>
          <w:lang w:eastAsia="en-US"/>
        </w:rPr>
        <w:t xml:space="preserve">Im Rathaus selbst gibt es einige Neuerungen für das Personal sowie Bürgerinnen und Bürger. „Dazu gehören geschlechtergetrennte Toiletten auf jeder Etage sowie ein Sanitätsraum mit Wickel- und </w:t>
      </w:r>
      <w:r>
        <w:rPr>
          <w:rFonts w:cs="Calibri"/>
          <w:bCs/>
          <w:color w:val="000000" w:themeColor="text1"/>
          <w:lang w:eastAsia="en-US"/>
        </w:rPr>
        <w:lastRenderedPageBreak/>
        <w:t xml:space="preserve">Stillmöglichkeit“, berichtet Stefan Lappe, Leiter des Gebäudemanagements. Das Rathausdach wurde im Zuge der Sanierung erneuert, genauso wie die Fassade neu gestrichen. Neben neuen Bodenbelägen wurden auch Fenster und Türen ausgetauscht, um insbesondere einen ökologischen und ökonomischen Effekt erzielen zu können. </w:t>
      </w:r>
    </w:p>
    <w:p w14:paraId="159C046B" w14:textId="77777777" w:rsidR="00E77E06" w:rsidRDefault="00E77E06" w:rsidP="00E77E06">
      <w:pPr>
        <w:spacing w:after="160" w:line="360" w:lineRule="auto"/>
        <w:contextualSpacing/>
        <w:jc w:val="both"/>
        <w:rPr>
          <w:rFonts w:cs="Calibri"/>
          <w:bCs/>
          <w:color w:val="000000" w:themeColor="text1"/>
          <w:lang w:eastAsia="en-US"/>
        </w:rPr>
      </w:pPr>
    </w:p>
    <w:p w14:paraId="1D62458E" w14:textId="207DA2D3" w:rsidR="00E77E06" w:rsidRDefault="00E77E06" w:rsidP="00E77E06">
      <w:pPr>
        <w:spacing w:after="160" w:line="360" w:lineRule="auto"/>
        <w:contextualSpacing/>
        <w:jc w:val="both"/>
        <w:rPr>
          <w:rFonts w:cs="Calibri"/>
          <w:bCs/>
          <w:color w:val="000000" w:themeColor="text1"/>
          <w:lang w:eastAsia="en-US"/>
        </w:rPr>
      </w:pPr>
      <w:r>
        <w:rPr>
          <w:rFonts w:cs="Calibri"/>
          <w:bCs/>
          <w:color w:val="000000" w:themeColor="text1"/>
          <w:lang w:eastAsia="en-US"/>
        </w:rPr>
        <w:t>Die Mitarbeiterinnen und Mitarbeiter, die während der Sanierung vor allem in der Goethestraße ihre Büros hatten, sind inzwischen wieder ins Rathaus gezogen. So finden Bürgerinnen und Bürger ihre Bürgermeisterin samt dem Fachbereich 1, aber auch die Kämmerei mit Steueramt und Stadtkasse genauso wie die Gleichstellungsbeauftragte wieder am Kirchplatz 3.</w:t>
      </w:r>
    </w:p>
    <w:p w14:paraId="5E131367" w14:textId="77777777" w:rsidR="00E77E06" w:rsidRDefault="00E77E06" w:rsidP="00E77E06">
      <w:pPr>
        <w:spacing w:after="160" w:line="360" w:lineRule="auto"/>
        <w:contextualSpacing/>
        <w:jc w:val="both"/>
        <w:rPr>
          <w:rFonts w:cs="Calibri"/>
          <w:bCs/>
          <w:color w:val="000000" w:themeColor="text1"/>
          <w:lang w:eastAsia="en-US"/>
        </w:rPr>
      </w:pPr>
    </w:p>
    <w:p w14:paraId="1CDC46D0" w14:textId="77777777" w:rsidR="00E77E06" w:rsidRDefault="00E77E06" w:rsidP="00E77E06">
      <w:pPr>
        <w:spacing w:after="160" w:line="360" w:lineRule="auto"/>
        <w:contextualSpacing/>
        <w:jc w:val="both"/>
        <w:rPr>
          <w:rFonts w:cs="Calibri"/>
          <w:bCs/>
          <w:color w:val="000000" w:themeColor="text1"/>
          <w:lang w:eastAsia="en-US"/>
        </w:rPr>
      </w:pPr>
      <w:r>
        <w:rPr>
          <w:rFonts w:cs="Calibri"/>
          <w:bCs/>
          <w:color w:val="000000" w:themeColor="text1"/>
          <w:lang w:eastAsia="en-US"/>
        </w:rPr>
        <w:t xml:space="preserve">Die Stadtverwaltung bittet alle Bürgerinnen und Bürger, die geänderten Räume der einzelnen Ämter zu beachten. Informationen zu den jeweiligen Ansprechpersonen und Büros sind auf der städtischen Internetseite unter </w:t>
      </w:r>
      <w:r w:rsidRPr="00DD3F40">
        <w:rPr>
          <w:rFonts w:cs="Calibri"/>
          <w:bCs/>
          <w:color w:val="000000" w:themeColor="text1"/>
          <w:lang w:eastAsia="en-US"/>
        </w:rPr>
        <w:t>https://www.herdecke.de/rathaus/ansprechpartner-innen-und-oeffnungszeiten/</w:t>
      </w:r>
      <w:r>
        <w:rPr>
          <w:rFonts w:cs="Calibri"/>
          <w:bCs/>
          <w:color w:val="000000" w:themeColor="text1"/>
          <w:lang w:eastAsia="en-US"/>
        </w:rPr>
        <w:t xml:space="preserve"> zu finden.</w:t>
      </w:r>
    </w:p>
    <w:p w14:paraId="49955EB9" w14:textId="77777777" w:rsidR="00E77E06" w:rsidRDefault="00E77E06" w:rsidP="00E77E06">
      <w:pPr>
        <w:spacing w:after="160" w:line="360" w:lineRule="auto"/>
        <w:contextualSpacing/>
        <w:jc w:val="both"/>
        <w:rPr>
          <w:rFonts w:cs="Calibri"/>
          <w:bCs/>
          <w:color w:val="000000" w:themeColor="text1"/>
          <w:lang w:eastAsia="en-US"/>
        </w:rPr>
      </w:pPr>
    </w:p>
    <w:p w14:paraId="601C31A0" w14:textId="77777777" w:rsidR="00D322BE" w:rsidRDefault="00D322BE" w:rsidP="001473CE">
      <w:pPr>
        <w:spacing w:after="160" w:line="360" w:lineRule="auto"/>
        <w:contextualSpacing/>
        <w:jc w:val="both"/>
        <w:rPr>
          <w:rFonts w:cs="Times New Roman"/>
        </w:rPr>
      </w:pPr>
    </w:p>
    <w:sectPr w:rsidR="00D322BE" w:rsidSect="005B44FF">
      <w:type w:val="continuous"/>
      <w:pgSz w:w="11906" w:h="16838"/>
      <w:pgMar w:top="709"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00"/>
    <w:family w:val="auto"/>
    <w:notTrueType/>
    <w:pitch w:val="default"/>
    <w:sig w:usb0="00000003" w:usb1="00000000" w:usb2="00000000" w:usb3="00000000" w:csb0="00000001" w:csb1="00000000"/>
  </w:font>
  <w:font w:name="Ubuntu Light">
    <w:panose1 w:val="020B0304030602030204"/>
    <w:charset w:val="00"/>
    <w:family w:val="swiss"/>
    <w:pitch w:val="variable"/>
    <w:sig w:usb0="E00002FF" w:usb1="5000205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51D32"/>
    <w:multiLevelType w:val="hybridMultilevel"/>
    <w:tmpl w:val="42367064"/>
    <w:lvl w:ilvl="0" w:tplc="20640272">
      <w:numFmt w:val="bullet"/>
      <w:lvlText w:val="-"/>
      <w:lvlJc w:val="left"/>
      <w:pPr>
        <w:ind w:left="720" w:hanging="360"/>
      </w:pPr>
      <w:rPr>
        <w:rFonts w:ascii="Calibri" w:eastAsiaTheme="minorEastAsia"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BDB49F2"/>
    <w:multiLevelType w:val="hybridMultilevel"/>
    <w:tmpl w:val="FE2436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F51B25"/>
    <w:multiLevelType w:val="multilevel"/>
    <w:tmpl w:val="0C0CA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C393F56"/>
    <w:multiLevelType w:val="hybridMultilevel"/>
    <w:tmpl w:val="60308ABA"/>
    <w:lvl w:ilvl="0" w:tplc="C8D41E72">
      <w:start w:val="16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3F03003"/>
    <w:multiLevelType w:val="multilevel"/>
    <w:tmpl w:val="2244E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DD493C"/>
    <w:multiLevelType w:val="hybridMultilevel"/>
    <w:tmpl w:val="12DABD44"/>
    <w:lvl w:ilvl="0" w:tplc="2ACE7D6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CAF3BFE"/>
    <w:multiLevelType w:val="hybridMultilevel"/>
    <w:tmpl w:val="E48EC2C4"/>
    <w:lvl w:ilvl="0" w:tplc="F2400324">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2FD16C7"/>
    <w:multiLevelType w:val="hybridMultilevel"/>
    <w:tmpl w:val="EF74DD36"/>
    <w:lvl w:ilvl="0" w:tplc="04070001">
      <w:start w:val="1"/>
      <w:numFmt w:val="bullet"/>
      <w:lvlText w:val=""/>
      <w:lvlJc w:val="left"/>
      <w:pPr>
        <w:ind w:left="360" w:hanging="360"/>
      </w:pPr>
      <w:rPr>
        <w:rFonts w:ascii="Symbol" w:hAnsi="Symbol" w:hint="default"/>
      </w:rPr>
    </w:lvl>
    <w:lvl w:ilvl="1" w:tplc="04070003">
      <w:start w:val="1"/>
      <w:numFmt w:val="decimal"/>
      <w:lvlText w:val="%2."/>
      <w:lvlJc w:val="left"/>
      <w:pPr>
        <w:tabs>
          <w:tab w:val="num" w:pos="1440"/>
        </w:tabs>
        <w:ind w:left="1440" w:hanging="360"/>
      </w:pPr>
    </w:lvl>
    <w:lvl w:ilvl="2" w:tplc="04070005">
      <w:start w:val="1"/>
      <w:numFmt w:val="decimal"/>
      <w:lvlText w:val="%3."/>
      <w:lvlJc w:val="left"/>
      <w:pPr>
        <w:tabs>
          <w:tab w:val="num" w:pos="2160"/>
        </w:tabs>
        <w:ind w:left="2160" w:hanging="360"/>
      </w:pPr>
    </w:lvl>
    <w:lvl w:ilvl="3" w:tplc="04070001">
      <w:start w:val="1"/>
      <w:numFmt w:val="decimal"/>
      <w:lvlText w:val="%4."/>
      <w:lvlJc w:val="left"/>
      <w:pPr>
        <w:tabs>
          <w:tab w:val="num" w:pos="2880"/>
        </w:tabs>
        <w:ind w:left="2880" w:hanging="360"/>
      </w:pPr>
    </w:lvl>
    <w:lvl w:ilvl="4" w:tplc="04070003">
      <w:start w:val="1"/>
      <w:numFmt w:val="decimal"/>
      <w:lvlText w:val="%5."/>
      <w:lvlJc w:val="left"/>
      <w:pPr>
        <w:tabs>
          <w:tab w:val="num" w:pos="3600"/>
        </w:tabs>
        <w:ind w:left="3600" w:hanging="360"/>
      </w:pPr>
    </w:lvl>
    <w:lvl w:ilvl="5" w:tplc="04070005">
      <w:start w:val="1"/>
      <w:numFmt w:val="decimal"/>
      <w:lvlText w:val="%6."/>
      <w:lvlJc w:val="left"/>
      <w:pPr>
        <w:tabs>
          <w:tab w:val="num" w:pos="4320"/>
        </w:tabs>
        <w:ind w:left="4320" w:hanging="360"/>
      </w:pPr>
    </w:lvl>
    <w:lvl w:ilvl="6" w:tplc="04070001">
      <w:start w:val="1"/>
      <w:numFmt w:val="decimal"/>
      <w:lvlText w:val="%7."/>
      <w:lvlJc w:val="left"/>
      <w:pPr>
        <w:tabs>
          <w:tab w:val="num" w:pos="5040"/>
        </w:tabs>
        <w:ind w:left="5040" w:hanging="360"/>
      </w:pPr>
    </w:lvl>
    <w:lvl w:ilvl="7" w:tplc="04070003">
      <w:start w:val="1"/>
      <w:numFmt w:val="decimal"/>
      <w:lvlText w:val="%8."/>
      <w:lvlJc w:val="left"/>
      <w:pPr>
        <w:tabs>
          <w:tab w:val="num" w:pos="5760"/>
        </w:tabs>
        <w:ind w:left="5760" w:hanging="360"/>
      </w:pPr>
    </w:lvl>
    <w:lvl w:ilvl="8" w:tplc="04070005">
      <w:start w:val="1"/>
      <w:numFmt w:val="decimal"/>
      <w:lvlText w:val="%9."/>
      <w:lvlJc w:val="left"/>
      <w:pPr>
        <w:tabs>
          <w:tab w:val="num" w:pos="6480"/>
        </w:tabs>
        <w:ind w:left="6480" w:hanging="360"/>
      </w:pPr>
    </w:lvl>
  </w:abstractNum>
  <w:abstractNum w:abstractNumId="8" w15:restartNumberingAfterBreak="0">
    <w:nsid w:val="79AE6752"/>
    <w:multiLevelType w:val="hybridMultilevel"/>
    <w:tmpl w:val="E280C8E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28096435">
    <w:abstractNumId w:val="2"/>
  </w:num>
  <w:num w:numId="2" w16cid:durableId="1843545420">
    <w:abstractNumId w:val="4"/>
  </w:num>
  <w:num w:numId="3" w16cid:durableId="479807983">
    <w:abstractNumId w:val="1"/>
  </w:num>
  <w:num w:numId="4" w16cid:durableId="120848905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1410813">
    <w:abstractNumId w:val="5"/>
  </w:num>
  <w:num w:numId="6" w16cid:durableId="1320209">
    <w:abstractNumId w:val="8"/>
  </w:num>
  <w:num w:numId="7" w16cid:durableId="216670353">
    <w:abstractNumId w:val="0"/>
  </w:num>
  <w:num w:numId="8" w16cid:durableId="945693572">
    <w:abstractNumId w:val="3"/>
  </w:num>
  <w:num w:numId="9" w16cid:durableId="64510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os_autosavelastposition499150" w:val="1666"/>
  </w:docVars>
  <w:rsids>
    <w:rsidRoot w:val="005B44FF"/>
    <w:rsid w:val="00000264"/>
    <w:rsid w:val="000022AB"/>
    <w:rsid w:val="00003AA6"/>
    <w:rsid w:val="000120A7"/>
    <w:rsid w:val="00016FFC"/>
    <w:rsid w:val="00021613"/>
    <w:rsid w:val="0002183D"/>
    <w:rsid w:val="00024B6C"/>
    <w:rsid w:val="00024B94"/>
    <w:rsid w:val="00025F8C"/>
    <w:rsid w:val="0003039D"/>
    <w:rsid w:val="00031E95"/>
    <w:rsid w:val="00035898"/>
    <w:rsid w:val="00036965"/>
    <w:rsid w:val="00036EF7"/>
    <w:rsid w:val="00037716"/>
    <w:rsid w:val="000379EA"/>
    <w:rsid w:val="00041441"/>
    <w:rsid w:val="00042844"/>
    <w:rsid w:val="00044BD0"/>
    <w:rsid w:val="00045B3F"/>
    <w:rsid w:val="00045CB6"/>
    <w:rsid w:val="00046709"/>
    <w:rsid w:val="00050125"/>
    <w:rsid w:val="0005103D"/>
    <w:rsid w:val="00051B5F"/>
    <w:rsid w:val="00052853"/>
    <w:rsid w:val="00055225"/>
    <w:rsid w:val="00056A70"/>
    <w:rsid w:val="000615E6"/>
    <w:rsid w:val="00061984"/>
    <w:rsid w:val="00061F0E"/>
    <w:rsid w:val="00062FA9"/>
    <w:rsid w:val="00064A6C"/>
    <w:rsid w:val="000650BF"/>
    <w:rsid w:val="00070907"/>
    <w:rsid w:val="00071C7B"/>
    <w:rsid w:val="00073EE0"/>
    <w:rsid w:val="00074929"/>
    <w:rsid w:val="00075F91"/>
    <w:rsid w:val="000767AC"/>
    <w:rsid w:val="0007749F"/>
    <w:rsid w:val="000805F5"/>
    <w:rsid w:val="000816BC"/>
    <w:rsid w:val="0008300D"/>
    <w:rsid w:val="00083125"/>
    <w:rsid w:val="00084112"/>
    <w:rsid w:val="00085427"/>
    <w:rsid w:val="0009066B"/>
    <w:rsid w:val="000910F5"/>
    <w:rsid w:val="00093240"/>
    <w:rsid w:val="00093A6D"/>
    <w:rsid w:val="00094623"/>
    <w:rsid w:val="00094F9F"/>
    <w:rsid w:val="00097294"/>
    <w:rsid w:val="000A0184"/>
    <w:rsid w:val="000A4A9C"/>
    <w:rsid w:val="000A5AC9"/>
    <w:rsid w:val="000A7400"/>
    <w:rsid w:val="000B3830"/>
    <w:rsid w:val="000B5982"/>
    <w:rsid w:val="000B773B"/>
    <w:rsid w:val="000C0301"/>
    <w:rsid w:val="000C199D"/>
    <w:rsid w:val="000C53D9"/>
    <w:rsid w:val="000C62B5"/>
    <w:rsid w:val="000C7379"/>
    <w:rsid w:val="000C7747"/>
    <w:rsid w:val="000C7E45"/>
    <w:rsid w:val="000D271D"/>
    <w:rsid w:val="000D2E92"/>
    <w:rsid w:val="000D383A"/>
    <w:rsid w:val="000D3EB4"/>
    <w:rsid w:val="000E0BD1"/>
    <w:rsid w:val="000E0F95"/>
    <w:rsid w:val="000E277F"/>
    <w:rsid w:val="000E3352"/>
    <w:rsid w:val="000E4EC2"/>
    <w:rsid w:val="000E4FA3"/>
    <w:rsid w:val="000E5004"/>
    <w:rsid w:val="000E56C8"/>
    <w:rsid w:val="000E5DC1"/>
    <w:rsid w:val="000E698C"/>
    <w:rsid w:val="000E7AB5"/>
    <w:rsid w:val="000F145A"/>
    <w:rsid w:val="000F1A4A"/>
    <w:rsid w:val="000F3651"/>
    <w:rsid w:val="000F42A6"/>
    <w:rsid w:val="000F43B1"/>
    <w:rsid w:val="0010000C"/>
    <w:rsid w:val="0010209A"/>
    <w:rsid w:val="001036FC"/>
    <w:rsid w:val="001037F9"/>
    <w:rsid w:val="00104732"/>
    <w:rsid w:val="00105565"/>
    <w:rsid w:val="0010597F"/>
    <w:rsid w:val="00106311"/>
    <w:rsid w:val="0011125A"/>
    <w:rsid w:val="00111AA4"/>
    <w:rsid w:val="001137FA"/>
    <w:rsid w:val="00120DB3"/>
    <w:rsid w:val="00120DC2"/>
    <w:rsid w:val="00121611"/>
    <w:rsid w:val="001230E3"/>
    <w:rsid w:val="0012626F"/>
    <w:rsid w:val="0013799C"/>
    <w:rsid w:val="00141938"/>
    <w:rsid w:val="0014256D"/>
    <w:rsid w:val="00143593"/>
    <w:rsid w:val="00144BBC"/>
    <w:rsid w:val="001471BC"/>
    <w:rsid w:val="001473CE"/>
    <w:rsid w:val="001518F6"/>
    <w:rsid w:val="00151A0D"/>
    <w:rsid w:val="001527E7"/>
    <w:rsid w:val="00162C81"/>
    <w:rsid w:val="00163CCF"/>
    <w:rsid w:val="00163F36"/>
    <w:rsid w:val="0016515B"/>
    <w:rsid w:val="0016520B"/>
    <w:rsid w:val="00166137"/>
    <w:rsid w:val="00166836"/>
    <w:rsid w:val="00167029"/>
    <w:rsid w:val="00167109"/>
    <w:rsid w:val="001673D1"/>
    <w:rsid w:val="001676BE"/>
    <w:rsid w:val="00172F00"/>
    <w:rsid w:val="0017427B"/>
    <w:rsid w:val="00180DE4"/>
    <w:rsid w:val="001815C7"/>
    <w:rsid w:val="0018168C"/>
    <w:rsid w:val="00182037"/>
    <w:rsid w:val="001853AF"/>
    <w:rsid w:val="0019050D"/>
    <w:rsid w:val="00191842"/>
    <w:rsid w:val="00191847"/>
    <w:rsid w:val="00192413"/>
    <w:rsid w:val="0019368B"/>
    <w:rsid w:val="001A1A50"/>
    <w:rsid w:val="001A3B41"/>
    <w:rsid w:val="001A3E5F"/>
    <w:rsid w:val="001A603F"/>
    <w:rsid w:val="001A69A3"/>
    <w:rsid w:val="001B0A74"/>
    <w:rsid w:val="001B1894"/>
    <w:rsid w:val="001B4880"/>
    <w:rsid w:val="001B4A0A"/>
    <w:rsid w:val="001C138B"/>
    <w:rsid w:val="001C246F"/>
    <w:rsid w:val="001C632F"/>
    <w:rsid w:val="001C6F97"/>
    <w:rsid w:val="001C78A7"/>
    <w:rsid w:val="001C7BFB"/>
    <w:rsid w:val="001D3199"/>
    <w:rsid w:val="001D415B"/>
    <w:rsid w:val="001D6DDD"/>
    <w:rsid w:val="001D7FBD"/>
    <w:rsid w:val="001E00A1"/>
    <w:rsid w:val="001E0C7C"/>
    <w:rsid w:val="001E501F"/>
    <w:rsid w:val="001F078E"/>
    <w:rsid w:val="001F2757"/>
    <w:rsid w:val="001F3243"/>
    <w:rsid w:val="001F385B"/>
    <w:rsid w:val="001F644E"/>
    <w:rsid w:val="001F6C51"/>
    <w:rsid w:val="001F7185"/>
    <w:rsid w:val="00203ACE"/>
    <w:rsid w:val="00204517"/>
    <w:rsid w:val="00204DA2"/>
    <w:rsid w:val="00207284"/>
    <w:rsid w:val="00211CE5"/>
    <w:rsid w:val="00212B3E"/>
    <w:rsid w:val="00213120"/>
    <w:rsid w:val="002132A8"/>
    <w:rsid w:val="002138FB"/>
    <w:rsid w:val="0021794B"/>
    <w:rsid w:val="0022019F"/>
    <w:rsid w:val="0022261F"/>
    <w:rsid w:val="00223004"/>
    <w:rsid w:val="00225DB3"/>
    <w:rsid w:val="00225FE3"/>
    <w:rsid w:val="00226950"/>
    <w:rsid w:val="00227191"/>
    <w:rsid w:val="002301B5"/>
    <w:rsid w:val="00230D31"/>
    <w:rsid w:val="002316E5"/>
    <w:rsid w:val="002321F6"/>
    <w:rsid w:val="00232C1C"/>
    <w:rsid w:val="0023481B"/>
    <w:rsid w:val="002351EE"/>
    <w:rsid w:val="00235317"/>
    <w:rsid w:val="00236F28"/>
    <w:rsid w:val="0024140D"/>
    <w:rsid w:val="002416AD"/>
    <w:rsid w:val="00241DA9"/>
    <w:rsid w:val="00243D6C"/>
    <w:rsid w:val="00244927"/>
    <w:rsid w:val="002453FC"/>
    <w:rsid w:val="00251E2B"/>
    <w:rsid w:val="0025473A"/>
    <w:rsid w:val="00254E83"/>
    <w:rsid w:val="002551BC"/>
    <w:rsid w:val="002554B8"/>
    <w:rsid w:val="002605F5"/>
    <w:rsid w:val="00261348"/>
    <w:rsid w:val="00261E56"/>
    <w:rsid w:val="0026215D"/>
    <w:rsid w:val="002624D7"/>
    <w:rsid w:val="00265A48"/>
    <w:rsid w:val="00267BBD"/>
    <w:rsid w:val="00270E6E"/>
    <w:rsid w:val="002742A9"/>
    <w:rsid w:val="00276348"/>
    <w:rsid w:val="0027691E"/>
    <w:rsid w:val="002776A1"/>
    <w:rsid w:val="00283378"/>
    <w:rsid w:val="00283843"/>
    <w:rsid w:val="00284613"/>
    <w:rsid w:val="00284A53"/>
    <w:rsid w:val="00284FB0"/>
    <w:rsid w:val="0028569A"/>
    <w:rsid w:val="00285BE7"/>
    <w:rsid w:val="00285CDE"/>
    <w:rsid w:val="002872E3"/>
    <w:rsid w:val="00290900"/>
    <w:rsid w:val="00294F23"/>
    <w:rsid w:val="00295C83"/>
    <w:rsid w:val="00296035"/>
    <w:rsid w:val="002A20E5"/>
    <w:rsid w:val="002A2350"/>
    <w:rsid w:val="002A3FF0"/>
    <w:rsid w:val="002A413B"/>
    <w:rsid w:val="002A4416"/>
    <w:rsid w:val="002A76F0"/>
    <w:rsid w:val="002B1252"/>
    <w:rsid w:val="002B1558"/>
    <w:rsid w:val="002B384B"/>
    <w:rsid w:val="002B4AC5"/>
    <w:rsid w:val="002C1873"/>
    <w:rsid w:val="002C2957"/>
    <w:rsid w:val="002C3168"/>
    <w:rsid w:val="002C4F17"/>
    <w:rsid w:val="002C7E9D"/>
    <w:rsid w:val="002D473A"/>
    <w:rsid w:val="002D4BE3"/>
    <w:rsid w:val="002D56C1"/>
    <w:rsid w:val="002D5D8C"/>
    <w:rsid w:val="002D7CCF"/>
    <w:rsid w:val="002E0461"/>
    <w:rsid w:val="002E0694"/>
    <w:rsid w:val="002E0DA0"/>
    <w:rsid w:val="002E315E"/>
    <w:rsid w:val="002E3617"/>
    <w:rsid w:val="002E53AB"/>
    <w:rsid w:val="002F0474"/>
    <w:rsid w:val="002F114B"/>
    <w:rsid w:val="002F14FB"/>
    <w:rsid w:val="002F6F3D"/>
    <w:rsid w:val="00300F4B"/>
    <w:rsid w:val="00301771"/>
    <w:rsid w:val="00301C3C"/>
    <w:rsid w:val="0030256C"/>
    <w:rsid w:val="00302575"/>
    <w:rsid w:val="003034B3"/>
    <w:rsid w:val="0030428E"/>
    <w:rsid w:val="00304C79"/>
    <w:rsid w:val="00307490"/>
    <w:rsid w:val="00310D28"/>
    <w:rsid w:val="00310DE4"/>
    <w:rsid w:val="00310F52"/>
    <w:rsid w:val="003120EC"/>
    <w:rsid w:val="003130F2"/>
    <w:rsid w:val="00313EDA"/>
    <w:rsid w:val="0032285E"/>
    <w:rsid w:val="003236BA"/>
    <w:rsid w:val="00323FC1"/>
    <w:rsid w:val="003250E3"/>
    <w:rsid w:val="00327388"/>
    <w:rsid w:val="00327DC3"/>
    <w:rsid w:val="003310A7"/>
    <w:rsid w:val="00334324"/>
    <w:rsid w:val="00334C70"/>
    <w:rsid w:val="00336A83"/>
    <w:rsid w:val="00336DC0"/>
    <w:rsid w:val="0034036C"/>
    <w:rsid w:val="00340656"/>
    <w:rsid w:val="00341263"/>
    <w:rsid w:val="0034164D"/>
    <w:rsid w:val="0034197A"/>
    <w:rsid w:val="0034540A"/>
    <w:rsid w:val="00345BD9"/>
    <w:rsid w:val="003512D8"/>
    <w:rsid w:val="00351BD4"/>
    <w:rsid w:val="00355D04"/>
    <w:rsid w:val="0035689F"/>
    <w:rsid w:val="00360618"/>
    <w:rsid w:val="00360FB4"/>
    <w:rsid w:val="00361B3B"/>
    <w:rsid w:val="003626CB"/>
    <w:rsid w:val="003628B3"/>
    <w:rsid w:val="00365197"/>
    <w:rsid w:val="00365766"/>
    <w:rsid w:val="00367686"/>
    <w:rsid w:val="00376A0C"/>
    <w:rsid w:val="00376F8B"/>
    <w:rsid w:val="00381A76"/>
    <w:rsid w:val="0038388A"/>
    <w:rsid w:val="0038579A"/>
    <w:rsid w:val="003903F8"/>
    <w:rsid w:val="00391D03"/>
    <w:rsid w:val="003921F1"/>
    <w:rsid w:val="003930D0"/>
    <w:rsid w:val="003933BB"/>
    <w:rsid w:val="00393EF3"/>
    <w:rsid w:val="003958A2"/>
    <w:rsid w:val="003976FD"/>
    <w:rsid w:val="003A0B09"/>
    <w:rsid w:val="003A4514"/>
    <w:rsid w:val="003A51B9"/>
    <w:rsid w:val="003A682A"/>
    <w:rsid w:val="003A6BEB"/>
    <w:rsid w:val="003A76A2"/>
    <w:rsid w:val="003B03B6"/>
    <w:rsid w:val="003B2705"/>
    <w:rsid w:val="003B3ACA"/>
    <w:rsid w:val="003B4FCA"/>
    <w:rsid w:val="003B594F"/>
    <w:rsid w:val="003B62C9"/>
    <w:rsid w:val="003B68E6"/>
    <w:rsid w:val="003B6C85"/>
    <w:rsid w:val="003B6DF0"/>
    <w:rsid w:val="003C46AC"/>
    <w:rsid w:val="003C52DC"/>
    <w:rsid w:val="003C6DE6"/>
    <w:rsid w:val="003C7FDD"/>
    <w:rsid w:val="003D302C"/>
    <w:rsid w:val="003D3F1F"/>
    <w:rsid w:val="003D53CF"/>
    <w:rsid w:val="003D699A"/>
    <w:rsid w:val="003D7AB3"/>
    <w:rsid w:val="003E133E"/>
    <w:rsid w:val="003E3E79"/>
    <w:rsid w:val="003E6A51"/>
    <w:rsid w:val="003E7A52"/>
    <w:rsid w:val="003F0ACB"/>
    <w:rsid w:val="003F2E4A"/>
    <w:rsid w:val="003F4A49"/>
    <w:rsid w:val="003F6A8D"/>
    <w:rsid w:val="003F78E4"/>
    <w:rsid w:val="00401B26"/>
    <w:rsid w:val="004027E3"/>
    <w:rsid w:val="0040314E"/>
    <w:rsid w:val="004049FC"/>
    <w:rsid w:val="00407A21"/>
    <w:rsid w:val="00411015"/>
    <w:rsid w:val="00414CED"/>
    <w:rsid w:val="00417D39"/>
    <w:rsid w:val="00421B26"/>
    <w:rsid w:val="00421D9A"/>
    <w:rsid w:val="00421F2C"/>
    <w:rsid w:val="00422465"/>
    <w:rsid w:val="00423067"/>
    <w:rsid w:val="00425307"/>
    <w:rsid w:val="004253EF"/>
    <w:rsid w:val="00430294"/>
    <w:rsid w:val="00430A3B"/>
    <w:rsid w:val="0043154F"/>
    <w:rsid w:val="00431F05"/>
    <w:rsid w:val="0043305F"/>
    <w:rsid w:val="00433E19"/>
    <w:rsid w:val="00436CC8"/>
    <w:rsid w:val="004376B8"/>
    <w:rsid w:val="00440965"/>
    <w:rsid w:val="00443AE3"/>
    <w:rsid w:val="00451689"/>
    <w:rsid w:val="0045310E"/>
    <w:rsid w:val="0045743D"/>
    <w:rsid w:val="00460D03"/>
    <w:rsid w:val="00461102"/>
    <w:rsid w:val="004619C8"/>
    <w:rsid w:val="00463759"/>
    <w:rsid w:val="004667D0"/>
    <w:rsid w:val="00466BCB"/>
    <w:rsid w:val="00470354"/>
    <w:rsid w:val="00471CFE"/>
    <w:rsid w:val="00471E30"/>
    <w:rsid w:val="00471F12"/>
    <w:rsid w:val="00475D5C"/>
    <w:rsid w:val="004774E3"/>
    <w:rsid w:val="00477F23"/>
    <w:rsid w:val="004822BD"/>
    <w:rsid w:val="004826BF"/>
    <w:rsid w:val="00483B8F"/>
    <w:rsid w:val="00483CE3"/>
    <w:rsid w:val="00483EA4"/>
    <w:rsid w:val="0048508F"/>
    <w:rsid w:val="00485D9D"/>
    <w:rsid w:val="00486C06"/>
    <w:rsid w:val="00487FD8"/>
    <w:rsid w:val="00492946"/>
    <w:rsid w:val="004937AF"/>
    <w:rsid w:val="00496F22"/>
    <w:rsid w:val="004A2EA0"/>
    <w:rsid w:val="004A5405"/>
    <w:rsid w:val="004A7FD7"/>
    <w:rsid w:val="004B04AA"/>
    <w:rsid w:val="004B0771"/>
    <w:rsid w:val="004B19BD"/>
    <w:rsid w:val="004B2ECA"/>
    <w:rsid w:val="004B4909"/>
    <w:rsid w:val="004B4ECB"/>
    <w:rsid w:val="004B6D03"/>
    <w:rsid w:val="004C0543"/>
    <w:rsid w:val="004C39DB"/>
    <w:rsid w:val="004C4A2C"/>
    <w:rsid w:val="004C4B08"/>
    <w:rsid w:val="004C5C6A"/>
    <w:rsid w:val="004C71D8"/>
    <w:rsid w:val="004C7773"/>
    <w:rsid w:val="004D2032"/>
    <w:rsid w:val="004D2DC8"/>
    <w:rsid w:val="004D51E3"/>
    <w:rsid w:val="004D6368"/>
    <w:rsid w:val="004D67F2"/>
    <w:rsid w:val="004D7167"/>
    <w:rsid w:val="004E07E3"/>
    <w:rsid w:val="004E274F"/>
    <w:rsid w:val="004E3CC8"/>
    <w:rsid w:val="004E3F21"/>
    <w:rsid w:val="004E6B48"/>
    <w:rsid w:val="004E6B6A"/>
    <w:rsid w:val="004E760B"/>
    <w:rsid w:val="004F0D51"/>
    <w:rsid w:val="004F1D48"/>
    <w:rsid w:val="004F20E5"/>
    <w:rsid w:val="004F2E83"/>
    <w:rsid w:val="004F31F3"/>
    <w:rsid w:val="004F335D"/>
    <w:rsid w:val="004F3A6D"/>
    <w:rsid w:val="004F66C7"/>
    <w:rsid w:val="004F6D66"/>
    <w:rsid w:val="0050057C"/>
    <w:rsid w:val="00501A35"/>
    <w:rsid w:val="0050333C"/>
    <w:rsid w:val="00503E33"/>
    <w:rsid w:val="005056F5"/>
    <w:rsid w:val="0051010F"/>
    <w:rsid w:val="00510805"/>
    <w:rsid w:val="0051358A"/>
    <w:rsid w:val="00513BCF"/>
    <w:rsid w:val="00514322"/>
    <w:rsid w:val="00514963"/>
    <w:rsid w:val="00516752"/>
    <w:rsid w:val="00517FFC"/>
    <w:rsid w:val="00520879"/>
    <w:rsid w:val="00523A11"/>
    <w:rsid w:val="005278C7"/>
    <w:rsid w:val="00527EFF"/>
    <w:rsid w:val="00530443"/>
    <w:rsid w:val="005304F2"/>
    <w:rsid w:val="005308FF"/>
    <w:rsid w:val="00531077"/>
    <w:rsid w:val="005335C7"/>
    <w:rsid w:val="00533AFE"/>
    <w:rsid w:val="00533B98"/>
    <w:rsid w:val="005346C7"/>
    <w:rsid w:val="0053565C"/>
    <w:rsid w:val="00535C1F"/>
    <w:rsid w:val="00536F19"/>
    <w:rsid w:val="005373D8"/>
    <w:rsid w:val="00542139"/>
    <w:rsid w:val="00542A1C"/>
    <w:rsid w:val="0054397A"/>
    <w:rsid w:val="00547C34"/>
    <w:rsid w:val="00553F86"/>
    <w:rsid w:val="00554747"/>
    <w:rsid w:val="00555485"/>
    <w:rsid w:val="00555AC0"/>
    <w:rsid w:val="00561E7C"/>
    <w:rsid w:val="00565C5A"/>
    <w:rsid w:val="00565C76"/>
    <w:rsid w:val="0056751E"/>
    <w:rsid w:val="00567DDA"/>
    <w:rsid w:val="005718F9"/>
    <w:rsid w:val="0057285F"/>
    <w:rsid w:val="0057307B"/>
    <w:rsid w:val="005737F3"/>
    <w:rsid w:val="00574317"/>
    <w:rsid w:val="005746A4"/>
    <w:rsid w:val="00574715"/>
    <w:rsid w:val="00574AB3"/>
    <w:rsid w:val="00576577"/>
    <w:rsid w:val="005779F5"/>
    <w:rsid w:val="005813BC"/>
    <w:rsid w:val="00582DA1"/>
    <w:rsid w:val="005838CC"/>
    <w:rsid w:val="00584A80"/>
    <w:rsid w:val="00587876"/>
    <w:rsid w:val="0059039B"/>
    <w:rsid w:val="00592101"/>
    <w:rsid w:val="00592BAE"/>
    <w:rsid w:val="00594958"/>
    <w:rsid w:val="00595AAD"/>
    <w:rsid w:val="00596B86"/>
    <w:rsid w:val="005A0E86"/>
    <w:rsid w:val="005A1353"/>
    <w:rsid w:val="005A1EDB"/>
    <w:rsid w:val="005A2CEA"/>
    <w:rsid w:val="005A324D"/>
    <w:rsid w:val="005A3A61"/>
    <w:rsid w:val="005A579B"/>
    <w:rsid w:val="005A7ECB"/>
    <w:rsid w:val="005B02FB"/>
    <w:rsid w:val="005B0D74"/>
    <w:rsid w:val="005B10CF"/>
    <w:rsid w:val="005B27FB"/>
    <w:rsid w:val="005B44FF"/>
    <w:rsid w:val="005B58A9"/>
    <w:rsid w:val="005B600C"/>
    <w:rsid w:val="005B622B"/>
    <w:rsid w:val="005B7B67"/>
    <w:rsid w:val="005C014B"/>
    <w:rsid w:val="005C08E4"/>
    <w:rsid w:val="005C183F"/>
    <w:rsid w:val="005C4247"/>
    <w:rsid w:val="005C4A01"/>
    <w:rsid w:val="005C79CE"/>
    <w:rsid w:val="005D0EF1"/>
    <w:rsid w:val="005D28B8"/>
    <w:rsid w:val="005D2A1F"/>
    <w:rsid w:val="005D3A1A"/>
    <w:rsid w:val="005D41A6"/>
    <w:rsid w:val="005D428D"/>
    <w:rsid w:val="005D544A"/>
    <w:rsid w:val="005D623C"/>
    <w:rsid w:val="005D69FA"/>
    <w:rsid w:val="005E04CA"/>
    <w:rsid w:val="005E450B"/>
    <w:rsid w:val="005E4E2D"/>
    <w:rsid w:val="005E5C55"/>
    <w:rsid w:val="005F301A"/>
    <w:rsid w:val="005F338F"/>
    <w:rsid w:val="005F551C"/>
    <w:rsid w:val="005F57FA"/>
    <w:rsid w:val="005F5C98"/>
    <w:rsid w:val="00600576"/>
    <w:rsid w:val="006038DB"/>
    <w:rsid w:val="006043B0"/>
    <w:rsid w:val="0060597C"/>
    <w:rsid w:val="00605BC8"/>
    <w:rsid w:val="00606DD3"/>
    <w:rsid w:val="00610065"/>
    <w:rsid w:val="0061363C"/>
    <w:rsid w:val="00613CF2"/>
    <w:rsid w:val="006177AC"/>
    <w:rsid w:val="00620728"/>
    <w:rsid w:val="00621B5C"/>
    <w:rsid w:val="00623FE3"/>
    <w:rsid w:val="006241AF"/>
    <w:rsid w:val="00625EEF"/>
    <w:rsid w:val="00631213"/>
    <w:rsid w:val="00631F6C"/>
    <w:rsid w:val="00632743"/>
    <w:rsid w:val="00634EB6"/>
    <w:rsid w:val="00636AF8"/>
    <w:rsid w:val="00637F2C"/>
    <w:rsid w:val="0064032D"/>
    <w:rsid w:val="00640C27"/>
    <w:rsid w:val="00641B2A"/>
    <w:rsid w:val="00647330"/>
    <w:rsid w:val="006504F7"/>
    <w:rsid w:val="00650BBB"/>
    <w:rsid w:val="00651481"/>
    <w:rsid w:val="006516BB"/>
    <w:rsid w:val="0065176C"/>
    <w:rsid w:val="00652A2D"/>
    <w:rsid w:val="00656A2A"/>
    <w:rsid w:val="00660968"/>
    <w:rsid w:val="00661318"/>
    <w:rsid w:val="0066322A"/>
    <w:rsid w:val="006635B8"/>
    <w:rsid w:val="00666817"/>
    <w:rsid w:val="00671381"/>
    <w:rsid w:val="006726D4"/>
    <w:rsid w:val="00673A4E"/>
    <w:rsid w:val="00675C66"/>
    <w:rsid w:val="00675FAD"/>
    <w:rsid w:val="00676C30"/>
    <w:rsid w:val="00677723"/>
    <w:rsid w:val="00681E9E"/>
    <w:rsid w:val="0068341D"/>
    <w:rsid w:val="00683CA0"/>
    <w:rsid w:val="006855B9"/>
    <w:rsid w:val="00690CAE"/>
    <w:rsid w:val="00692E5B"/>
    <w:rsid w:val="00695509"/>
    <w:rsid w:val="006963B6"/>
    <w:rsid w:val="006A0AC8"/>
    <w:rsid w:val="006A0E56"/>
    <w:rsid w:val="006A6137"/>
    <w:rsid w:val="006B05FB"/>
    <w:rsid w:val="006B0621"/>
    <w:rsid w:val="006B0958"/>
    <w:rsid w:val="006B1C87"/>
    <w:rsid w:val="006B236B"/>
    <w:rsid w:val="006B3E83"/>
    <w:rsid w:val="006B4F3A"/>
    <w:rsid w:val="006B507F"/>
    <w:rsid w:val="006B625F"/>
    <w:rsid w:val="006B6B7D"/>
    <w:rsid w:val="006B7395"/>
    <w:rsid w:val="006B7F02"/>
    <w:rsid w:val="006C5AE5"/>
    <w:rsid w:val="006C7701"/>
    <w:rsid w:val="006C7783"/>
    <w:rsid w:val="006C78CA"/>
    <w:rsid w:val="006D3735"/>
    <w:rsid w:val="006D462B"/>
    <w:rsid w:val="006D66B1"/>
    <w:rsid w:val="006E0083"/>
    <w:rsid w:val="006E1A31"/>
    <w:rsid w:val="006E26A4"/>
    <w:rsid w:val="006E2D82"/>
    <w:rsid w:val="006E4E52"/>
    <w:rsid w:val="006E5791"/>
    <w:rsid w:val="006F1907"/>
    <w:rsid w:val="006F1DC2"/>
    <w:rsid w:val="006F58ED"/>
    <w:rsid w:val="006F6DB4"/>
    <w:rsid w:val="006F70E5"/>
    <w:rsid w:val="006F7F47"/>
    <w:rsid w:val="007002F3"/>
    <w:rsid w:val="0070572F"/>
    <w:rsid w:val="007060A5"/>
    <w:rsid w:val="0070692B"/>
    <w:rsid w:val="0070777A"/>
    <w:rsid w:val="007115E5"/>
    <w:rsid w:val="0071261F"/>
    <w:rsid w:val="0071350F"/>
    <w:rsid w:val="00717CB8"/>
    <w:rsid w:val="00720898"/>
    <w:rsid w:val="007211C7"/>
    <w:rsid w:val="0072171A"/>
    <w:rsid w:val="007257F6"/>
    <w:rsid w:val="00734D0D"/>
    <w:rsid w:val="00736A0C"/>
    <w:rsid w:val="00737CE4"/>
    <w:rsid w:val="0074193C"/>
    <w:rsid w:val="00741A26"/>
    <w:rsid w:val="007431DE"/>
    <w:rsid w:val="00745790"/>
    <w:rsid w:val="007457D8"/>
    <w:rsid w:val="007459C2"/>
    <w:rsid w:val="00750107"/>
    <w:rsid w:val="007552F5"/>
    <w:rsid w:val="00756545"/>
    <w:rsid w:val="007566F1"/>
    <w:rsid w:val="007600F2"/>
    <w:rsid w:val="0076038C"/>
    <w:rsid w:val="007609A0"/>
    <w:rsid w:val="00760F14"/>
    <w:rsid w:val="0076211D"/>
    <w:rsid w:val="0076276D"/>
    <w:rsid w:val="00765930"/>
    <w:rsid w:val="007708D8"/>
    <w:rsid w:val="0077100E"/>
    <w:rsid w:val="0077268B"/>
    <w:rsid w:val="00772C1E"/>
    <w:rsid w:val="007752D7"/>
    <w:rsid w:val="007759BE"/>
    <w:rsid w:val="007803B0"/>
    <w:rsid w:val="00780467"/>
    <w:rsid w:val="0078251F"/>
    <w:rsid w:val="00783812"/>
    <w:rsid w:val="00783F39"/>
    <w:rsid w:val="00785D29"/>
    <w:rsid w:val="007866E9"/>
    <w:rsid w:val="00787FD7"/>
    <w:rsid w:val="00790D35"/>
    <w:rsid w:val="00793D72"/>
    <w:rsid w:val="007944F4"/>
    <w:rsid w:val="0079520F"/>
    <w:rsid w:val="00795564"/>
    <w:rsid w:val="0079670B"/>
    <w:rsid w:val="00796CC3"/>
    <w:rsid w:val="007A33C4"/>
    <w:rsid w:val="007A3574"/>
    <w:rsid w:val="007A5898"/>
    <w:rsid w:val="007A632D"/>
    <w:rsid w:val="007A6393"/>
    <w:rsid w:val="007A77D1"/>
    <w:rsid w:val="007A7E8E"/>
    <w:rsid w:val="007B112E"/>
    <w:rsid w:val="007B113E"/>
    <w:rsid w:val="007B5FB6"/>
    <w:rsid w:val="007B6422"/>
    <w:rsid w:val="007C21C4"/>
    <w:rsid w:val="007C3413"/>
    <w:rsid w:val="007C39AB"/>
    <w:rsid w:val="007C3C9B"/>
    <w:rsid w:val="007C4BF8"/>
    <w:rsid w:val="007C4EF9"/>
    <w:rsid w:val="007C589B"/>
    <w:rsid w:val="007C5A85"/>
    <w:rsid w:val="007C622B"/>
    <w:rsid w:val="007C735D"/>
    <w:rsid w:val="007C76A0"/>
    <w:rsid w:val="007D0825"/>
    <w:rsid w:val="007D31E9"/>
    <w:rsid w:val="007D544C"/>
    <w:rsid w:val="007E1866"/>
    <w:rsid w:val="007E1D2C"/>
    <w:rsid w:val="007E3FEC"/>
    <w:rsid w:val="007E5393"/>
    <w:rsid w:val="007E7E8F"/>
    <w:rsid w:val="007F0B16"/>
    <w:rsid w:val="007F19FF"/>
    <w:rsid w:val="007F2471"/>
    <w:rsid w:val="007F7BA7"/>
    <w:rsid w:val="00801334"/>
    <w:rsid w:val="008038E6"/>
    <w:rsid w:val="00804B9B"/>
    <w:rsid w:val="00806F96"/>
    <w:rsid w:val="0081140C"/>
    <w:rsid w:val="00811C87"/>
    <w:rsid w:val="00813598"/>
    <w:rsid w:val="0081510B"/>
    <w:rsid w:val="00815C26"/>
    <w:rsid w:val="00816DD7"/>
    <w:rsid w:val="008216BF"/>
    <w:rsid w:val="00821E58"/>
    <w:rsid w:val="008222AC"/>
    <w:rsid w:val="00824012"/>
    <w:rsid w:val="00824640"/>
    <w:rsid w:val="0082495C"/>
    <w:rsid w:val="00824D2A"/>
    <w:rsid w:val="00825024"/>
    <w:rsid w:val="0082531D"/>
    <w:rsid w:val="00825B48"/>
    <w:rsid w:val="0082602E"/>
    <w:rsid w:val="00830F23"/>
    <w:rsid w:val="0083263E"/>
    <w:rsid w:val="00832A77"/>
    <w:rsid w:val="0083517B"/>
    <w:rsid w:val="00836FCB"/>
    <w:rsid w:val="00841BC4"/>
    <w:rsid w:val="00843245"/>
    <w:rsid w:val="00843354"/>
    <w:rsid w:val="00843753"/>
    <w:rsid w:val="008443FF"/>
    <w:rsid w:val="00844584"/>
    <w:rsid w:val="00852AC1"/>
    <w:rsid w:val="00852B12"/>
    <w:rsid w:val="00852F27"/>
    <w:rsid w:val="00853312"/>
    <w:rsid w:val="00854C8C"/>
    <w:rsid w:val="00855ECF"/>
    <w:rsid w:val="00855F91"/>
    <w:rsid w:val="0086016C"/>
    <w:rsid w:val="008605CD"/>
    <w:rsid w:val="00860904"/>
    <w:rsid w:val="00861607"/>
    <w:rsid w:val="00861EE2"/>
    <w:rsid w:val="00862E47"/>
    <w:rsid w:val="00863029"/>
    <w:rsid w:val="0086364C"/>
    <w:rsid w:val="00863BA4"/>
    <w:rsid w:val="00863F76"/>
    <w:rsid w:val="00865090"/>
    <w:rsid w:val="00865675"/>
    <w:rsid w:val="00870D75"/>
    <w:rsid w:val="008726BA"/>
    <w:rsid w:val="008753D6"/>
    <w:rsid w:val="008804D4"/>
    <w:rsid w:val="00881516"/>
    <w:rsid w:val="00887F03"/>
    <w:rsid w:val="00890290"/>
    <w:rsid w:val="00890A5C"/>
    <w:rsid w:val="00892DDC"/>
    <w:rsid w:val="00894B52"/>
    <w:rsid w:val="00895FBB"/>
    <w:rsid w:val="008A0AAE"/>
    <w:rsid w:val="008A1A26"/>
    <w:rsid w:val="008A4D15"/>
    <w:rsid w:val="008A5264"/>
    <w:rsid w:val="008A5D73"/>
    <w:rsid w:val="008B0B9B"/>
    <w:rsid w:val="008B2EE5"/>
    <w:rsid w:val="008B37A1"/>
    <w:rsid w:val="008B40DB"/>
    <w:rsid w:val="008B46D5"/>
    <w:rsid w:val="008B4C9E"/>
    <w:rsid w:val="008B5526"/>
    <w:rsid w:val="008B7F00"/>
    <w:rsid w:val="008C0A1B"/>
    <w:rsid w:val="008C1C33"/>
    <w:rsid w:val="008C2F04"/>
    <w:rsid w:val="008C52C1"/>
    <w:rsid w:val="008C72BE"/>
    <w:rsid w:val="008C796E"/>
    <w:rsid w:val="008D086E"/>
    <w:rsid w:val="008D38C1"/>
    <w:rsid w:val="008D3E7A"/>
    <w:rsid w:val="008D4C14"/>
    <w:rsid w:val="008D793B"/>
    <w:rsid w:val="008E01CF"/>
    <w:rsid w:val="008E0650"/>
    <w:rsid w:val="008E1F45"/>
    <w:rsid w:val="008E2273"/>
    <w:rsid w:val="008E2B02"/>
    <w:rsid w:val="008E2E86"/>
    <w:rsid w:val="008E5B9E"/>
    <w:rsid w:val="008E5C79"/>
    <w:rsid w:val="008F26E9"/>
    <w:rsid w:val="008F5117"/>
    <w:rsid w:val="008F6BBF"/>
    <w:rsid w:val="008F7A49"/>
    <w:rsid w:val="008F7C42"/>
    <w:rsid w:val="00901356"/>
    <w:rsid w:val="00901F3C"/>
    <w:rsid w:val="00906EA9"/>
    <w:rsid w:val="00907C1C"/>
    <w:rsid w:val="00910154"/>
    <w:rsid w:val="009122A9"/>
    <w:rsid w:val="009134BD"/>
    <w:rsid w:val="0091674F"/>
    <w:rsid w:val="00916D6C"/>
    <w:rsid w:val="00916F98"/>
    <w:rsid w:val="009173B4"/>
    <w:rsid w:val="00917738"/>
    <w:rsid w:val="0091776E"/>
    <w:rsid w:val="00921F15"/>
    <w:rsid w:val="00925916"/>
    <w:rsid w:val="0093267C"/>
    <w:rsid w:val="00933DE3"/>
    <w:rsid w:val="00934658"/>
    <w:rsid w:val="00936016"/>
    <w:rsid w:val="00936C89"/>
    <w:rsid w:val="0094148D"/>
    <w:rsid w:val="009418A5"/>
    <w:rsid w:val="009425E6"/>
    <w:rsid w:val="0094328C"/>
    <w:rsid w:val="0094532C"/>
    <w:rsid w:val="009457AB"/>
    <w:rsid w:val="00946626"/>
    <w:rsid w:val="009467BA"/>
    <w:rsid w:val="00952025"/>
    <w:rsid w:val="009527FA"/>
    <w:rsid w:val="009536FC"/>
    <w:rsid w:val="009544A3"/>
    <w:rsid w:val="00956070"/>
    <w:rsid w:val="00957633"/>
    <w:rsid w:val="00962836"/>
    <w:rsid w:val="009636D5"/>
    <w:rsid w:val="00964CAC"/>
    <w:rsid w:val="00966119"/>
    <w:rsid w:val="009663EC"/>
    <w:rsid w:val="009702DC"/>
    <w:rsid w:val="00971449"/>
    <w:rsid w:val="009715CF"/>
    <w:rsid w:val="00972C8A"/>
    <w:rsid w:val="0097345E"/>
    <w:rsid w:val="0097378A"/>
    <w:rsid w:val="009739B1"/>
    <w:rsid w:val="00975B5C"/>
    <w:rsid w:val="009768B0"/>
    <w:rsid w:val="00977506"/>
    <w:rsid w:val="009810C8"/>
    <w:rsid w:val="00982443"/>
    <w:rsid w:val="009838E6"/>
    <w:rsid w:val="00985713"/>
    <w:rsid w:val="00985B92"/>
    <w:rsid w:val="00985DB1"/>
    <w:rsid w:val="00986CF8"/>
    <w:rsid w:val="00987AEA"/>
    <w:rsid w:val="00990AE7"/>
    <w:rsid w:val="0099153A"/>
    <w:rsid w:val="00991579"/>
    <w:rsid w:val="00991D06"/>
    <w:rsid w:val="00992129"/>
    <w:rsid w:val="009933D6"/>
    <w:rsid w:val="00996E47"/>
    <w:rsid w:val="009A0514"/>
    <w:rsid w:val="009A0741"/>
    <w:rsid w:val="009A17DD"/>
    <w:rsid w:val="009A27F1"/>
    <w:rsid w:val="009A3251"/>
    <w:rsid w:val="009A5973"/>
    <w:rsid w:val="009A6690"/>
    <w:rsid w:val="009A6E1A"/>
    <w:rsid w:val="009B203C"/>
    <w:rsid w:val="009B2AC9"/>
    <w:rsid w:val="009B43F3"/>
    <w:rsid w:val="009B5807"/>
    <w:rsid w:val="009B5E36"/>
    <w:rsid w:val="009B7335"/>
    <w:rsid w:val="009C0989"/>
    <w:rsid w:val="009C2FE7"/>
    <w:rsid w:val="009C3954"/>
    <w:rsid w:val="009C4A69"/>
    <w:rsid w:val="009C4F39"/>
    <w:rsid w:val="009C4FB3"/>
    <w:rsid w:val="009C652F"/>
    <w:rsid w:val="009C6FCE"/>
    <w:rsid w:val="009D074E"/>
    <w:rsid w:val="009D0763"/>
    <w:rsid w:val="009D219E"/>
    <w:rsid w:val="009D25D0"/>
    <w:rsid w:val="009D6F84"/>
    <w:rsid w:val="009E0656"/>
    <w:rsid w:val="009E0659"/>
    <w:rsid w:val="009E2795"/>
    <w:rsid w:val="009E349D"/>
    <w:rsid w:val="009F1025"/>
    <w:rsid w:val="009F3CD4"/>
    <w:rsid w:val="009F697C"/>
    <w:rsid w:val="009F7AAF"/>
    <w:rsid w:val="00A03E98"/>
    <w:rsid w:val="00A05E80"/>
    <w:rsid w:val="00A06D1F"/>
    <w:rsid w:val="00A10683"/>
    <w:rsid w:val="00A10990"/>
    <w:rsid w:val="00A11253"/>
    <w:rsid w:val="00A14CC1"/>
    <w:rsid w:val="00A15003"/>
    <w:rsid w:val="00A15F2B"/>
    <w:rsid w:val="00A172E3"/>
    <w:rsid w:val="00A220BC"/>
    <w:rsid w:val="00A2284B"/>
    <w:rsid w:val="00A24098"/>
    <w:rsid w:val="00A241F6"/>
    <w:rsid w:val="00A2666A"/>
    <w:rsid w:val="00A32A8E"/>
    <w:rsid w:val="00A34989"/>
    <w:rsid w:val="00A3513D"/>
    <w:rsid w:val="00A3606E"/>
    <w:rsid w:val="00A36D13"/>
    <w:rsid w:val="00A37019"/>
    <w:rsid w:val="00A417C4"/>
    <w:rsid w:val="00A429BF"/>
    <w:rsid w:val="00A43EDC"/>
    <w:rsid w:val="00A4425A"/>
    <w:rsid w:val="00A4694F"/>
    <w:rsid w:val="00A4720B"/>
    <w:rsid w:val="00A513C9"/>
    <w:rsid w:val="00A53D51"/>
    <w:rsid w:val="00A53F13"/>
    <w:rsid w:val="00A561A3"/>
    <w:rsid w:val="00A6108D"/>
    <w:rsid w:val="00A6112D"/>
    <w:rsid w:val="00A61153"/>
    <w:rsid w:val="00A6181A"/>
    <w:rsid w:val="00A635D9"/>
    <w:rsid w:val="00A66905"/>
    <w:rsid w:val="00A70ACE"/>
    <w:rsid w:val="00A72985"/>
    <w:rsid w:val="00A73E28"/>
    <w:rsid w:val="00A74E26"/>
    <w:rsid w:val="00A77220"/>
    <w:rsid w:val="00A8038C"/>
    <w:rsid w:val="00A803BE"/>
    <w:rsid w:val="00A81AD4"/>
    <w:rsid w:val="00A81B5C"/>
    <w:rsid w:val="00A825D0"/>
    <w:rsid w:val="00A83B92"/>
    <w:rsid w:val="00A84463"/>
    <w:rsid w:val="00A87C8C"/>
    <w:rsid w:val="00A90630"/>
    <w:rsid w:val="00A90EF5"/>
    <w:rsid w:val="00A9562E"/>
    <w:rsid w:val="00A962C8"/>
    <w:rsid w:val="00A966D4"/>
    <w:rsid w:val="00A9713A"/>
    <w:rsid w:val="00AA1FC1"/>
    <w:rsid w:val="00AA5030"/>
    <w:rsid w:val="00AA7D17"/>
    <w:rsid w:val="00AB1061"/>
    <w:rsid w:val="00AB21DB"/>
    <w:rsid w:val="00AB228C"/>
    <w:rsid w:val="00AB257B"/>
    <w:rsid w:val="00AB296C"/>
    <w:rsid w:val="00AB75A9"/>
    <w:rsid w:val="00AC1F4E"/>
    <w:rsid w:val="00AC29F3"/>
    <w:rsid w:val="00AC3A91"/>
    <w:rsid w:val="00AC4364"/>
    <w:rsid w:val="00AC6757"/>
    <w:rsid w:val="00AC691F"/>
    <w:rsid w:val="00AC6EAF"/>
    <w:rsid w:val="00AC752C"/>
    <w:rsid w:val="00AD0A36"/>
    <w:rsid w:val="00AD1ED1"/>
    <w:rsid w:val="00AD2E71"/>
    <w:rsid w:val="00AD3B7D"/>
    <w:rsid w:val="00AD3F69"/>
    <w:rsid w:val="00AD69B2"/>
    <w:rsid w:val="00AD7A9E"/>
    <w:rsid w:val="00AE1A59"/>
    <w:rsid w:val="00AE1D0B"/>
    <w:rsid w:val="00AE31AB"/>
    <w:rsid w:val="00AE39EE"/>
    <w:rsid w:val="00AE591B"/>
    <w:rsid w:val="00AE6B3C"/>
    <w:rsid w:val="00AE6B91"/>
    <w:rsid w:val="00AE77DA"/>
    <w:rsid w:val="00AF1450"/>
    <w:rsid w:val="00AF1F10"/>
    <w:rsid w:val="00AF2FEE"/>
    <w:rsid w:val="00AF5CC5"/>
    <w:rsid w:val="00AF7D10"/>
    <w:rsid w:val="00B00B5A"/>
    <w:rsid w:val="00B01938"/>
    <w:rsid w:val="00B02526"/>
    <w:rsid w:val="00B0265B"/>
    <w:rsid w:val="00B0469E"/>
    <w:rsid w:val="00B047AC"/>
    <w:rsid w:val="00B063FD"/>
    <w:rsid w:val="00B1118E"/>
    <w:rsid w:val="00B13B28"/>
    <w:rsid w:val="00B14C78"/>
    <w:rsid w:val="00B1614A"/>
    <w:rsid w:val="00B166C5"/>
    <w:rsid w:val="00B172AC"/>
    <w:rsid w:val="00B223A1"/>
    <w:rsid w:val="00B226A4"/>
    <w:rsid w:val="00B22FBB"/>
    <w:rsid w:val="00B23678"/>
    <w:rsid w:val="00B24A7C"/>
    <w:rsid w:val="00B25BD9"/>
    <w:rsid w:val="00B307FC"/>
    <w:rsid w:val="00B316F5"/>
    <w:rsid w:val="00B33C5C"/>
    <w:rsid w:val="00B368CC"/>
    <w:rsid w:val="00B41043"/>
    <w:rsid w:val="00B424F9"/>
    <w:rsid w:val="00B4546F"/>
    <w:rsid w:val="00B45E96"/>
    <w:rsid w:val="00B4657C"/>
    <w:rsid w:val="00B4763E"/>
    <w:rsid w:val="00B5033D"/>
    <w:rsid w:val="00B52419"/>
    <w:rsid w:val="00B53C87"/>
    <w:rsid w:val="00B56579"/>
    <w:rsid w:val="00B56608"/>
    <w:rsid w:val="00B56F99"/>
    <w:rsid w:val="00B5708D"/>
    <w:rsid w:val="00B620F3"/>
    <w:rsid w:val="00B664FE"/>
    <w:rsid w:val="00B66762"/>
    <w:rsid w:val="00B66C28"/>
    <w:rsid w:val="00B6784F"/>
    <w:rsid w:val="00B67B5B"/>
    <w:rsid w:val="00B724F3"/>
    <w:rsid w:val="00B76893"/>
    <w:rsid w:val="00B76BE2"/>
    <w:rsid w:val="00B80332"/>
    <w:rsid w:val="00B8238F"/>
    <w:rsid w:val="00B82F0E"/>
    <w:rsid w:val="00B86359"/>
    <w:rsid w:val="00B91301"/>
    <w:rsid w:val="00B91415"/>
    <w:rsid w:val="00B92F23"/>
    <w:rsid w:val="00B93345"/>
    <w:rsid w:val="00B951E5"/>
    <w:rsid w:val="00B95EEB"/>
    <w:rsid w:val="00B9776A"/>
    <w:rsid w:val="00B97EEE"/>
    <w:rsid w:val="00BA26EF"/>
    <w:rsid w:val="00BA4156"/>
    <w:rsid w:val="00BA4B15"/>
    <w:rsid w:val="00BA7DC4"/>
    <w:rsid w:val="00BB0CA5"/>
    <w:rsid w:val="00BB1387"/>
    <w:rsid w:val="00BB4D91"/>
    <w:rsid w:val="00BB5642"/>
    <w:rsid w:val="00BB5B90"/>
    <w:rsid w:val="00BC0575"/>
    <w:rsid w:val="00BC20E1"/>
    <w:rsid w:val="00BC2B23"/>
    <w:rsid w:val="00BC3321"/>
    <w:rsid w:val="00BC6438"/>
    <w:rsid w:val="00BC72B7"/>
    <w:rsid w:val="00BD033D"/>
    <w:rsid w:val="00BD3EE1"/>
    <w:rsid w:val="00BD598A"/>
    <w:rsid w:val="00BD64B2"/>
    <w:rsid w:val="00BE16BE"/>
    <w:rsid w:val="00BE17C7"/>
    <w:rsid w:val="00BE2DFC"/>
    <w:rsid w:val="00BE3455"/>
    <w:rsid w:val="00BE526B"/>
    <w:rsid w:val="00BE6335"/>
    <w:rsid w:val="00BF0D41"/>
    <w:rsid w:val="00BF2CE0"/>
    <w:rsid w:val="00BF35B7"/>
    <w:rsid w:val="00BF581C"/>
    <w:rsid w:val="00BF68DF"/>
    <w:rsid w:val="00C003C5"/>
    <w:rsid w:val="00C00D4D"/>
    <w:rsid w:val="00C03E42"/>
    <w:rsid w:val="00C07E2F"/>
    <w:rsid w:val="00C10046"/>
    <w:rsid w:val="00C12749"/>
    <w:rsid w:val="00C1382C"/>
    <w:rsid w:val="00C13AD3"/>
    <w:rsid w:val="00C14225"/>
    <w:rsid w:val="00C1434A"/>
    <w:rsid w:val="00C151F7"/>
    <w:rsid w:val="00C15FF7"/>
    <w:rsid w:val="00C214F3"/>
    <w:rsid w:val="00C22824"/>
    <w:rsid w:val="00C23602"/>
    <w:rsid w:val="00C23D93"/>
    <w:rsid w:val="00C2585D"/>
    <w:rsid w:val="00C259AF"/>
    <w:rsid w:val="00C25B15"/>
    <w:rsid w:val="00C26459"/>
    <w:rsid w:val="00C267D0"/>
    <w:rsid w:val="00C26E75"/>
    <w:rsid w:val="00C27DA2"/>
    <w:rsid w:val="00C369C1"/>
    <w:rsid w:val="00C36CEA"/>
    <w:rsid w:val="00C401F2"/>
    <w:rsid w:val="00C43B2F"/>
    <w:rsid w:val="00C441EC"/>
    <w:rsid w:val="00C44AED"/>
    <w:rsid w:val="00C44EA5"/>
    <w:rsid w:val="00C45BD9"/>
    <w:rsid w:val="00C50BD6"/>
    <w:rsid w:val="00C50D23"/>
    <w:rsid w:val="00C535DB"/>
    <w:rsid w:val="00C53AB9"/>
    <w:rsid w:val="00C54212"/>
    <w:rsid w:val="00C55F8C"/>
    <w:rsid w:val="00C567A7"/>
    <w:rsid w:val="00C621FA"/>
    <w:rsid w:val="00C63DE6"/>
    <w:rsid w:val="00C661C9"/>
    <w:rsid w:val="00C675B7"/>
    <w:rsid w:val="00C675EC"/>
    <w:rsid w:val="00C71BE3"/>
    <w:rsid w:val="00C71C88"/>
    <w:rsid w:val="00C73626"/>
    <w:rsid w:val="00C73BF7"/>
    <w:rsid w:val="00C74ABF"/>
    <w:rsid w:val="00C75A2C"/>
    <w:rsid w:val="00C761E6"/>
    <w:rsid w:val="00C7637E"/>
    <w:rsid w:val="00C7642A"/>
    <w:rsid w:val="00C77B73"/>
    <w:rsid w:val="00C80A71"/>
    <w:rsid w:val="00C80D9E"/>
    <w:rsid w:val="00C8101B"/>
    <w:rsid w:val="00C82788"/>
    <w:rsid w:val="00C83845"/>
    <w:rsid w:val="00C84920"/>
    <w:rsid w:val="00C851AE"/>
    <w:rsid w:val="00C85671"/>
    <w:rsid w:val="00C8709F"/>
    <w:rsid w:val="00C874AE"/>
    <w:rsid w:val="00C90369"/>
    <w:rsid w:val="00C9166B"/>
    <w:rsid w:val="00C949CD"/>
    <w:rsid w:val="00C9595B"/>
    <w:rsid w:val="00CA29E8"/>
    <w:rsid w:val="00CA3241"/>
    <w:rsid w:val="00CA368E"/>
    <w:rsid w:val="00CA53B1"/>
    <w:rsid w:val="00CA6744"/>
    <w:rsid w:val="00CA6BFF"/>
    <w:rsid w:val="00CB29B3"/>
    <w:rsid w:val="00CB3F95"/>
    <w:rsid w:val="00CB4120"/>
    <w:rsid w:val="00CB443D"/>
    <w:rsid w:val="00CB4C00"/>
    <w:rsid w:val="00CB4DD5"/>
    <w:rsid w:val="00CB4E93"/>
    <w:rsid w:val="00CB539F"/>
    <w:rsid w:val="00CB7938"/>
    <w:rsid w:val="00CC0041"/>
    <w:rsid w:val="00CC1897"/>
    <w:rsid w:val="00CC1D6C"/>
    <w:rsid w:val="00CC2E80"/>
    <w:rsid w:val="00CC31E4"/>
    <w:rsid w:val="00CC3463"/>
    <w:rsid w:val="00CC6245"/>
    <w:rsid w:val="00CC7A4F"/>
    <w:rsid w:val="00CC7B97"/>
    <w:rsid w:val="00CD0067"/>
    <w:rsid w:val="00CD021D"/>
    <w:rsid w:val="00CD5A63"/>
    <w:rsid w:val="00CD6344"/>
    <w:rsid w:val="00CD6EBC"/>
    <w:rsid w:val="00CD6FF6"/>
    <w:rsid w:val="00CD790E"/>
    <w:rsid w:val="00CE0979"/>
    <w:rsid w:val="00CE1669"/>
    <w:rsid w:val="00CE1F49"/>
    <w:rsid w:val="00CE39BD"/>
    <w:rsid w:val="00CE55B0"/>
    <w:rsid w:val="00CF0537"/>
    <w:rsid w:val="00CF0F2D"/>
    <w:rsid w:val="00CF6ABF"/>
    <w:rsid w:val="00CF7805"/>
    <w:rsid w:val="00D04756"/>
    <w:rsid w:val="00D06400"/>
    <w:rsid w:val="00D07FCA"/>
    <w:rsid w:val="00D1129B"/>
    <w:rsid w:val="00D1129D"/>
    <w:rsid w:val="00D13963"/>
    <w:rsid w:val="00D162FA"/>
    <w:rsid w:val="00D225B2"/>
    <w:rsid w:val="00D23AD1"/>
    <w:rsid w:val="00D24F4A"/>
    <w:rsid w:val="00D265A0"/>
    <w:rsid w:val="00D30416"/>
    <w:rsid w:val="00D30D9B"/>
    <w:rsid w:val="00D31016"/>
    <w:rsid w:val="00D322BE"/>
    <w:rsid w:val="00D3257F"/>
    <w:rsid w:val="00D32B19"/>
    <w:rsid w:val="00D330EE"/>
    <w:rsid w:val="00D33657"/>
    <w:rsid w:val="00D339FE"/>
    <w:rsid w:val="00D34D78"/>
    <w:rsid w:val="00D34ECD"/>
    <w:rsid w:val="00D37355"/>
    <w:rsid w:val="00D40A12"/>
    <w:rsid w:val="00D44205"/>
    <w:rsid w:val="00D45843"/>
    <w:rsid w:val="00D50FF8"/>
    <w:rsid w:val="00D51F77"/>
    <w:rsid w:val="00D5382B"/>
    <w:rsid w:val="00D559A7"/>
    <w:rsid w:val="00D5708A"/>
    <w:rsid w:val="00D604F4"/>
    <w:rsid w:val="00D60DEB"/>
    <w:rsid w:val="00D65598"/>
    <w:rsid w:val="00D65E06"/>
    <w:rsid w:val="00D65E19"/>
    <w:rsid w:val="00D704E0"/>
    <w:rsid w:val="00D71910"/>
    <w:rsid w:val="00D72DB9"/>
    <w:rsid w:val="00D73704"/>
    <w:rsid w:val="00D80FCA"/>
    <w:rsid w:val="00D815C9"/>
    <w:rsid w:val="00D81748"/>
    <w:rsid w:val="00D83DAB"/>
    <w:rsid w:val="00D850B1"/>
    <w:rsid w:val="00D86848"/>
    <w:rsid w:val="00D9043E"/>
    <w:rsid w:val="00D90AE7"/>
    <w:rsid w:val="00D91846"/>
    <w:rsid w:val="00D92816"/>
    <w:rsid w:val="00D92C1F"/>
    <w:rsid w:val="00D93025"/>
    <w:rsid w:val="00D94A5C"/>
    <w:rsid w:val="00D969A1"/>
    <w:rsid w:val="00DA00D5"/>
    <w:rsid w:val="00DA0AA9"/>
    <w:rsid w:val="00DA5DBF"/>
    <w:rsid w:val="00DA5EB3"/>
    <w:rsid w:val="00DA6182"/>
    <w:rsid w:val="00DA6449"/>
    <w:rsid w:val="00DC06BB"/>
    <w:rsid w:val="00DC196A"/>
    <w:rsid w:val="00DC208F"/>
    <w:rsid w:val="00DC2843"/>
    <w:rsid w:val="00DD13A9"/>
    <w:rsid w:val="00DD1C92"/>
    <w:rsid w:val="00DD2D15"/>
    <w:rsid w:val="00DD3F40"/>
    <w:rsid w:val="00DD41F2"/>
    <w:rsid w:val="00DD549D"/>
    <w:rsid w:val="00DE18F1"/>
    <w:rsid w:val="00DE2340"/>
    <w:rsid w:val="00DE2673"/>
    <w:rsid w:val="00DE34BC"/>
    <w:rsid w:val="00DF2202"/>
    <w:rsid w:val="00DF2B7A"/>
    <w:rsid w:val="00DF2CB0"/>
    <w:rsid w:val="00DF3222"/>
    <w:rsid w:val="00DF34D8"/>
    <w:rsid w:val="00DF3603"/>
    <w:rsid w:val="00DF7CEC"/>
    <w:rsid w:val="00E027C7"/>
    <w:rsid w:val="00E029F9"/>
    <w:rsid w:val="00E04DA9"/>
    <w:rsid w:val="00E05037"/>
    <w:rsid w:val="00E05242"/>
    <w:rsid w:val="00E0727A"/>
    <w:rsid w:val="00E07FDD"/>
    <w:rsid w:val="00E10F4D"/>
    <w:rsid w:val="00E1300E"/>
    <w:rsid w:val="00E133BE"/>
    <w:rsid w:val="00E14164"/>
    <w:rsid w:val="00E14A7E"/>
    <w:rsid w:val="00E17EE8"/>
    <w:rsid w:val="00E240D4"/>
    <w:rsid w:val="00E250A4"/>
    <w:rsid w:val="00E32C19"/>
    <w:rsid w:val="00E3502B"/>
    <w:rsid w:val="00E35945"/>
    <w:rsid w:val="00E35CC0"/>
    <w:rsid w:val="00E35CFE"/>
    <w:rsid w:val="00E36173"/>
    <w:rsid w:val="00E369E4"/>
    <w:rsid w:val="00E429C3"/>
    <w:rsid w:val="00E43605"/>
    <w:rsid w:val="00E447BA"/>
    <w:rsid w:val="00E47C2C"/>
    <w:rsid w:val="00E47F46"/>
    <w:rsid w:val="00E567A0"/>
    <w:rsid w:val="00E61C77"/>
    <w:rsid w:val="00E62289"/>
    <w:rsid w:val="00E63C2A"/>
    <w:rsid w:val="00E66C7C"/>
    <w:rsid w:val="00E721B8"/>
    <w:rsid w:val="00E743E7"/>
    <w:rsid w:val="00E74971"/>
    <w:rsid w:val="00E74994"/>
    <w:rsid w:val="00E757FB"/>
    <w:rsid w:val="00E75C66"/>
    <w:rsid w:val="00E76B94"/>
    <w:rsid w:val="00E772BA"/>
    <w:rsid w:val="00E77E06"/>
    <w:rsid w:val="00E8043F"/>
    <w:rsid w:val="00E8171B"/>
    <w:rsid w:val="00E8413E"/>
    <w:rsid w:val="00E85AD8"/>
    <w:rsid w:val="00E86226"/>
    <w:rsid w:val="00E91498"/>
    <w:rsid w:val="00E930E1"/>
    <w:rsid w:val="00E93FE0"/>
    <w:rsid w:val="00E94EDC"/>
    <w:rsid w:val="00E9738A"/>
    <w:rsid w:val="00EA0FCE"/>
    <w:rsid w:val="00EA1A89"/>
    <w:rsid w:val="00EA1B88"/>
    <w:rsid w:val="00EA1FAE"/>
    <w:rsid w:val="00EA2373"/>
    <w:rsid w:val="00EA384D"/>
    <w:rsid w:val="00EA3C0F"/>
    <w:rsid w:val="00EA50BD"/>
    <w:rsid w:val="00EA5694"/>
    <w:rsid w:val="00EB0306"/>
    <w:rsid w:val="00EB06C5"/>
    <w:rsid w:val="00EB0A31"/>
    <w:rsid w:val="00EB201A"/>
    <w:rsid w:val="00EB267F"/>
    <w:rsid w:val="00EB2D62"/>
    <w:rsid w:val="00EB4351"/>
    <w:rsid w:val="00EB4897"/>
    <w:rsid w:val="00EB4E30"/>
    <w:rsid w:val="00EB5ED8"/>
    <w:rsid w:val="00EC0C68"/>
    <w:rsid w:val="00EC1335"/>
    <w:rsid w:val="00EC288D"/>
    <w:rsid w:val="00EC29DB"/>
    <w:rsid w:val="00EC2BBA"/>
    <w:rsid w:val="00EC2FAD"/>
    <w:rsid w:val="00EC5597"/>
    <w:rsid w:val="00EC59DC"/>
    <w:rsid w:val="00EC67DD"/>
    <w:rsid w:val="00EC73D5"/>
    <w:rsid w:val="00EC794E"/>
    <w:rsid w:val="00ED0185"/>
    <w:rsid w:val="00ED13AF"/>
    <w:rsid w:val="00ED2960"/>
    <w:rsid w:val="00ED32DF"/>
    <w:rsid w:val="00ED34E1"/>
    <w:rsid w:val="00EE27B5"/>
    <w:rsid w:val="00EE2DA4"/>
    <w:rsid w:val="00EE2F1B"/>
    <w:rsid w:val="00EE3453"/>
    <w:rsid w:val="00EE5AA1"/>
    <w:rsid w:val="00EE5E26"/>
    <w:rsid w:val="00EE63C6"/>
    <w:rsid w:val="00EF1C9F"/>
    <w:rsid w:val="00EF220D"/>
    <w:rsid w:val="00EF59B9"/>
    <w:rsid w:val="00EF66AD"/>
    <w:rsid w:val="00F0398A"/>
    <w:rsid w:val="00F04469"/>
    <w:rsid w:val="00F04E23"/>
    <w:rsid w:val="00F06F0C"/>
    <w:rsid w:val="00F07AC7"/>
    <w:rsid w:val="00F123DD"/>
    <w:rsid w:val="00F13E83"/>
    <w:rsid w:val="00F13F65"/>
    <w:rsid w:val="00F1533F"/>
    <w:rsid w:val="00F15510"/>
    <w:rsid w:val="00F20CEB"/>
    <w:rsid w:val="00F21F66"/>
    <w:rsid w:val="00F23676"/>
    <w:rsid w:val="00F2553F"/>
    <w:rsid w:val="00F2601D"/>
    <w:rsid w:val="00F32045"/>
    <w:rsid w:val="00F35048"/>
    <w:rsid w:val="00F400EB"/>
    <w:rsid w:val="00F45B18"/>
    <w:rsid w:val="00F47878"/>
    <w:rsid w:val="00F5088D"/>
    <w:rsid w:val="00F55DF9"/>
    <w:rsid w:val="00F608B6"/>
    <w:rsid w:val="00F61991"/>
    <w:rsid w:val="00F6498E"/>
    <w:rsid w:val="00F64C36"/>
    <w:rsid w:val="00F6555F"/>
    <w:rsid w:val="00F66761"/>
    <w:rsid w:val="00F67374"/>
    <w:rsid w:val="00F73498"/>
    <w:rsid w:val="00F73990"/>
    <w:rsid w:val="00F766D3"/>
    <w:rsid w:val="00F805FB"/>
    <w:rsid w:val="00F80699"/>
    <w:rsid w:val="00F82097"/>
    <w:rsid w:val="00F83441"/>
    <w:rsid w:val="00F8544D"/>
    <w:rsid w:val="00F859F4"/>
    <w:rsid w:val="00F86E50"/>
    <w:rsid w:val="00F91D87"/>
    <w:rsid w:val="00F93B6A"/>
    <w:rsid w:val="00F949D1"/>
    <w:rsid w:val="00F94A19"/>
    <w:rsid w:val="00F955B3"/>
    <w:rsid w:val="00F9755F"/>
    <w:rsid w:val="00FA0628"/>
    <w:rsid w:val="00FA1268"/>
    <w:rsid w:val="00FA1EED"/>
    <w:rsid w:val="00FA2EAD"/>
    <w:rsid w:val="00FA4037"/>
    <w:rsid w:val="00FA442F"/>
    <w:rsid w:val="00FB04C1"/>
    <w:rsid w:val="00FB3035"/>
    <w:rsid w:val="00FB488E"/>
    <w:rsid w:val="00FB4C2F"/>
    <w:rsid w:val="00FB6CDB"/>
    <w:rsid w:val="00FC245E"/>
    <w:rsid w:val="00FC2991"/>
    <w:rsid w:val="00FC2FB5"/>
    <w:rsid w:val="00FC341A"/>
    <w:rsid w:val="00FC4E99"/>
    <w:rsid w:val="00FD2D4B"/>
    <w:rsid w:val="00FD4C1B"/>
    <w:rsid w:val="00FE04F9"/>
    <w:rsid w:val="00FE2B11"/>
    <w:rsid w:val="00FE2FCF"/>
    <w:rsid w:val="00FE6326"/>
    <w:rsid w:val="00FF064F"/>
    <w:rsid w:val="00FF0BC0"/>
    <w:rsid w:val="00FF184D"/>
    <w:rsid w:val="00FF2E81"/>
    <w:rsid w:val="00FF375E"/>
    <w:rsid w:val="00FF38FE"/>
    <w:rsid w:val="00FF3AC4"/>
    <w:rsid w:val="00FF6114"/>
    <w:rsid w:val="00FF772A"/>
    <w:rsid w:val="00FF7BA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02A46"/>
  <w15:docId w15:val="{59BC2F43-58B0-45AA-A458-2DFF19C91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4">
    <w:name w:val="heading 4"/>
    <w:basedOn w:val="Standard"/>
    <w:next w:val="Standard"/>
    <w:link w:val="berschrift4Zchn"/>
    <w:uiPriority w:val="9"/>
    <w:unhideWhenUsed/>
    <w:qFormat/>
    <w:rsid w:val="000C53D9"/>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qFormat/>
    <w:rsid w:val="000D3EB4"/>
    <w:pPr>
      <w:keepNext/>
      <w:spacing w:after="0" w:line="240" w:lineRule="auto"/>
      <w:jc w:val="both"/>
      <w:outlineLvl w:val="4"/>
    </w:pPr>
    <w:rPr>
      <w:rFonts w:ascii="Arial" w:eastAsia="Times New Roman" w:hAnsi="Arial" w:cs="Times New Roman"/>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B44F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44FF"/>
  </w:style>
  <w:style w:type="character" w:styleId="Hyperlink">
    <w:name w:val="Hyperlink"/>
    <w:basedOn w:val="Absatz-Standardschriftart"/>
    <w:uiPriority w:val="99"/>
    <w:unhideWhenUsed/>
    <w:rsid w:val="00692E5B"/>
    <w:rPr>
      <w:color w:val="0000FF" w:themeColor="hyperlink"/>
      <w:u w:val="single"/>
    </w:rPr>
  </w:style>
  <w:style w:type="paragraph" w:styleId="Sprechblasentext">
    <w:name w:val="Balloon Text"/>
    <w:basedOn w:val="Standard"/>
    <w:link w:val="SprechblasentextZchn"/>
    <w:semiHidden/>
    <w:unhideWhenUsed/>
    <w:rsid w:val="00EA50B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A50BD"/>
    <w:rPr>
      <w:rFonts w:ascii="Tahoma" w:hAnsi="Tahoma" w:cs="Tahoma"/>
      <w:sz w:val="16"/>
      <w:szCs w:val="16"/>
    </w:rPr>
  </w:style>
  <w:style w:type="character" w:customStyle="1" w:styleId="berschrift5Zchn">
    <w:name w:val="Überschrift 5 Zchn"/>
    <w:basedOn w:val="Absatz-Standardschriftart"/>
    <w:link w:val="berschrift5"/>
    <w:rsid w:val="000D3EB4"/>
    <w:rPr>
      <w:rFonts w:ascii="Arial" w:eastAsia="Times New Roman" w:hAnsi="Arial" w:cs="Times New Roman"/>
      <w:b/>
      <w:sz w:val="20"/>
      <w:szCs w:val="20"/>
      <w:lang w:eastAsia="de-DE"/>
    </w:rPr>
  </w:style>
  <w:style w:type="paragraph" w:styleId="NurText">
    <w:name w:val="Plain Text"/>
    <w:basedOn w:val="Standard"/>
    <w:link w:val="NurTextZchn"/>
    <w:uiPriority w:val="99"/>
    <w:unhideWhenUsed/>
    <w:rsid w:val="001F6C51"/>
    <w:pPr>
      <w:spacing w:after="0" w:line="240" w:lineRule="auto"/>
    </w:pPr>
    <w:rPr>
      <w:sz w:val="21"/>
      <w:szCs w:val="21"/>
    </w:rPr>
  </w:style>
  <w:style w:type="character" w:customStyle="1" w:styleId="NurTextZchn">
    <w:name w:val="Nur Text Zchn"/>
    <w:basedOn w:val="Absatz-Standardschriftart"/>
    <w:link w:val="NurText"/>
    <w:uiPriority w:val="99"/>
    <w:rsid w:val="001F6C51"/>
    <w:rPr>
      <w:sz w:val="21"/>
      <w:szCs w:val="21"/>
    </w:rPr>
  </w:style>
  <w:style w:type="character" w:styleId="BesuchterLink">
    <w:name w:val="FollowedHyperlink"/>
    <w:basedOn w:val="Absatz-Standardschriftart"/>
    <w:uiPriority w:val="99"/>
    <w:semiHidden/>
    <w:unhideWhenUsed/>
    <w:rsid w:val="00592101"/>
    <w:rPr>
      <w:color w:val="800080" w:themeColor="followedHyperlink"/>
      <w:u w:val="single"/>
    </w:rPr>
  </w:style>
  <w:style w:type="character" w:styleId="Fett">
    <w:name w:val="Strong"/>
    <w:basedOn w:val="Absatz-Standardschriftart"/>
    <w:uiPriority w:val="22"/>
    <w:qFormat/>
    <w:rsid w:val="00863F76"/>
    <w:rPr>
      <w:b/>
      <w:bCs/>
    </w:rPr>
  </w:style>
  <w:style w:type="paragraph" w:customStyle="1" w:styleId="align-justify1">
    <w:name w:val="align-justify1"/>
    <w:basedOn w:val="Standard"/>
    <w:rsid w:val="00677723"/>
    <w:pPr>
      <w:spacing w:before="100" w:beforeAutospacing="1" w:after="100" w:afterAutospacing="1" w:line="240" w:lineRule="auto"/>
      <w:jc w:val="both"/>
    </w:pPr>
    <w:rPr>
      <w:rFonts w:ascii="Times New Roman" w:eastAsia="Times New Roman" w:hAnsi="Times New Roman" w:cs="Times New Roman"/>
      <w:sz w:val="24"/>
      <w:szCs w:val="24"/>
    </w:rPr>
  </w:style>
  <w:style w:type="paragraph" w:styleId="StandardWeb">
    <w:name w:val="Normal (Web)"/>
    <w:basedOn w:val="Standard"/>
    <w:uiPriority w:val="99"/>
    <w:unhideWhenUsed/>
    <w:rsid w:val="009D074E"/>
    <w:pPr>
      <w:spacing w:before="100" w:beforeAutospacing="1" w:after="100" w:afterAutospacing="1" w:line="240" w:lineRule="auto"/>
    </w:pPr>
    <w:rPr>
      <w:rFonts w:ascii="Times New Roman" w:eastAsia="Times New Roman" w:hAnsi="Times New Roman" w:cs="Times New Roman"/>
      <w:sz w:val="24"/>
      <w:szCs w:val="24"/>
    </w:rPr>
  </w:style>
  <w:style w:type="paragraph" w:styleId="Textkrper">
    <w:name w:val="Body Text"/>
    <w:basedOn w:val="Standard"/>
    <w:link w:val="TextkrperZchn"/>
    <w:semiHidden/>
    <w:rsid w:val="002E0DA0"/>
    <w:pPr>
      <w:tabs>
        <w:tab w:val="left" w:pos="0"/>
      </w:tabs>
      <w:spacing w:after="0" w:line="240" w:lineRule="auto"/>
    </w:pPr>
    <w:rPr>
      <w:rFonts w:ascii="Arial" w:eastAsia="Times New Roman" w:hAnsi="Arial" w:cs="Times New Roman"/>
      <w:sz w:val="24"/>
      <w:szCs w:val="20"/>
    </w:rPr>
  </w:style>
  <w:style w:type="character" w:customStyle="1" w:styleId="TextkrperZchn">
    <w:name w:val="Textkörper Zchn"/>
    <w:basedOn w:val="Absatz-Standardschriftart"/>
    <w:link w:val="Textkrper"/>
    <w:semiHidden/>
    <w:rsid w:val="002E0DA0"/>
    <w:rPr>
      <w:rFonts w:ascii="Arial" w:eastAsia="Times New Roman" w:hAnsi="Arial" w:cs="Times New Roman"/>
      <w:sz w:val="24"/>
      <w:szCs w:val="20"/>
      <w:lang w:eastAsia="de-DE"/>
    </w:rPr>
  </w:style>
  <w:style w:type="paragraph" w:styleId="Listenabsatz">
    <w:name w:val="List Paragraph"/>
    <w:basedOn w:val="Standard"/>
    <w:uiPriority w:val="34"/>
    <w:qFormat/>
    <w:rsid w:val="00EE5E26"/>
    <w:pPr>
      <w:spacing w:after="0" w:line="240" w:lineRule="auto"/>
      <w:ind w:left="720"/>
    </w:pPr>
    <w:rPr>
      <w:rFonts w:ascii="Calibri" w:hAnsi="Calibri" w:cs="Times New Roman"/>
    </w:rPr>
  </w:style>
  <w:style w:type="character" w:customStyle="1" w:styleId="ansprechpartnertelefon1">
    <w:name w:val="ansprechpartner_telefon1"/>
    <w:basedOn w:val="Absatz-Standardschriftart"/>
    <w:rsid w:val="002D7CCF"/>
    <w:rPr>
      <w:vanish w:val="0"/>
      <w:webHidden w:val="0"/>
      <w:specVanish w:val="0"/>
    </w:rPr>
  </w:style>
  <w:style w:type="paragraph" w:customStyle="1" w:styleId="About">
    <w:name w:val="About"/>
    <w:basedOn w:val="Standard"/>
    <w:qFormat/>
    <w:rsid w:val="001676BE"/>
    <w:pPr>
      <w:spacing w:before="240" w:after="240" w:line="240" w:lineRule="auto"/>
      <w:jc w:val="both"/>
    </w:pPr>
    <w:rPr>
      <w:rFonts w:eastAsia="Times New Roman" w:cs="Times New Roman"/>
      <w:color w:val="595959" w:themeColor="text1" w:themeTint="A6"/>
      <w:sz w:val="16"/>
      <w:szCs w:val="16"/>
      <w:lang w:val="en-US"/>
    </w:rPr>
  </w:style>
  <w:style w:type="character" w:customStyle="1" w:styleId="st1">
    <w:name w:val="st1"/>
    <w:basedOn w:val="Absatz-Standardschriftart"/>
    <w:rsid w:val="00587876"/>
  </w:style>
  <w:style w:type="paragraph" w:customStyle="1" w:styleId="text-justify">
    <w:name w:val="text-justify"/>
    <w:basedOn w:val="Standard"/>
    <w:rsid w:val="00AD1ED1"/>
    <w:pPr>
      <w:spacing w:after="150" w:line="240" w:lineRule="auto"/>
      <w:jc w:val="both"/>
    </w:pPr>
    <w:rPr>
      <w:rFonts w:ascii="Times New Roman" w:eastAsia="Times New Roman" w:hAnsi="Times New Roman" w:cs="Times New Roman"/>
      <w:sz w:val="24"/>
      <w:szCs w:val="24"/>
    </w:rPr>
  </w:style>
  <w:style w:type="character" w:customStyle="1" w:styleId="berschrift4Zchn">
    <w:name w:val="Überschrift 4 Zchn"/>
    <w:basedOn w:val="Absatz-Standardschriftart"/>
    <w:link w:val="berschrift4"/>
    <w:uiPriority w:val="9"/>
    <w:rsid w:val="000C53D9"/>
    <w:rPr>
      <w:rFonts w:asciiTheme="majorHAnsi" w:eastAsiaTheme="majorEastAsia" w:hAnsiTheme="majorHAnsi" w:cstheme="majorBidi"/>
      <w:b/>
      <w:bCs/>
      <w:i/>
      <w:iCs/>
      <w:color w:val="4F81BD" w:themeColor="accent1"/>
    </w:rPr>
  </w:style>
  <w:style w:type="paragraph" w:customStyle="1" w:styleId="EinfAbs">
    <w:name w:val="[Einf. Abs.]"/>
    <w:basedOn w:val="Standard"/>
    <w:uiPriority w:val="99"/>
    <w:rsid w:val="008B0B9B"/>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Default">
    <w:name w:val="Default"/>
    <w:rsid w:val="009A5973"/>
    <w:pPr>
      <w:autoSpaceDE w:val="0"/>
      <w:autoSpaceDN w:val="0"/>
      <w:adjustRightInd w:val="0"/>
      <w:spacing w:after="0" w:line="240" w:lineRule="auto"/>
    </w:pPr>
    <w:rPr>
      <w:rFonts w:ascii="Ubuntu Light" w:hAnsi="Ubuntu Light" w:cs="Ubuntu Light"/>
      <w:color w:val="000000"/>
      <w:sz w:val="24"/>
      <w:szCs w:val="24"/>
    </w:rPr>
  </w:style>
  <w:style w:type="character" w:styleId="Hervorhebung">
    <w:name w:val="Emphasis"/>
    <w:basedOn w:val="Absatz-Standardschriftart"/>
    <w:uiPriority w:val="20"/>
    <w:qFormat/>
    <w:rsid w:val="00B80332"/>
    <w:rPr>
      <w:i/>
      <w:iCs/>
    </w:rPr>
  </w:style>
  <w:style w:type="paragraph" w:customStyle="1" w:styleId="anreisserdetail">
    <w:name w:val="anreisser_detail"/>
    <w:basedOn w:val="Standard"/>
    <w:rsid w:val="0043305F"/>
    <w:pPr>
      <w:spacing w:before="100" w:beforeAutospacing="1" w:after="100" w:afterAutospacing="1" w:line="240" w:lineRule="auto"/>
    </w:pPr>
    <w:rPr>
      <w:rFonts w:ascii="Times New Roman" w:eastAsia="Times New Roman" w:hAnsi="Times New Roman" w:cs="Times New Roman"/>
      <w:sz w:val="24"/>
      <w:szCs w:val="24"/>
    </w:rPr>
  </w:style>
  <w:style w:type="character" w:styleId="NichtaufgelsteErwhnung">
    <w:name w:val="Unresolved Mention"/>
    <w:basedOn w:val="Absatz-Standardschriftart"/>
    <w:uiPriority w:val="99"/>
    <w:semiHidden/>
    <w:unhideWhenUsed/>
    <w:rsid w:val="00DD3F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119240">
      <w:bodyDiv w:val="1"/>
      <w:marLeft w:val="0"/>
      <w:marRight w:val="0"/>
      <w:marTop w:val="0"/>
      <w:marBottom w:val="0"/>
      <w:divBdr>
        <w:top w:val="none" w:sz="0" w:space="0" w:color="auto"/>
        <w:left w:val="none" w:sz="0" w:space="0" w:color="auto"/>
        <w:bottom w:val="none" w:sz="0" w:space="0" w:color="auto"/>
        <w:right w:val="none" w:sz="0" w:space="0" w:color="auto"/>
      </w:divBdr>
    </w:div>
    <w:div w:id="379980562">
      <w:bodyDiv w:val="1"/>
      <w:marLeft w:val="0"/>
      <w:marRight w:val="0"/>
      <w:marTop w:val="0"/>
      <w:marBottom w:val="0"/>
      <w:divBdr>
        <w:top w:val="none" w:sz="0" w:space="0" w:color="auto"/>
        <w:left w:val="none" w:sz="0" w:space="0" w:color="auto"/>
        <w:bottom w:val="none" w:sz="0" w:space="0" w:color="auto"/>
        <w:right w:val="none" w:sz="0" w:space="0" w:color="auto"/>
      </w:divBdr>
      <w:divsChild>
        <w:div w:id="1945721025">
          <w:marLeft w:val="0"/>
          <w:marRight w:val="0"/>
          <w:marTop w:val="100"/>
          <w:marBottom w:val="100"/>
          <w:divBdr>
            <w:top w:val="none" w:sz="0" w:space="0" w:color="auto"/>
            <w:left w:val="none" w:sz="0" w:space="0" w:color="auto"/>
            <w:bottom w:val="none" w:sz="0" w:space="0" w:color="auto"/>
            <w:right w:val="none" w:sz="0" w:space="0" w:color="auto"/>
          </w:divBdr>
          <w:divsChild>
            <w:div w:id="61761896">
              <w:marLeft w:val="0"/>
              <w:marRight w:val="0"/>
              <w:marTop w:val="0"/>
              <w:marBottom w:val="0"/>
              <w:divBdr>
                <w:top w:val="none" w:sz="0" w:space="0" w:color="auto"/>
                <w:left w:val="none" w:sz="0" w:space="0" w:color="auto"/>
                <w:bottom w:val="none" w:sz="0" w:space="0" w:color="auto"/>
                <w:right w:val="none" w:sz="0" w:space="0" w:color="auto"/>
              </w:divBdr>
              <w:divsChild>
                <w:div w:id="1265652735">
                  <w:marLeft w:val="268"/>
                  <w:marRight w:val="268"/>
                  <w:marTop w:val="0"/>
                  <w:marBottom w:val="0"/>
                  <w:divBdr>
                    <w:top w:val="none" w:sz="0" w:space="0" w:color="auto"/>
                    <w:left w:val="none" w:sz="0" w:space="0" w:color="auto"/>
                    <w:bottom w:val="none" w:sz="0" w:space="0" w:color="auto"/>
                    <w:right w:val="none" w:sz="0" w:space="0" w:color="auto"/>
                  </w:divBdr>
                  <w:divsChild>
                    <w:div w:id="363091916">
                      <w:marLeft w:val="0"/>
                      <w:marRight w:val="0"/>
                      <w:marTop w:val="0"/>
                      <w:marBottom w:val="251"/>
                      <w:divBdr>
                        <w:top w:val="none" w:sz="0" w:space="0" w:color="auto"/>
                        <w:left w:val="none" w:sz="0" w:space="0" w:color="auto"/>
                        <w:bottom w:val="none" w:sz="0" w:space="0" w:color="auto"/>
                        <w:right w:val="none" w:sz="0" w:space="0" w:color="auto"/>
                      </w:divBdr>
                      <w:divsChild>
                        <w:div w:id="139396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1347502">
      <w:bodyDiv w:val="1"/>
      <w:marLeft w:val="0"/>
      <w:marRight w:val="0"/>
      <w:marTop w:val="0"/>
      <w:marBottom w:val="0"/>
      <w:divBdr>
        <w:top w:val="none" w:sz="0" w:space="0" w:color="auto"/>
        <w:left w:val="none" w:sz="0" w:space="0" w:color="auto"/>
        <w:bottom w:val="none" w:sz="0" w:space="0" w:color="auto"/>
        <w:right w:val="none" w:sz="0" w:space="0" w:color="auto"/>
      </w:divBdr>
    </w:div>
    <w:div w:id="397751346">
      <w:bodyDiv w:val="1"/>
      <w:marLeft w:val="0"/>
      <w:marRight w:val="0"/>
      <w:marTop w:val="0"/>
      <w:marBottom w:val="0"/>
      <w:divBdr>
        <w:top w:val="none" w:sz="0" w:space="0" w:color="auto"/>
        <w:left w:val="none" w:sz="0" w:space="0" w:color="auto"/>
        <w:bottom w:val="none" w:sz="0" w:space="0" w:color="auto"/>
        <w:right w:val="none" w:sz="0" w:space="0" w:color="auto"/>
      </w:divBdr>
    </w:div>
    <w:div w:id="407003972">
      <w:bodyDiv w:val="1"/>
      <w:marLeft w:val="0"/>
      <w:marRight w:val="0"/>
      <w:marTop w:val="0"/>
      <w:marBottom w:val="0"/>
      <w:divBdr>
        <w:top w:val="none" w:sz="0" w:space="0" w:color="auto"/>
        <w:left w:val="none" w:sz="0" w:space="0" w:color="auto"/>
        <w:bottom w:val="none" w:sz="0" w:space="0" w:color="auto"/>
        <w:right w:val="none" w:sz="0" w:space="0" w:color="auto"/>
      </w:divBdr>
    </w:div>
    <w:div w:id="445195216">
      <w:bodyDiv w:val="1"/>
      <w:marLeft w:val="0"/>
      <w:marRight w:val="0"/>
      <w:marTop w:val="0"/>
      <w:marBottom w:val="0"/>
      <w:divBdr>
        <w:top w:val="none" w:sz="0" w:space="0" w:color="auto"/>
        <w:left w:val="none" w:sz="0" w:space="0" w:color="auto"/>
        <w:bottom w:val="none" w:sz="0" w:space="0" w:color="auto"/>
        <w:right w:val="none" w:sz="0" w:space="0" w:color="auto"/>
      </w:divBdr>
    </w:div>
    <w:div w:id="449208521">
      <w:bodyDiv w:val="1"/>
      <w:marLeft w:val="0"/>
      <w:marRight w:val="0"/>
      <w:marTop w:val="0"/>
      <w:marBottom w:val="0"/>
      <w:divBdr>
        <w:top w:val="none" w:sz="0" w:space="0" w:color="auto"/>
        <w:left w:val="none" w:sz="0" w:space="0" w:color="auto"/>
        <w:bottom w:val="none" w:sz="0" w:space="0" w:color="auto"/>
        <w:right w:val="none" w:sz="0" w:space="0" w:color="auto"/>
      </w:divBdr>
      <w:divsChild>
        <w:div w:id="1968390102">
          <w:marLeft w:val="0"/>
          <w:marRight w:val="0"/>
          <w:marTop w:val="0"/>
          <w:marBottom w:val="0"/>
          <w:divBdr>
            <w:top w:val="none" w:sz="0" w:space="0" w:color="auto"/>
            <w:left w:val="none" w:sz="0" w:space="0" w:color="auto"/>
            <w:bottom w:val="none" w:sz="0" w:space="0" w:color="auto"/>
            <w:right w:val="none" w:sz="0" w:space="0" w:color="auto"/>
          </w:divBdr>
          <w:divsChild>
            <w:div w:id="1234899252">
              <w:marLeft w:val="-225"/>
              <w:marRight w:val="-225"/>
              <w:marTop w:val="0"/>
              <w:marBottom w:val="0"/>
              <w:divBdr>
                <w:top w:val="none" w:sz="0" w:space="0" w:color="auto"/>
                <w:left w:val="none" w:sz="0" w:space="0" w:color="auto"/>
                <w:bottom w:val="none" w:sz="0" w:space="0" w:color="auto"/>
                <w:right w:val="none" w:sz="0" w:space="0" w:color="auto"/>
              </w:divBdr>
              <w:divsChild>
                <w:div w:id="1392852661">
                  <w:marLeft w:val="0"/>
                  <w:marRight w:val="0"/>
                  <w:marTop w:val="0"/>
                  <w:marBottom w:val="0"/>
                  <w:divBdr>
                    <w:top w:val="none" w:sz="0" w:space="0" w:color="auto"/>
                    <w:left w:val="none" w:sz="0" w:space="0" w:color="auto"/>
                    <w:bottom w:val="none" w:sz="0" w:space="0" w:color="auto"/>
                    <w:right w:val="none" w:sz="0" w:space="0" w:color="auto"/>
                  </w:divBdr>
                  <w:divsChild>
                    <w:div w:id="1739784644">
                      <w:marLeft w:val="0"/>
                      <w:marRight w:val="0"/>
                      <w:marTop w:val="0"/>
                      <w:marBottom w:val="0"/>
                      <w:divBdr>
                        <w:top w:val="none" w:sz="0" w:space="0" w:color="auto"/>
                        <w:left w:val="none" w:sz="0" w:space="0" w:color="auto"/>
                        <w:bottom w:val="none" w:sz="0" w:space="0" w:color="auto"/>
                        <w:right w:val="none" w:sz="0" w:space="0" w:color="auto"/>
                      </w:divBdr>
                      <w:divsChild>
                        <w:div w:id="900603168">
                          <w:marLeft w:val="0"/>
                          <w:marRight w:val="0"/>
                          <w:marTop w:val="0"/>
                          <w:marBottom w:val="0"/>
                          <w:divBdr>
                            <w:top w:val="none" w:sz="0" w:space="0" w:color="auto"/>
                            <w:left w:val="none" w:sz="0" w:space="0" w:color="auto"/>
                            <w:bottom w:val="none" w:sz="0" w:space="0" w:color="auto"/>
                            <w:right w:val="none" w:sz="0" w:space="0" w:color="auto"/>
                          </w:divBdr>
                          <w:divsChild>
                            <w:div w:id="33047261">
                              <w:marLeft w:val="0"/>
                              <w:marRight w:val="0"/>
                              <w:marTop w:val="0"/>
                              <w:marBottom w:val="0"/>
                              <w:divBdr>
                                <w:top w:val="none" w:sz="0" w:space="0" w:color="auto"/>
                                <w:left w:val="none" w:sz="0" w:space="0" w:color="auto"/>
                                <w:bottom w:val="none" w:sz="0" w:space="0" w:color="auto"/>
                                <w:right w:val="none" w:sz="0" w:space="0" w:color="auto"/>
                              </w:divBdr>
                              <w:divsChild>
                                <w:div w:id="570233353">
                                  <w:marLeft w:val="-225"/>
                                  <w:marRight w:val="-225"/>
                                  <w:marTop w:val="0"/>
                                  <w:marBottom w:val="0"/>
                                  <w:divBdr>
                                    <w:top w:val="none" w:sz="0" w:space="0" w:color="auto"/>
                                    <w:left w:val="none" w:sz="0" w:space="0" w:color="auto"/>
                                    <w:bottom w:val="none" w:sz="0" w:space="0" w:color="auto"/>
                                    <w:right w:val="none" w:sz="0" w:space="0" w:color="auto"/>
                                  </w:divBdr>
                                  <w:divsChild>
                                    <w:div w:id="1305430996">
                                      <w:marLeft w:val="0"/>
                                      <w:marRight w:val="0"/>
                                      <w:marTop w:val="0"/>
                                      <w:marBottom w:val="0"/>
                                      <w:divBdr>
                                        <w:top w:val="none" w:sz="0" w:space="0" w:color="auto"/>
                                        <w:left w:val="none" w:sz="0" w:space="0" w:color="auto"/>
                                        <w:bottom w:val="none" w:sz="0" w:space="0" w:color="auto"/>
                                        <w:right w:val="none" w:sz="0" w:space="0" w:color="auto"/>
                                      </w:divBdr>
                                      <w:divsChild>
                                        <w:div w:id="146094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7184423">
      <w:bodyDiv w:val="1"/>
      <w:marLeft w:val="0"/>
      <w:marRight w:val="0"/>
      <w:marTop w:val="0"/>
      <w:marBottom w:val="0"/>
      <w:divBdr>
        <w:top w:val="none" w:sz="0" w:space="0" w:color="auto"/>
        <w:left w:val="none" w:sz="0" w:space="0" w:color="auto"/>
        <w:bottom w:val="none" w:sz="0" w:space="0" w:color="auto"/>
        <w:right w:val="none" w:sz="0" w:space="0" w:color="auto"/>
      </w:divBdr>
    </w:div>
    <w:div w:id="535509530">
      <w:bodyDiv w:val="1"/>
      <w:marLeft w:val="0"/>
      <w:marRight w:val="0"/>
      <w:marTop w:val="0"/>
      <w:marBottom w:val="0"/>
      <w:divBdr>
        <w:top w:val="none" w:sz="0" w:space="0" w:color="auto"/>
        <w:left w:val="none" w:sz="0" w:space="0" w:color="auto"/>
        <w:bottom w:val="none" w:sz="0" w:space="0" w:color="auto"/>
        <w:right w:val="none" w:sz="0" w:space="0" w:color="auto"/>
      </w:divBdr>
    </w:div>
    <w:div w:id="587269594">
      <w:bodyDiv w:val="1"/>
      <w:marLeft w:val="0"/>
      <w:marRight w:val="0"/>
      <w:marTop w:val="0"/>
      <w:marBottom w:val="0"/>
      <w:divBdr>
        <w:top w:val="none" w:sz="0" w:space="0" w:color="auto"/>
        <w:left w:val="none" w:sz="0" w:space="0" w:color="auto"/>
        <w:bottom w:val="none" w:sz="0" w:space="0" w:color="auto"/>
        <w:right w:val="none" w:sz="0" w:space="0" w:color="auto"/>
      </w:divBdr>
    </w:div>
    <w:div w:id="587496459">
      <w:bodyDiv w:val="1"/>
      <w:marLeft w:val="0"/>
      <w:marRight w:val="0"/>
      <w:marTop w:val="0"/>
      <w:marBottom w:val="0"/>
      <w:divBdr>
        <w:top w:val="none" w:sz="0" w:space="0" w:color="auto"/>
        <w:left w:val="none" w:sz="0" w:space="0" w:color="auto"/>
        <w:bottom w:val="none" w:sz="0" w:space="0" w:color="auto"/>
        <w:right w:val="none" w:sz="0" w:space="0" w:color="auto"/>
      </w:divBdr>
    </w:div>
    <w:div w:id="623846885">
      <w:bodyDiv w:val="1"/>
      <w:marLeft w:val="0"/>
      <w:marRight w:val="0"/>
      <w:marTop w:val="0"/>
      <w:marBottom w:val="0"/>
      <w:divBdr>
        <w:top w:val="none" w:sz="0" w:space="0" w:color="auto"/>
        <w:left w:val="none" w:sz="0" w:space="0" w:color="auto"/>
        <w:bottom w:val="none" w:sz="0" w:space="0" w:color="auto"/>
        <w:right w:val="none" w:sz="0" w:space="0" w:color="auto"/>
      </w:divBdr>
    </w:div>
    <w:div w:id="661811373">
      <w:bodyDiv w:val="1"/>
      <w:marLeft w:val="0"/>
      <w:marRight w:val="0"/>
      <w:marTop w:val="0"/>
      <w:marBottom w:val="0"/>
      <w:divBdr>
        <w:top w:val="none" w:sz="0" w:space="0" w:color="auto"/>
        <w:left w:val="none" w:sz="0" w:space="0" w:color="auto"/>
        <w:bottom w:val="none" w:sz="0" w:space="0" w:color="auto"/>
        <w:right w:val="none" w:sz="0" w:space="0" w:color="auto"/>
      </w:divBdr>
    </w:div>
    <w:div w:id="676884510">
      <w:bodyDiv w:val="1"/>
      <w:marLeft w:val="0"/>
      <w:marRight w:val="0"/>
      <w:marTop w:val="0"/>
      <w:marBottom w:val="0"/>
      <w:divBdr>
        <w:top w:val="none" w:sz="0" w:space="0" w:color="auto"/>
        <w:left w:val="none" w:sz="0" w:space="0" w:color="auto"/>
        <w:bottom w:val="none" w:sz="0" w:space="0" w:color="auto"/>
        <w:right w:val="none" w:sz="0" w:space="0" w:color="auto"/>
      </w:divBdr>
    </w:div>
    <w:div w:id="740180859">
      <w:bodyDiv w:val="1"/>
      <w:marLeft w:val="0"/>
      <w:marRight w:val="0"/>
      <w:marTop w:val="0"/>
      <w:marBottom w:val="0"/>
      <w:divBdr>
        <w:top w:val="none" w:sz="0" w:space="0" w:color="auto"/>
        <w:left w:val="none" w:sz="0" w:space="0" w:color="auto"/>
        <w:bottom w:val="none" w:sz="0" w:space="0" w:color="auto"/>
        <w:right w:val="none" w:sz="0" w:space="0" w:color="auto"/>
      </w:divBdr>
    </w:div>
    <w:div w:id="755831486">
      <w:bodyDiv w:val="1"/>
      <w:marLeft w:val="0"/>
      <w:marRight w:val="0"/>
      <w:marTop w:val="0"/>
      <w:marBottom w:val="0"/>
      <w:divBdr>
        <w:top w:val="none" w:sz="0" w:space="0" w:color="auto"/>
        <w:left w:val="none" w:sz="0" w:space="0" w:color="auto"/>
        <w:bottom w:val="none" w:sz="0" w:space="0" w:color="auto"/>
        <w:right w:val="none" w:sz="0" w:space="0" w:color="auto"/>
      </w:divBdr>
    </w:div>
    <w:div w:id="788820087">
      <w:bodyDiv w:val="1"/>
      <w:marLeft w:val="0"/>
      <w:marRight w:val="0"/>
      <w:marTop w:val="0"/>
      <w:marBottom w:val="0"/>
      <w:divBdr>
        <w:top w:val="none" w:sz="0" w:space="0" w:color="auto"/>
        <w:left w:val="none" w:sz="0" w:space="0" w:color="auto"/>
        <w:bottom w:val="none" w:sz="0" w:space="0" w:color="auto"/>
        <w:right w:val="none" w:sz="0" w:space="0" w:color="auto"/>
      </w:divBdr>
    </w:div>
    <w:div w:id="790900802">
      <w:bodyDiv w:val="1"/>
      <w:marLeft w:val="0"/>
      <w:marRight w:val="0"/>
      <w:marTop w:val="0"/>
      <w:marBottom w:val="0"/>
      <w:divBdr>
        <w:top w:val="none" w:sz="0" w:space="0" w:color="auto"/>
        <w:left w:val="none" w:sz="0" w:space="0" w:color="auto"/>
        <w:bottom w:val="none" w:sz="0" w:space="0" w:color="auto"/>
        <w:right w:val="none" w:sz="0" w:space="0" w:color="auto"/>
      </w:divBdr>
      <w:divsChild>
        <w:div w:id="500779091">
          <w:marLeft w:val="0"/>
          <w:marRight w:val="0"/>
          <w:marTop w:val="0"/>
          <w:marBottom w:val="0"/>
          <w:divBdr>
            <w:top w:val="none" w:sz="0" w:space="0" w:color="auto"/>
            <w:left w:val="none" w:sz="0" w:space="0" w:color="auto"/>
            <w:bottom w:val="none" w:sz="0" w:space="0" w:color="auto"/>
            <w:right w:val="none" w:sz="0" w:space="0" w:color="auto"/>
          </w:divBdr>
          <w:divsChild>
            <w:div w:id="347147379">
              <w:marLeft w:val="-225"/>
              <w:marRight w:val="-225"/>
              <w:marTop w:val="0"/>
              <w:marBottom w:val="0"/>
              <w:divBdr>
                <w:top w:val="none" w:sz="0" w:space="0" w:color="auto"/>
                <w:left w:val="none" w:sz="0" w:space="0" w:color="auto"/>
                <w:bottom w:val="none" w:sz="0" w:space="0" w:color="auto"/>
                <w:right w:val="none" w:sz="0" w:space="0" w:color="auto"/>
              </w:divBdr>
              <w:divsChild>
                <w:div w:id="165872477">
                  <w:marLeft w:val="0"/>
                  <w:marRight w:val="0"/>
                  <w:marTop w:val="0"/>
                  <w:marBottom w:val="0"/>
                  <w:divBdr>
                    <w:top w:val="none" w:sz="0" w:space="0" w:color="auto"/>
                    <w:left w:val="none" w:sz="0" w:space="0" w:color="auto"/>
                    <w:bottom w:val="none" w:sz="0" w:space="0" w:color="auto"/>
                    <w:right w:val="none" w:sz="0" w:space="0" w:color="auto"/>
                  </w:divBdr>
                  <w:divsChild>
                    <w:div w:id="1642424688">
                      <w:marLeft w:val="0"/>
                      <w:marRight w:val="0"/>
                      <w:marTop w:val="0"/>
                      <w:marBottom w:val="0"/>
                      <w:divBdr>
                        <w:top w:val="none" w:sz="0" w:space="0" w:color="auto"/>
                        <w:left w:val="none" w:sz="0" w:space="0" w:color="auto"/>
                        <w:bottom w:val="none" w:sz="0" w:space="0" w:color="auto"/>
                        <w:right w:val="none" w:sz="0" w:space="0" w:color="auto"/>
                      </w:divBdr>
                      <w:divsChild>
                        <w:div w:id="1254166058">
                          <w:marLeft w:val="0"/>
                          <w:marRight w:val="0"/>
                          <w:marTop w:val="0"/>
                          <w:marBottom w:val="0"/>
                          <w:divBdr>
                            <w:top w:val="none" w:sz="0" w:space="0" w:color="auto"/>
                            <w:left w:val="none" w:sz="0" w:space="0" w:color="auto"/>
                            <w:bottom w:val="none" w:sz="0" w:space="0" w:color="auto"/>
                            <w:right w:val="none" w:sz="0" w:space="0" w:color="auto"/>
                          </w:divBdr>
                          <w:divsChild>
                            <w:div w:id="1151409513">
                              <w:marLeft w:val="0"/>
                              <w:marRight w:val="0"/>
                              <w:marTop w:val="0"/>
                              <w:marBottom w:val="0"/>
                              <w:divBdr>
                                <w:top w:val="none" w:sz="0" w:space="0" w:color="auto"/>
                                <w:left w:val="none" w:sz="0" w:space="0" w:color="auto"/>
                                <w:bottom w:val="none" w:sz="0" w:space="0" w:color="auto"/>
                                <w:right w:val="none" w:sz="0" w:space="0" w:color="auto"/>
                              </w:divBdr>
                              <w:divsChild>
                                <w:div w:id="354772160">
                                  <w:marLeft w:val="-225"/>
                                  <w:marRight w:val="-225"/>
                                  <w:marTop w:val="0"/>
                                  <w:marBottom w:val="0"/>
                                  <w:divBdr>
                                    <w:top w:val="none" w:sz="0" w:space="0" w:color="auto"/>
                                    <w:left w:val="none" w:sz="0" w:space="0" w:color="auto"/>
                                    <w:bottom w:val="none" w:sz="0" w:space="0" w:color="auto"/>
                                    <w:right w:val="none" w:sz="0" w:space="0" w:color="auto"/>
                                  </w:divBdr>
                                  <w:divsChild>
                                    <w:div w:id="1673530850">
                                      <w:marLeft w:val="0"/>
                                      <w:marRight w:val="0"/>
                                      <w:marTop w:val="0"/>
                                      <w:marBottom w:val="0"/>
                                      <w:divBdr>
                                        <w:top w:val="none" w:sz="0" w:space="0" w:color="auto"/>
                                        <w:left w:val="none" w:sz="0" w:space="0" w:color="auto"/>
                                        <w:bottom w:val="none" w:sz="0" w:space="0" w:color="auto"/>
                                        <w:right w:val="none" w:sz="0" w:space="0" w:color="auto"/>
                                      </w:divBdr>
                                      <w:divsChild>
                                        <w:div w:id="1449011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957535">
      <w:bodyDiv w:val="1"/>
      <w:marLeft w:val="0"/>
      <w:marRight w:val="0"/>
      <w:marTop w:val="0"/>
      <w:marBottom w:val="0"/>
      <w:divBdr>
        <w:top w:val="none" w:sz="0" w:space="0" w:color="auto"/>
        <w:left w:val="none" w:sz="0" w:space="0" w:color="auto"/>
        <w:bottom w:val="none" w:sz="0" w:space="0" w:color="auto"/>
        <w:right w:val="none" w:sz="0" w:space="0" w:color="auto"/>
      </w:divBdr>
    </w:div>
    <w:div w:id="847252875">
      <w:bodyDiv w:val="1"/>
      <w:marLeft w:val="0"/>
      <w:marRight w:val="0"/>
      <w:marTop w:val="0"/>
      <w:marBottom w:val="0"/>
      <w:divBdr>
        <w:top w:val="none" w:sz="0" w:space="0" w:color="auto"/>
        <w:left w:val="none" w:sz="0" w:space="0" w:color="auto"/>
        <w:bottom w:val="none" w:sz="0" w:space="0" w:color="auto"/>
        <w:right w:val="none" w:sz="0" w:space="0" w:color="auto"/>
      </w:divBdr>
    </w:div>
    <w:div w:id="901216018">
      <w:bodyDiv w:val="1"/>
      <w:marLeft w:val="0"/>
      <w:marRight w:val="0"/>
      <w:marTop w:val="0"/>
      <w:marBottom w:val="0"/>
      <w:divBdr>
        <w:top w:val="none" w:sz="0" w:space="0" w:color="auto"/>
        <w:left w:val="none" w:sz="0" w:space="0" w:color="auto"/>
        <w:bottom w:val="none" w:sz="0" w:space="0" w:color="auto"/>
        <w:right w:val="none" w:sz="0" w:space="0" w:color="auto"/>
      </w:divBdr>
    </w:div>
    <w:div w:id="916744322">
      <w:bodyDiv w:val="1"/>
      <w:marLeft w:val="0"/>
      <w:marRight w:val="0"/>
      <w:marTop w:val="0"/>
      <w:marBottom w:val="0"/>
      <w:divBdr>
        <w:top w:val="none" w:sz="0" w:space="0" w:color="auto"/>
        <w:left w:val="none" w:sz="0" w:space="0" w:color="auto"/>
        <w:bottom w:val="none" w:sz="0" w:space="0" w:color="auto"/>
        <w:right w:val="none" w:sz="0" w:space="0" w:color="auto"/>
      </w:divBdr>
      <w:divsChild>
        <w:div w:id="2140831451">
          <w:marLeft w:val="0"/>
          <w:marRight w:val="0"/>
          <w:marTop w:val="0"/>
          <w:marBottom w:val="0"/>
          <w:divBdr>
            <w:top w:val="none" w:sz="0" w:space="0" w:color="auto"/>
            <w:left w:val="none" w:sz="0" w:space="0" w:color="auto"/>
            <w:bottom w:val="none" w:sz="0" w:space="0" w:color="auto"/>
            <w:right w:val="none" w:sz="0" w:space="0" w:color="auto"/>
          </w:divBdr>
          <w:divsChild>
            <w:div w:id="1921333585">
              <w:marLeft w:val="0"/>
              <w:marRight w:val="0"/>
              <w:marTop w:val="0"/>
              <w:marBottom w:val="0"/>
              <w:divBdr>
                <w:top w:val="none" w:sz="0" w:space="0" w:color="auto"/>
                <w:left w:val="none" w:sz="0" w:space="0" w:color="auto"/>
                <w:bottom w:val="none" w:sz="0" w:space="0" w:color="auto"/>
                <w:right w:val="none" w:sz="0" w:space="0" w:color="auto"/>
              </w:divBdr>
              <w:divsChild>
                <w:div w:id="912158420">
                  <w:marLeft w:val="0"/>
                  <w:marRight w:val="0"/>
                  <w:marTop w:val="0"/>
                  <w:marBottom w:val="0"/>
                  <w:divBdr>
                    <w:top w:val="none" w:sz="0" w:space="0" w:color="auto"/>
                    <w:left w:val="none" w:sz="0" w:space="0" w:color="auto"/>
                    <w:bottom w:val="none" w:sz="0" w:space="0" w:color="auto"/>
                    <w:right w:val="none" w:sz="0" w:space="0" w:color="auto"/>
                  </w:divBdr>
                  <w:divsChild>
                    <w:div w:id="74713664">
                      <w:marLeft w:val="0"/>
                      <w:marRight w:val="0"/>
                      <w:marTop w:val="0"/>
                      <w:marBottom w:val="0"/>
                      <w:divBdr>
                        <w:top w:val="none" w:sz="0" w:space="0" w:color="auto"/>
                        <w:left w:val="none" w:sz="0" w:space="0" w:color="auto"/>
                        <w:bottom w:val="none" w:sz="0" w:space="0" w:color="auto"/>
                        <w:right w:val="none" w:sz="0" w:space="0" w:color="auto"/>
                      </w:divBdr>
                      <w:divsChild>
                        <w:div w:id="218635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2739697">
      <w:bodyDiv w:val="1"/>
      <w:marLeft w:val="0"/>
      <w:marRight w:val="0"/>
      <w:marTop w:val="0"/>
      <w:marBottom w:val="0"/>
      <w:divBdr>
        <w:top w:val="none" w:sz="0" w:space="0" w:color="auto"/>
        <w:left w:val="none" w:sz="0" w:space="0" w:color="auto"/>
        <w:bottom w:val="none" w:sz="0" w:space="0" w:color="auto"/>
        <w:right w:val="none" w:sz="0" w:space="0" w:color="auto"/>
      </w:divBdr>
    </w:div>
    <w:div w:id="1078095864">
      <w:bodyDiv w:val="1"/>
      <w:marLeft w:val="0"/>
      <w:marRight w:val="0"/>
      <w:marTop w:val="0"/>
      <w:marBottom w:val="0"/>
      <w:divBdr>
        <w:top w:val="none" w:sz="0" w:space="0" w:color="auto"/>
        <w:left w:val="none" w:sz="0" w:space="0" w:color="auto"/>
        <w:bottom w:val="none" w:sz="0" w:space="0" w:color="auto"/>
        <w:right w:val="none" w:sz="0" w:space="0" w:color="auto"/>
      </w:divBdr>
      <w:divsChild>
        <w:div w:id="348264818">
          <w:marLeft w:val="0"/>
          <w:marRight w:val="0"/>
          <w:marTop w:val="0"/>
          <w:marBottom w:val="0"/>
          <w:divBdr>
            <w:top w:val="none" w:sz="0" w:space="0" w:color="auto"/>
            <w:left w:val="none" w:sz="0" w:space="0" w:color="auto"/>
            <w:bottom w:val="none" w:sz="0" w:space="0" w:color="auto"/>
            <w:right w:val="none" w:sz="0" w:space="0" w:color="auto"/>
          </w:divBdr>
          <w:divsChild>
            <w:div w:id="1313682283">
              <w:marLeft w:val="0"/>
              <w:marRight w:val="0"/>
              <w:marTop w:val="0"/>
              <w:marBottom w:val="360"/>
              <w:divBdr>
                <w:top w:val="none" w:sz="0" w:space="0" w:color="auto"/>
                <w:left w:val="none" w:sz="0" w:space="0" w:color="auto"/>
                <w:bottom w:val="none" w:sz="0" w:space="0" w:color="auto"/>
                <w:right w:val="none" w:sz="0" w:space="0" w:color="auto"/>
              </w:divBdr>
              <w:divsChild>
                <w:div w:id="23370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534704">
      <w:bodyDiv w:val="1"/>
      <w:marLeft w:val="0"/>
      <w:marRight w:val="0"/>
      <w:marTop w:val="0"/>
      <w:marBottom w:val="0"/>
      <w:divBdr>
        <w:top w:val="none" w:sz="0" w:space="0" w:color="auto"/>
        <w:left w:val="none" w:sz="0" w:space="0" w:color="auto"/>
        <w:bottom w:val="none" w:sz="0" w:space="0" w:color="auto"/>
        <w:right w:val="none" w:sz="0" w:space="0" w:color="auto"/>
      </w:divBdr>
    </w:div>
    <w:div w:id="1122843637">
      <w:bodyDiv w:val="1"/>
      <w:marLeft w:val="0"/>
      <w:marRight w:val="0"/>
      <w:marTop w:val="0"/>
      <w:marBottom w:val="0"/>
      <w:divBdr>
        <w:top w:val="none" w:sz="0" w:space="0" w:color="auto"/>
        <w:left w:val="none" w:sz="0" w:space="0" w:color="auto"/>
        <w:bottom w:val="none" w:sz="0" w:space="0" w:color="auto"/>
        <w:right w:val="none" w:sz="0" w:space="0" w:color="auto"/>
      </w:divBdr>
    </w:div>
    <w:div w:id="1191381934">
      <w:bodyDiv w:val="1"/>
      <w:marLeft w:val="0"/>
      <w:marRight w:val="0"/>
      <w:marTop w:val="0"/>
      <w:marBottom w:val="0"/>
      <w:divBdr>
        <w:top w:val="none" w:sz="0" w:space="0" w:color="auto"/>
        <w:left w:val="none" w:sz="0" w:space="0" w:color="auto"/>
        <w:bottom w:val="none" w:sz="0" w:space="0" w:color="auto"/>
        <w:right w:val="none" w:sz="0" w:space="0" w:color="auto"/>
      </w:divBdr>
    </w:div>
    <w:div w:id="1195116091">
      <w:bodyDiv w:val="1"/>
      <w:marLeft w:val="0"/>
      <w:marRight w:val="0"/>
      <w:marTop w:val="0"/>
      <w:marBottom w:val="0"/>
      <w:divBdr>
        <w:top w:val="none" w:sz="0" w:space="0" w:color="auto"/>
        <w:left w:val="none" w:sz="0" w:space="0" w:color="auto"/>
        <w:bottom w:val="none" w:sz="0" w:space="0" w:color="auto"/>
        <w:right w:val="none" w:sz="0" w:space="0" w:color="auto"/>
      </w:divBdr>
    </w:div>
    <w:div w:id="1211308897">
      <w:bodyDiv w:val="1"/>
      <w:marLeft w:val="0"/>
      <w:marRight w:val="0"/>
      <w:marTop w:val="0"/>
      <w:marBottom w:val="0"/>
      <w:divBdr>
        <w:top w:val="none" w:sz="0" w:space="0" w:color="auto"/>
        <w:left w:val="none" w:sz="0" w:space="0" w:color="auto"/>
        <w:bottom w:val="none" w:sz="0" w:space="0" w:color="auto"/>
        <w:right w:val="none" w:sz="0" w:space="0" w:color="auto"/>
      </w:divBdr>
      <w:divsChild>
        <w:div w:id="1795561128">
          <w:marLeft w:val="0"/>
          <w:marRight w:val="0"/>
          <w:marTop w:val="100"/>
          <w:marBottom w:val="100"/>
          <w:divBdr>
            <w:top w:val="none" w:sz="0" w:space="0" w:color="auto"/>
            <w:left w:val="none" w:sz="0" w:space="0" w:color="auto"/>
            <w:bottom w:val="none" w:sz="0" w:space="0" w:color="auto"/>
            <w:right w:val="none" w:sz="0" w:space="0" w:color="auto"/>
          </w:divBdr>
          <w:divsChild>
            <w:div w:id="1904097493">
              <w:marLeft w:val="0"/>
              <w:marRight w:val="0"/>
              <w:marTop w:val="0"/>
              <w:marBottom w:val="0"/>
              <w:divBdr>
                <w:top w:val="none" w:sz="0" w:space="0" w:color="auto"/>
                <w:left w:val="none" w:sz="0" w:space="0" w:color="auto"/>
                <w:bottom w:val="none" w:sz="0" w:space="0" w:color="auto"/>
                <w:right w:val="none" w:sz="0" w:space="0" w:color="auto"/>
              </w:divBdr>
              <w:divsChild>
                <w:div w:id="975454025">
                  <w:marLeft w:val="268"/>
                  <w:marRight w:val="268"/>
                  <w:marTop w:val="0"/>
                  <w:marBottom w:val="0"/>
                  <w:divBdr>
                    <w:top w:val="none" w:sz="0" w:space="0" w:color="auto"/>
                    <w:left w:val="none" w:sz="0" w:space="0" w:color="auto"/>
                    <w:bottom w:val="none" w:sz="0" w:space="0" w:color="auto"/>
                    <w:right w:val="none" w:sz="0" w:space="0" w:color="auto"/>
                  </w:divBdr>
                  <w:divsChild>
                    <w:div w:id="6832080">
                      <w:marLeft w:val="0"/>
                      <w:marRight w:val="0"/>
                      <w:marTop w:val="0"/>
                      <w:marBottom w:val="251"/>
                      <w:divBdr>
                        <w:top w:val="none" w:sz="0" w:space="0" w:color="auto"/>
                        <w:left w:val="none" w:sz="0" w:space="0" w:color="auto"/>
                        <w:bottom w:val="none" w:sz="0" w:space="0" w:color="auto"/>
                        <w:right w:val="none" w:sz="0" w:space="0" w:color="auto"/>
                      </w:divBdr>
                      <w:divsChild>
                        <w:div w:id="170702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088505">
      <w:bodyDiv w:val="1"/>
      <w:marLeft w:val="0"/>
      <w:marRight w:val="0"/>
      <w:marTop w:val="0"/>
      <w:marBottom w:val="0"/>
      <w:divBdr>
        <w:top w:val="none" w:sz="0" w:space="0" w:color="auto"/>
        <w:left w:val="none" w:sz="0" w:space="0" w:color="auto"/>
        <w:bottom w:val="none" w:sz="0" w:space="0" w:color="auto"/>
        <w:right w:val="none" w:sz="0" w:space="0" w:color="auto"/>
      </w:divBdr>
    </w:div>
    <w:div w:id="1400714403">
      <w:bodyDiv w:val="1"/>
      <w:marLeft w:val="0"/>
      <w:marRight w:val="0"/>
      <w:marTop w:val="0"/>
      <w:marBottom w:val="0"/>
      <w:divBdr>
        <w:top w:val="none" w:sz="0" w:space="0" w:color="auto"/>
        <w:left w:val="none" w:sz="0" w:space="0" w:color="auto"/>
        <w:bottom w:val="none" w:sz="0" w:space="0" w:color="auto"/>
        <w:right w:val="none" w:sz="0" w:space="0" w:color="auto"/>
      </w:divBdr>
      <w:divsChild>
        <w:div w:id="1339850129">
          <w:marLeft w:val="0"/>
          <w:marRight w:val="0"/>
          <w:marTop w:val="0"/>
          <w:marBottom w:val="0"/>
          <w:divBdr>
            <w:top w:val="none" w:sz="0" w:space="0" w:color="auto"/>
            <w:left w:val="none" w:sz="0" w:space="0" w:color="auto"/>
            <w:bottom w:val="none" w:sz="0" w:space="0" w:color="auto"/>
            <w:right w:val="none" w:sz="0" w:space="0" w:color="auto"/>
          </w:divBdr>
          <w:divsChild>
            <w:div w:id="2000041239">
              <w:marLeft w:val="0"/>
              <w:marRight w:val="0"/>
              <w:marTop w:val="0"/>
              <w:marBottom w:val="0"/>
              <w:divBdr>
                <w:top w:val="none" w:sz="0" w:space="0" w:color="auto"/>
                <w:left w:val="none" w:sz="0" w:space="0" w:color="auto"/>
                <w:bottom w:val="none" w:sz="0" w:space="0" w:color="auto"/>
                <w:right w:val="none" w:sz="0" w:space="0" w:color="auto"/>
              </w:divBdr>
              <w:divsChild>
                <w:div w:id="1098604197">
                  <w:marLeft w:val="0"/>
                  <w:marRight w:val="0"/>
                  <w:marTop w:val="0"/>
                  <w:marBottom w:val="0"/>
                  <w:divBdr>
                    <w:top w:val="none" w:sz="0" w:space="0" w:color="auto"/>
                    <w:left w:val="none" w:sz="0" w:space="0" w:color="auto"/>
                    <w:bottom w:val="none" w:sz="0" w:space="0" w:color="auto"/>
                    <w:right w:val="none" w:sz="0" w:space="0" w:color="auto"/>
                  </w:divBdr>
                  <w:divsChild>
                    <w:div w:id="1548371961">
                      <w:marLeft w:val="0"/>
                      <w:marRight w:val="0"/>
                      <w:marTop w:val="0"/>
                      <w:marBottom w:val="0"/>
                      <w:divBdr>
                        <w:top w:val="none" w:sz="0" w:space="0" w:color="auto"/>
                        <w:left w:val="single" w:sz="6" w:space="13" w:color="666666"/>
                        <w:bottom w:val="single" w:sz="6" w:space="0" w:color="666666"/>
                        <w:right w:val="single" w:sz="6" w:space="13" w:color="666666"/>
                      </w:divBdr>
                      <w:divsChild>
                        <w:div w:id="1082872370">
                          <w:marLeft w:val="0"/>
                          <w:marRight w:val="0"/>
                          <w:marTop w:val="0"/>
                          <w:marBottom w:val="0"/>
                          <w:divBdr>
                            <w:top w:val="none" w:sz="0" w:space="0" w:color="auto"/>
                            <w:left w:val="none" w:sz="0" w:space="0" w:color="auto"/>
                            <w:bottom w:val="none" w:sz="0" w:space="0" w:color="auto"/>
                            <w:right w:val="none" w:sz="0" w:space="0" w:color="auto"/>
                          </w:divBdr>
                          <w:divsChild>
                            <w:div w:id="1427269815">
                              <w:marLeft w:val="0"/>
                              <w:marRight w:val="0"/>
                              <w:marTop w:val="0"/>
                              <w:marBottom w:val="0"/>
                              <w:divBdr>
                                <w:top w:val="none" w:sz="0" w:space="0" w:color="auto"/>
                                <w:left w:val="single" w:sz="6" w:space="8" w:color="666666"/>
                                <w:bottom w:val="none" w:sz="0" w:space="0" w:color="auto"/>
                                <w:right w:val="single" w:sz="6" w:space="8" w:color="666666"/>
                              </w:divBdr>
                            </w:div>
                            <w:div w:id="864758302">
                              <w:marLeft w:val="0"/>
                              <w:marRight w:val="0"/>
                              <w:marTop w:val="0"/>
                              <w:marBottom w:val="0"/>
                              <w:divBdr>
                                <w:top w:val="none" w:sz="0" w:space="0" w:color="auto"/>
                                <w:left w:val="none" w:sz="0" w:space="0" w:color="auto"/>
                                <w:bottom w:val="none" w:sz="0" w:space="0" w:color="auto"/>
                                <w:right w:val="none" w:sz="0" w:space="0" w:color="auto"/>
                              </w:divBdr>
                            </w:div>
                            <w:div w:id="1208183960">
                              <w:marLeft w:val="0"/>
                              <w:marRight w:val="0"/>
                              <w:marTop w:val="0"/>
                              <w:marBottom w:val="0"/>
                              <w:divBdr>
                                <w:top w:val="none" w:sz="0" w:space="0" w:color="auto"/>
                                <w:left w:val="single" w:sz="6" w:space="8" w:color="666666"/>
                                <w:bottom w:val="none" w:sz="0" w:space="0" w:color="auto"/>
                                <w:right w:val="single" w:sz="6" w:space="8" w:color="666666"/>
                              </w:divBdr>
                            </w:div>
                            <w:div w:id="1002051130">
                              <w:marLeft w:val="0"/>
                              <w:marRight w:val="0"/>
                              <w:marTop w:val="0"/>
                              <w:marBottom w:val="0"/>
                              <w:divBdr>
                                <w:top w:val="none" w:sz="0" w:space="0" w:color="auto"/>
                                <w:left w:val="single" w:sz="6" w:space="8" w:color="666666"/>
                                <w:bottom w:val="none" w:sz="0" w:space="0" w:color="auto"/>
                                <w:right w:val="single" w:sz="6" w:space="8" w:color="666666"/>
                              </w:divBdr>
                            </w:div>
                          </w:divsChild>
                        </w:div>
                      </w:divsChild>
                    </w:div>
                  </w:divsChild>
                </w:div>
              </w:divsChild>
            </w:div>
          </w:divsChild>
        </w:div>
      </w:divsChild>
    </w:div>
    <w:div w:id="1437824402">
      <w:bodyDiv w:val="1"/>
      <w:marLeft w:val="0"/>
      <w:marRight w:val="0"/>
      <w:marTop w:val="0"/>
      <w:marBottom w:val="0"/>
      <w:divBdr>
        <w:top w:val="none" w:sz="0" w:space="0" w:color="auto"/>
        <w:left w:val="none" w:sz="0" w:space="0" w:color="auto"/>
        <w:bottom w:val="none" w:sz="0" w:space="0" w:color="auto"/>
        <w:right w:val="none" w:sz="0" w:space="0" w:color="auto"/>
      </w:divBdr>
    </w:div>
    <w:div w:id="1477188437">
      <w:bodyDiv w:val="1"/>
      <w:marLeft w:val="0"/>
      <w:marRight w:val="0"/>
      <w:marTop w:val="0"/>
      <w:marBottom w:val="0"/>
      <w:divBdr>
        <w:top w:val="none" w:sz="0" w:space="0" w:color="auto"/>
        <w:left w:val="none" w:sz="0" w:space="0" w:color="auto"/>
        <w:bottom w:val="none" w:sz="0" w:space="0" w:color="auto"/>
        <w:right w:val="none" w:sz="0" w:space="0" w:color="auto"/>
      </w:divBdr>
      <w:divsChild>
        <w:div w:id="1144852635">
          <w:marLeft w:val="0"/>
          <w:marRight w:val="0"/>
          <w:marTop w:val="0"/>
          <w:marBottom w:val="0"/>
          <w:divBdr>
            <w:top w:val="none" w:sz="0" w:space="0" w:color="auto"/>
            <w:left w:val="none" w:sz="0" w:space="0" w:color="auto"/>
            <w:bottom w:val="none" w:sz="0" w:space="0" w:color="auto"/>
            <w:right w:val="none" w:sz="0" w:space="0" w:color="auto"/>
          </w:divBdr>
          <w:divsChild>
            <w:div w:id="1674450470">
              <w:marLeft w:val="0"/>
              <w:marRight w:val="0"/>
              <w:marTop w:val="0"/>
              <w:marBottom w:val="450"/>
              <w:divBdr>
                <w:top w:val="none" w:sz="0" w:space="0" w:color="auto"/>
                <w:left w:val="none" w:sz="0" w:space="0" w:color="auto"/>
                <w:bottom w:val="none" w:sz="0" w:space="0" w:color="auto"/>
                <w:right w:val="none" w:sz="0" w:space="0" w:color="auto"/>
              </w:divBdr>
              <w:divsChild>
                <w:div w:id="1208682736">
                  <w:marLeft w:val="0"/>
                  <w:marRight w:val="0"/>
                  <w:marTop w:val="0"/>
                  <w:marBottom w:val="0"/>
                  <w:divBdr>
                    <w:top w:val="none" w:sz="0" w:space="0" w:color="auto"/>
                    <w:left w:val="none" w:sz="0" w:space="0" w:color="auto"/>
                    <w:bottom w:val="none" w:sz="0" w:space="0" w:color="auto"/>
                    <w:right w:val="none" w:sz="0" w:space="0" w:color="auto"/>
                  </w:divBdr>
                  <w:divsChild>
                    <w:div w:id="1401051794">
                      <w:marLeft w:val="0"/>
                      <w:marRight w:val="0"/>
                      <w:marTop w:val="0"/>
                      <w:marBottom w:val="0"/>
                      <w:divBdr>
                        <w:top w:val="none" w:sz="0" w:space="0" w:color="auto"/>
                        <w:left w:val="none" w:sz="0" w:space="0" w:color="auto"/>
                        <w:bottom w:val="none" w:sz="0" w:space="0" w:color="auto"/>
                        <w:right w:val="none" w:sz="0" w:space="0" w:color="auto"/>
                      </w:divBdr>
                      <w:divsChild>
                        <w:div w:id="198076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321287">
      <w:bodyDiv w:val="1"/>
      <w:marLeft w:val="0"/>
      <w:marRight w:val="0"/>
      <w:marTop w:val="0"/>
      <w:marBottom w:val="0"/>
      <w:divBdr>
        <w:top w:val="none" w:sz="0" w:space="0" w:color="auto"/>
        <w:left w:val="none" w:sz="0" w:space="0" w:color="auto"/>
        <w:bottom w:val="none" w:sz="0" w:space="0" w:color="auto"/>
        <w:right w:val="none" w:sz="0" w:space="0" w:color="auto"/>
      </w:divBdr>
    </w:div>
    <w:div w:id="1508592483">
      <w:bodyDiv w:val="1"/>
      <w:marLeft w:val="0"/>
      <w:marRight w:val="0"/>
      <w:marTop w:val="0"/>
      <w:marBottom w:val="0"/>
      <w:divBdr>
        <w:top w:val="none" w:sz="0" w:space="0" w:color="auto"/>
        <w:left w:val="none" w:sz="0" w:space="0" w:color="auto"/>
        <w:bottom w:val="none" w:sz="0" w:space="0" w:color="auto"/>
        <w:right w:val="none" w:sz="0" w:space="0" w:color="auto"/>
      </w:divBdr>
    </w:div>
    <w:div w:id="1519734937">
      <w:bodyDiv w:val="1"/>
      <w:marLeft w:val="0"/>
      <w:marRight w:val="0"/>
      <w:marTop w:val="0"/>
      <w:marBottom w:val="0"/>
      <w:divBdr>
        <w:top w:val="none" w:sz="0" w:space="0" w:color="auto"/>
        <w:left w:val="none" w:sz="0" w:space="0" w:color="auto"/>
        <w:bottom w:val="none" w:sz="0" w:space="0" w:color="auto"/>
        <w:right w:val="none" w:sz="0" w:space="0" w:color="auto"/>
      </w:divBdr>
    </w:div>
    <w:div w:id="1523856211">
      <w:bodyDiv w:val="1"/>
      <w:marLeft w:val="0"/>
      <w:marRight w:val="0"/>
      <w:marTop w:val="0"/>
      <w:marBottom w:val="0"/>
      <w:divBdr>
        <w:top w:val="none" w:sz="0" w:space="0" w:color="auto"/>
        <w:left w:val="none" w:sz="0" w:space="0" w:color="auto"/>
        <w:bottom w:val="none" w:sz="0" w:space="0" w:color="auto"/>
        <w:right w:val="none" w:sz="0" w:space="0" w:color="auto"/>
      </w:divBdr>
    </w:div>
    <w:div w:id="1550604582">
      <w:bodyDiv w:val="1"/>
      <w:marLeft w:val="0"/>
      <w:marRight w:val="0"/>
      <w:marTop w:val="0"/>
      <w:marBottom w:val="0"/>
      <w:divBdr>
        <w:top w:val="none" w:sz="0" w:space="0" w:color="auto"/>
        <w:left w:val="none" w:sz="0" w:space="0" w:color="auto"/>
        <w:bottom w:val="none" w:sz="0" w:space="0" w:color="auto"/>
        <w:right w:val="none" w:sz="0" w:space="0" w:color="auto"/>
      </w:divBdr>
    </w:div>
    <w:div w:id="1585845553">
      <w:bodyDiv w:val="1"/>
      <w:marLeft w:val="0"/>
      <w:marRight w:val="0"/>
      <w:marTop w:val="0"/>
      <w:marBottom w:val="0"/>
      <w:divBdr>
        <w:top w:val="none" w:sz="0" w:space="0" w:color="auto"/>
        <w:left w:val="none" w:sz="0" w:space="0" w:color="auto"/>
        <w:bottom w:val="none" w:sz="0" w:space="0" w:color="auto"/>
        <w:right w:val="none" w:sz="0" w:space="0" w:color="auto"/>
      </w:divBdr>
    </w:div>
    <w:div w:id="1586190052">
      <w:bodyDiv w:val="1"/>
      <w:marLeft w:val="0"/>
      <w:marRight w:val="0"/>
      <w:marTop w:val="0"/>
      <w:marBottom w:val="0"/>
      <w:divBdr>
        <w:top w:val="none" w:sz="0" w:space="0" w:color="auto"/>
        <w:left w:val="none" w:sz="0" w:space="0" w:color="auto"/>
        <w:bottom w:val="none" w:sz="0" w:space="0" w:color="auto"/>
        <w:right w:val="none" w:sz="0" w:space="0" w:color="auto"/>
      </w:divBdr>
    </w:div>
    <w:div w:id="1663003965">
      <w:bodyDiv w:val="1"/>
      <w:marLeft w:val="0"/>
      <w:marRight w:val="0"/>
      <w:marTop w:val="0"/>
      <w:marBottom w:val="0"/>
      <w:divBdr>
        <w:top w:val="none" w:sz="0" w:space="0" w:color="auto"/>
        <w:left w:val="none" w:sz="0" w:space="0" w:color="auto"/>
        <w:bottom w:val="none" w:sz="0" w:space="0" w:color="auto"/>
        <w:right w:val="none" w:sz="0" w:space="0" w:color="auto"/>
      </w:divBdr>
    </w:div>
    <w:div w:id="1685597890">
      <w:bodyDiv w:val="1"/>
      <w:marLeft w:val="0"/>
      <w:marRight w:val="0"/>
      <w:marTop w:val="0"/>
      <w:marBottom w:val="0"/>
      <w:divBdr>
        <w:top w:val="none" w:sz="0" w:space="0" w:color="auto"/>
        <w:left w:val="none" w:sz="0" w:space="0" w:color="auto"/>
        <w:bottom w:val="none" w:sz="0" w:space="0" w:color="auto"/>
        <w:right w:val="none" w:sz="0" w:space="0" w:color="auto"/>
      </w:divBdr>
    </w:div>
    <w:div w:id="1756439278">
      <w:bodyDiv w:val="1"/>
      <w:marLeft w:val="0"/>
      <w:marRight w:val="0"/>
      <w:marTop w:val="0"/>
      <w:marBottom w:val="0"/>
      <w:divBdr>
        <w:top w:val="none" w:sz="0" w:space="0" w:color="auto"/>
        <w:left w:val="none" w:sz="0" w:space="0" w:color="auto"/>
        <w:bottom w:val="none" w:sz="0" w:space="0" w:color="auto"/>
        <w:right w:val="none" w:sz="0" w:space="0" w:color="auto"/>
      </w:divBdr>
    </w:div>
    <w:div w:id="1758749865">
      <w:bodyDiv w:val="1"/>
      <w:marLeft w:val="0"/>
      <w:marRight w:val="0"/>
      <w:marTop w:val="0"/>
      <w:marBottom w:val="0"/>
      <w:divBdr>
        <w:top w:val="none" w:sz="0" w:space="0" w:color="auto"/>
        <w:left w:val="none" w:sz="0" w:space="0" w:color="auto"/>
        <w:bottom w:val="none" w:sz="0" w:space="0" w:color="auto"/>
        <w:right w:val="none" w:sz="0" w:space="0" w:color="auto"/>
      </w:divBdr>
    </w:div>
    <w:div w:id="1763139698">
      <w:bodyDiv w:val="1"/>
      <w:marLeft w:val="0"/>
      <w:marRight w:val="0"/>
      <w:marTop w:val="0"/>
      <w:marBottom w:val="0"/>
      <w:divBdr>
        <w:top w:val="none" w:sz="0" w:space="0" w:color="auto"/>
        <w:left w:val="none" w:sz="0" w:space="0" w:color="auto"/>
        <w:bottom w:val="none" w:sz="0" w:space="0" w:color="auto"/>
        <w:right w:val="none" w:sz="0" w:space="0" w:color="auto"/>
      </w:divBdr>
    </w:div>
    <w:div w:id="1774937846">
      <w:bodyDiv w:val="1"/>
      <w:marLeft w:val="0"/>
      <w:marRight w:val="0"/>
      <w:marTop w:val="0"/>
      <w:marBottom w:val="0"/>
      <w:divBdr>
        <w:top w:val="none" w:sz="0" w:space="0" w:color="auto"/>
        <w:left w:val="none" w:sz="0" w:space="0" w:color="auto"/>
        <w:bottom w:val="none" w:sz="0" w:space="0" w:color="auto"/>
        <w:right w:val="none" w:sz="0" w:space="0" w:color="auto"/>
      </w:divBdr>
    </w:div>
    <w:div w:id="1803190120">
      <w:bodyDiv w:val="1"/>
      <w:marLeft w:val="0"/>
      <w:marRight w:val="0"/>
      <w:marTop w:val="0"/>
      <w:marBottom w:val="0"/>
      <w:divBdr>
        <w:top w:val="none" w:sz="0" w:space="0" w:color="auto"/>
        <w:left w:val="none" w:sz="0" w:space="0" w:color="auto"/>
        <w:bottom w:val="none" w:sz="0" w:space="0" w:color="auto"/>
        <w:right w:val="none" w:sz="0" w:space="0" w:color="auto"/>
      </w:divBdr>
    </w:div>
    <w:div w:id="1850606682">
      <w:bodyDiv w:val="1"/>
      <w:marLeft w:val="0"/>
      <w:marRight w:val="0"/>
      <w:marTop w:val="0"/>
      <w:marBottom w:val="0"/>
      <w:divBdr>
        <w:top w:val="none" w:sz="0" w:space="0" w:color="auto"/>
        <w:left w:val="none" w:sz="0" w:space="0" w:color="auto"/>
        <w:bottom w:val="none" w:sz="0" w:space="0" w:color="auto"/>
        <w:right w:val="none" w:sz="0" w:space="0" w:color="auto"/>
      </w:divBdr>
      <w:divsChild>
        <w:div w:id="1927224929">
          <w:marLeft w:val="0"/>
          <w:marRight w:val="0"/>
          <w:marTop w:val="100"/>
          <w:marBottom w:val="100"/>
          <w:divBdr>
            <w:top w:val="none" w:sz="0" w:space="0" w:color="auto"/>
            <w:left w:val="none" w:sz="0" w:space="0" w:color="auto"/>
            <w:bottom w:val="none" w:sz="0" w:space="0" w:color="auto"/>
            <w:right w:val="none" w:sz="0" w:space="0" w:color="auto"/>
          </w:divBdr>
          <w:divsChild>
            <w:div w:id="783768122">
              <w:marLeft w:val="0"/>
              <w:marRight w:val="0"/>
              <w:marTop w:val="0"/>
              <w:marBottom w:val="0"/>
              <w:divBdr>
                <w:top w:val="none" w:sz="0" w:space="0" w:color="auto"/>
                <w:left w:val="none" w:sz="0" w:space="0" w:color="auto"/>
                <w:bottom w:val="none" w:sz="0" w:space="0" w:color="auto"/>
                <w:right w:val="none" w:sz="0" w:space="0" w:color="auto"/>
              </w:divBdr>
              <w:divsChild>
                <w:div w:id="1544364913">
                  <w:marLeft w:val="268"/>
                  <w:marRight w:val="268"/>
                  <w:marTop w:val="0"/>
                  <w:marBottom w:val="0"/>
                  <w:divBdr>
                    <w:top w:val="none" w:sz="0" w:space="0" w:color="auto"/>
                    <w:left w:val="none" w:sz="0" w:space="0" w:color="auto"/>
                    <w:bottom w:val="none" w:sz="0" w:space="0" w:color="auto"/>
                    <w:right w:val="none" w:sz="0" w:space="0" w:color="auto"/>
                  </w:divBdr>
                  <w:divsChild>
                    <w:div w:id="573391385">
                      <w:marLeft w:val="0"/>
                      <w:marRight w:val="0"/>
                      <w:marTop w:val="0"/>
                      <w:marBottom w:val="251"/>
                      <w:divBdr>
                        <w:top w:val="none" w:sz="0" w:space="0" w:color="auto"/>
                        <w:left w:val="none" w:sz="0" w:space="0" w:color="auto"/>
                        <w:bottom w:val="none" w:sz="0" w:space="0" w:color="auto"/>
                        <w:right w:val="none" w:sz="0" w:space="0" w:color="auto"/>
                      </w:divBdr>
                      <w:divsChild>
                        <w:div w:id="39154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4880014">
      <w:bodyDiv w:val="1"/>
      <w:marLeft w:val="0"/>
      <w:marRight w:val="0"/>
      <w:marTop w:val="0"/>
      <w:marBottom w:val="0"/>
      <w:divBdr>
        <w:top w:val="none" w:sz="0" w:space="0" w:color="auto"/>
        <w:left w:val="none" w:sz="0" w:space="0" w:color="auto"/>
        <w:bottom w:val="none" w:sz="0" w:space="0" w:color="auto"/>
        <w:right w:val="none" w:sz="0" w:space="0" w:color="auto"/>
      </w:divBdr>
    </w:div>
    <w:div w:id="1868910220">
      <w:bodyDiv w:val="1"/>
      <w:marLeft w:val="0"/>
      <w:marRight w:val="0"/>
      <w:marTop w:val="0"/>
      <w:marBottom w:val="0"/>
      <w:divBdr>
        <w:top w:val="none" w:sz="0" w:space="0" w:color="auto"/>
        <w:left w:val="none" w:sz="0" w:space="0" w:color="auto"/>
        <w:bottom w:val="none" w:sz="0" w:space="0" w:color="auto"/>
        <w:right w:val="none" w:sz="0" w:space="0" w:color="auto"/>
      </w:divBdr>
    </w:div>
    <w:div w:id="1873105521">
      <w:bodyDiv w:val="1"/>
      <w:marLeft w:val="0"/>
      <w:marRight w:val="0"/>
      <w:marTop w:val="0"/>
      <w:marBottom w:val="0"/>
      <w:divBdr>
        <w:top w:val="none" w:sz="0" w:space="0" w:color="auto"/>
        <w:left w:val="none" w:sz="0" w:space="0" w:color="auto"/>
        <w:bottom w:val="none" w:sz="0" w:space="0" w:color="auto"/>
        <w:right w:val="none" w:sz="0" w:space="0" w:color="auto"/>
      </w:divBdr>
    </w:div>
    <w:div w:id="1938364186">
      <w:bodyDiv w:val="1"/>
      <w:marLeft w:val="0"/>
      <w:marRight w:val="0"/>
      <w:marTop w:val="0"/>
      <w:marBottom w:val="0"/>
      <w:divBdr>
        <w:top w:val="none" w:sz="0" w:space="0" w:color="auto"/>
        <w:left w:val="none" w:sz="0" w:space="0" w:color="auto"/>
        <w:bottom w:val="none" w:sz="0" w:space="0" w:color="auto"/>
        <w:right w:val="none" w:sz="0" w:space="0" w:color="auto"/>
      </w:divBdr>
      <w:divsChild>
        <w:div w:id="813763918">
          <w:marLeft w:val="0"/>
          <w:marRight w:val="0"/>
          <w:marTop w:val="0"/>
          <w:marBottom w:val="0"/>
          <w:divBdr>
            <w:top w:val="none" w:sz="0" w:space="0" w:color="auto"/>
            <w:left w:val="none" w:sz="0" w:space="0" w:color="auto"/>
            <w:bottom w:val="none" w:sz="0" w:space="0" w:color="auto"/>
            <w:right w:val="none" w:sz="0" w:space="0" w:color="auto"/>
          </w:divBdr>
          <w:divsChild>
            <w:div w:id="2055227595">
              <w:marLeft w:val="-225"/>
              <w:marRight w:val="-225"/>
              <w:marTop w:val="0"/>
              <w:marBottom w:val="0"/>
              <w:divBdr>
                <w:top w:val="none" w:sz="0" w:space="0" w:color="auto"/>
                <w:left w:val="none" w:sz="0" w:space="0" w:color="auto"/>
                <w:bottom w:val="none" w:sz="0" w:space="0" w:color="auto"/>
                <w:right w:val="none" w:sz="0" w:space="0" w:color="auto"/>
              </w:divBdr>
              <w:divsChild>
                <w:div w:id="2136563482">
                  <w:marLeft w:val="0"/>
                  <w:marRight w:val="0"/>
                  <w:marTop w:val="0"/>
                  <w:marBottom w:val="0"/>
                  <w:divBdr>
                    <w:top w:val="none" w:sz="0" w:space="0" w:color="auto"/>
                    <w:left w:val="none" w:sz="0" w:space="0" w:color="auto"/>
                    <w:bottom w:val="none" w:sz="0" w:space="0" w:color="auto"/>
                    <w:right w:val="none" w:sz="0" w:space="0" w:color="auto"/>
                  </w:divBdr>
                  <w:divsChild>
                    <w:div w:id="1986623730">
                      <w:marLeft w:val="0"/>
                      <w:marRight w:val="0"/>
                      <w:marTop w:val="0"/>
                      <w:marBottom w:val="0"/>
                      <w:divBdr>
                        <w:top w:val="none" w:sz="0" w:space="0" w:color="auto"/>
                        <w:left w:val="none" w:sz="0" w:space="0" w:color="auto"/>
                        <w:bottom w:val="none" w:sz="0" w:space="0" w:color="auto"/>
                        <w:right w:val="none" w:sz="0" w:space="0" w:color="auto"/>
                      </w:divBdr>
                      <w:divsChild>
                        <w:div w:id="883757080">
                          <w:marLeft w:val="0"/>
                          <w:marRight w:val="0"/>
                          <w:marTop w:val="0"/>
                          <w:marBottom w:val="0"/>
                          <w:divBdr>
                            <w:top w:val="none" w:sz="0" w:space="0" w:color="auto"/>
                            <w:left w:val="none" w:sz="0" w:space="0" w:color="auto"/>
                            <w:bottom w:val="none" w:sz="0" w:space="0" w:color="auto"/>
                            <w:right w:val="none" w:sz="0" w:space="0" w:color="auto"/>
                          </w:divBdr>
                          <w:divsChild>
                            <w:div w:id="18426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919849">
      <w:bodyDiv w:val="1"/>
      <w:marLeft w:val="0"/>
      <w:marRight w:val="0"/>
      <w:marTop w:val="0"/>
      <w:marBottom w:val="0"/>
      <w:divBdr>
        <w:top w:val="none" w:sz="0" w:space="0" w:color="auto"/>
        <w:left w:val="none" w:sz="0" w:space="0" w:color="auto"/>
        <w:bottom w:val="none" w:sz="0" w:space="0" w:color="auto"/>
        <w:right w:val="none" w:sz="0" w:space="0" w:color="auto"/>
      </w:divBdr>
    </w:div>
    <w:div w:id="2013028363">
      <w:bodyDiv w:val="1"/>
      <w:marLeft w:val="0"/>
      <w:marRight w:val="0"/>
      <w:marTop w:val="0"/>
      <w:marBottom w:val="0"/>
      <w:divBdr>
        <w:top w:val="none" w:sz="0" w:space="0" w:color="auto"/>
        <w:left w:val="none" w:sz="0" w:space="0" w:color="auto"/>
        <w:bottom w:val="none" w:sz="0" w:space="0" w:color="auto"/>
        <w:right w:val="none" w:sz="0" w:space="0" w:color="auto"/>
      </w:divBdr>
      <w:divsChild>
        <w:div w:id="299893643">
          <w:marLeft w:val="0"/>
          <w:marRight w:val="0"/>
          <w:marTop w:val="100"/>
          <w:marBottom w:val="100"/>
          <w:divBdr>
            <w:top w:val="none" w:sz="0" w:space="0" w:color="auto"/>
            <w:left w:val="none" w:sz="0" w:space="0" w:color="auto"/>
            <w:bottom w:val="none" w:sz="0" w:space="0" w:color="auto"/>
            <w:right w:val="none" w:sz="0" w:space="0" w:color="auto"/>
          </w:divBdr>
          <w:divsChild>
            <w:div w:id="619068724">
              <w:marLeft w:val="0"/>
              <w:marRight w:val="0"/>
              <w:marTop w:val="0"/>
              <w:marBottom w:val="0"/>
              <w:divBdr>
                <w:top w:val="none" w:sz="0" w:space="0" w:color="auto"/>
                <w:left w:val="none" w:sz="0" w:space="0" w:color="auto"/>
                <w:bottom w:val="none" w:sz="0" w:space="0" w:color="auto"/>
                <w:right w:val="none" w:sz="0" w:space="0" w:color="auto"/>
              </w:divBdr>
              <w:divsChild>
                <w:div w:id="857817033">
                  <w:marLeft w:val="268"/>
                  <w:marRight w:val="268"/>
                  <w:marTop w:val="0"/>
                  <w:marBottom w:val="0"/>
                  <w:divBdr>
                    <w:top w:val="none" w:sz="0" w:space="0" w:color="auto"/>
                    <w:left w:val="none" w:sz="0" w:space="0" w:color="auto"/>
                    <w:bottom w:val="none" w:sz="0" w:space="0" w:color="auto"/>
                    <w:right w:val="none" w:sz="0" w:space="0" w:color="auto"/>
                  </w:divBdr>
                  <w:divsChild>
                    <w:div w:id="296643800">
                      <w:marLeft w:val="0"/>
                      <w:marRight w:val="0"/>
                      <w:marTop w:val="0"/>
                      <w:marBottom w:val="251"/>
                      <w:divBdr>
                        <w:top w:val="none" w:sz="0" w:space="0" w:color="auto"/>
                        <w:left w:val="none" w:sz="0" w:space="0" w:color="auto"/>
                        <w:bottom w:val="none" w:sz="0" w:space="0" w:color="auto"/>
                        <w:right w:val="none" w:sz="0" w:space="0" w:color="auto"/>
                      </w:divBdr>
                      <w:divsChild>
                        <w:div w:id="1989238484">
                          <w:marLeft w:val="0"/>
                          <w:marRight w:val="0"/>
                          <w:marTop w:val="0"/>
                          <w:marBottom w:val="0"/>
                          <w:divBdr>
                            <w:top w:val="none" w:sz="0" w:space="0" w:color="auto"/>
                            <w:left w:val="none" w:sz="0" w:space="0" w:color="auto"/>
                            <w:bottom w:val="none" w:sz="0" w:space="0" w:color="auto"/>
                            <w:right w:val="none" w:sz="0" w:space="0" w:color="auto"/>
                          </w:divBdr>
                          <w:divsChild>
                            <w:div w:id="631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6223159">
      <w:bodyDiv w:val="1"/>
      <w:marLeft w:val="300"/>
      <w:marRight w:val="300"/>
      <w:marTop w:val="300"/>
      <w:marBottom w:val="300"/>
      <w:divBdr>
        <w:top w:val="none" w:sz="0" w:space="0" w:color="auto"/>
        <w:left w:val="none" w:sz="0" w:space="0" w:color="auto"/>
        <w:bottom w:val="none" w:sz="0" w:space="0" w:color="auto"/>
        <w:right w:val="none" w:sz="0" w:space="0" w:color="auto"/>
      </w:divBdr>
    </w:div>
    <w:div w:id="2070837683">
      <w:bodyDiv w:val="1"/>
      <w:marLeft w:val="0"/>
      <w:marRight w:val="0"/>
      <w:marTop w:val="0"/>
      <w:marBottom w:val="0"/>
      <w:divBdr>
        <w:top w:val="none" w:sz="0" w:space="0" w:color="auto"/>
        <w:left w:val="none" w:sz="0" w:space="0" w:color="auto"/>
        <w:bottom w:val="none" w:sz="0" w:space="0" w:color="auto"/>
        <w:right w:val="none" w:sz="0" w:space="0" w:color="auto"/>
      </w:divBdr>
      <w:divsChild>
        <w:div w:id="346248625">
          <w:marLeft w:val="0"/>
          <w:marRight w:val="0"/>
          <w:marTop w:val="100"/>
          <w:marBottom w:val="100"/>
          <w:divBdr>
            <w:top w:val="none" w:sz="0" w:space="0" w:color="auto"/>
            <w:left w:val="none" w:sz="0" w:space="0" w:color="auto"/>
            <w:bottom w:val="none" w:sz="0" w:space="0" w:color="auto"/>
            <w:right w:val="none" w:sz="0" w:space="0" w:color="auto"/>
          </w:divBdr>
          <w:divsChild>
            <w:div w:id="837496856">
              <w:marLeft w:val="0"/>
              <w:marRight w:val="0"/>
              <w:marTop w:val="0"/>
              <w:marBottom w:val="0"/>
              <w:divBdr>
                <w:top w:val="none" w:sz="0" w:space="0" w:color="auto"/>
                <w:left w:val="none" w:sz="0" w:space="0" w:color="auto"/>
                <w:bottom w:val="none" w:sz="0" w:space="0" w:color="auto"/>
                <w:right w:val="none" w:sz="0" w:space="0" w:color="auto"/>
              </w:divBdr>
              <w:divsChild>
                <w:div w:id="873035315">
                  <w:marLeft w:val="268"/>
                  <w:marRight w:val="268"/>
                  <w:marTop w:val="0"/>
                  <w:marBottom w:val="0"/>
                  <w:divBdr>
                    <w:top w:val="none" w:sz="0" w:space="0" w:color="auto"/>
                    <w:left w:val="none" w:sz="0" w:space="0" w:color="auto"/>
                    <w:bottom w:val="none" w:sz="0" w:space="0" w:color="auto"/>
                    <w:right w:val="none" w:sz="0" w:space="0" w:color="auto"/>
                  </w:divBdr>
                  <w:divsChild>
                    <w:div w:id="1462191924">
                      <w:marLeft w:val="0"/>
                      <w:marRight w:val="0"/>
                      <w:marTop w:val="0"/>
                      <w:marBottom w:val="251"/>
                      <w:divBdr>
                        <w:top w:val="none" w:sz="0" w:space="0" w:color="auto"/>
                        <w:left w:val="none" w:sz="0" w:space="0" w:color="auto"/>
                        <w:bottom w:val="none" w:sz="0" w:space="0" w:color="auto"/>
                        <w:right w:val="none" w:sz="0" w:space="0" w:color="auto"/>
                      </w:divBdr>
                      <w:divsChild>
                        <w:div w:id="188016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479464">
      <w:bodyDiv w:val="1"/>
      <w:marLeft w:val="0"/>
      <w:marRight w:val="0"/>
      <w:marTop w:val="0"/>
      <w:marBottom w:val="0"/>
      <w:divBdr>
        <w:top w:val="none" w:sz="0" w:space="0" w:color="auto"/>
        <w:left w:val="none" w:sz="0" w:space="0" w:color="auto"/>
        <w:bottom w:val="none" w:sz="0" w:space="0" w:color="auto"/>
        <w:right w:val="none" w:sz="0" w:space="0" w:color="auto"/>
      </w:divBdr>
    </w:div>
    <w:div w:id="2129203119">
      <w:bodyDiv w:val="1"/>
      <w:marLeft w:val="0"/>
      <w:marRight w:val="0"/>
      <w:marTop w:val="0"/>
      <w:marBottom w:val="0"/>
      <w:divBdr>
        <w:top w:val="none" w:sz="0" w:space="0" w:color="auto"/>
        <w:left w:val="none" w:sz="0" w:space="0" w:color="auto"/>
        <w:bottom w:val="none" w:sz="0" w:space="0" w:color="auto"/>
        <w:right w:val="none" w:sz="0" w:space="0" w:color="auto"/>
      </w:divBdr>
      <w:divsChild>
        <w:div w:id="81031042">
          <w:marLeft w:val="0"/>
          <w:marRight w:val="0"/>
          <w:marTop w:val="0"/>
          <w:marBottom w:val="0"/>
          <w:divBdr>
            <w:top w:val="none" w:sz="0" w:space="0" w:color="auto"/>
            <w:left w:val="none" w:sz="0" w:space="0" w:color="auto"/>
            <w:bottom w:val="none" w:sz="0" w:space="0" w:color="auto"/>
            <w:right w:val="none" w:sz="0" w:space="0" w:color="auto"/>
          </w:divBdr>
          <w:divsChild>
            <w:div w:id="1768192749">
              <w:marLeft w:val="-225"/>
              <w:marRight w:val="-225"/>
              <w:marTop w:val="0"/>
              <w:marBottom w:val="0"/>
              <w:divBdr>
                <w:top w:val="none" w:sz="0" w:space="0" w:color="auto"/>
                <w:left w:val="none" w:sz="0" w:space="0" w:color="auto"/>
                <w:bottom w:val="none" w:sz="0" w:space="0" w:color="auto"/>
                <w:right w:val="none" w:sz="0" w:space="0" w:color="auto"/>
              </w:divBdr>
              <w:divsChild>
                <w:div w:id="909509725">
                  <w:marLeft w:val="0"/>
                  <w:marRight w:val="0"/>
                  <w:marTop w:val="0"/>
                  <w:marBottom w:val="0"/>
                  <w:divBdr>
                    <w:top w:val="none" w:sz="0" w:space="0" w:color="auto"/>
                    <w:left w:val="none" w:sz="0" w:space="0" w:color="auto"/>
                    <w:bottom w:val="none" w:sz="0" w:space="0" w:color="auto"/>
                    <w:right w:val="none" w:sz="0" w:space="0" w:color="auto"/>
                  </w:divBdr>
                  <w:divsChild>
                    <w:div w:id="271665759">
                      <w:marLeft w:val="0"/>
                      <w:marRight w:val="0"/>
                      <w:marTop w:val="0"/>
                      <w:marBottom w:val="0"/>
                      <w:divBdr>
                        <w:top w:val="none" w:sz="0" w:space="0" w:color="auto"/>
                        <w:left w:val="none" w:sz="0" w:space="0" w:color="auto"/>
                        <w:bottom w:val="none" w:sz="0" w:space="0" w:color="auto"/>
                        <w:right w:val="none" w:sz="0" w:space="0" w:color="auto"/>
                      </w:divBdr>
                      <w:divsChild>
                        <w:div w:id="2030788051">
                          <w:marLeft w:val="0"/>
                          <w:marRight w:val="0"/>
                          <w:marTop w:val="0"/>
                          <w:marBottom w:val="0"/>
                          <w:divBdr>
                            <w:top w:val="none" w:sz="0" w:space="0" w:color="auto"/>
                            <w:left w:val="none" w:sz="0" w:space="0" w:color="auto"/>
                            <w:bottom w:val="none" w:sz="0" w:space="0" w:color="auto"/>
                            <w:right w:val="none" w:sz="0" w:space="0" w:color="auto"/>
                          </w:divBdr>
                          <w:divsChild>
                            <w:div w:id="9589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E6A644-0445-4CFE-A6DE-267504D84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406</Words>
  <Characters>2558</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Stadt Herdecke</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fhaas</dc:creator>
  <cp:lastModifiedBy>Frankreiter, Maren</cp:lastModifiedBy>
  <cp:revision>37</cp:revision>
  <cp:lastPrinted>2020-12-11T10:23:00Z</cp:lastPrinted>
  <dcterms:created xsi:type="dcterms:W3CDTF">2026-07-24T08:17:00Z</dcterms:created>
  <dcterms:modified xsi:type="dcterms:W3CDTF">2026-09-11T06:53:00Z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S_LastOpenTime">
    <vt:lpwstr>1/16/2020 9:53:07 AM</vt:lpwstr>
  </property>
  <property fmtid="{D5CDD505-2E9C-101B-9397-08002B2CF9AE}" pid="3" name="OS_LastOpenUser">
    <vt:lpwstr>LSIEGEL</vt:lpwstr>
  </property>
  <property fmtid="{D5CDD505-2E9C-101B-9397-08002B2CF9AE}" pid="4" name="OS_LastSave">
    <vt:lpwstr>1/6/2020 2:43:46 PM</vt:lpwstr>
  </property>
  <property fmtid="{D5CDD505-2E9C-101B-9397-08002B2CF9AE}" pid="5" name="OS_LastSaveUser">
    <vt:lpwstr>LSIEGEL</vt:lpwstr>
  </property>
  <property fmtid="{D5CDD505-2E9C-101B-9397-08002B2CF9AE}" pid="6" name="OS_LastDocumentSaved">
    <vt:bool>false</vt:bool>
  </property>
  <property fmtid="{D5CDD505-2E9C-101B-9397-08002B2CF9AE}" pid="7" name="MustSave">
    <vt:bool>false</vt:bool>
  </property>
</Properties>
</file>