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548BFACC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62A73">
              <w:rPr>
                <w:rFonts w:ascii="Arial" w:hAnsi="Arial"/>
                <w:sz w:val="22"/>
              </w:rPr>
              <w:t>3</w:t>
            </w:r>
            <w:r w:rsidR="00BA77CF">
              <w:rPr>
                <w:rFonts w:ascii="Arial" w:hAnsi="Arial"/>
                <w:sz w:val="22"/>
              </w:rPr>
              <w:t>5</w:t>
            </w:r>
            <w:r w:rsidR="00D15FDF">
              <w:rPr>
                <w:rFonts w:ascii="Arial" w:hAnsi="Arial"/>
                <w:sz w:val="22"/>
              </w:rPr>
              <w:t>5</w:t>
            </w:r>
          </w:p>
          <w:p w14:paraId="5F43993F" w14:textId="37A7B042" w:rsidR="00BB272A" w:rsidRDefault="00D15FD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05</w:t>
            </w:r>
            <w:r w:rsidR="00E33DD6">
              <w:rPr>
                <w:rFonts w:ascii="Arial" w:hAnsi="Arial"/>
                <w:noProof/>
                <w:sz w:val="22"/>
              </w:rPr>
              <w:t>.</w:t>
            </w:r>
            <w:r>
              <w:rPr>
                <w:rFonts w:ascii="Arial" w:hAnsi="Arial"/>
                <w:noProof/>
                <w:sz w:val="22"/>
              </w:rPr>
              <w:t>10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555E366D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D15FDF">
        <w:rPr>
          <w:rFonts w:ascii="Arial" w:hAnsi="Arial"/>
          <w:b/>
          <w:sz w:val="30"/>
        </w:rPr>
        <w:t>05</w:t>
      </w:r>
      <w:r>
        <w:rPr>
          <w:rFonts w:ascii="Arial" w:hAnsi="Arial"/>
          <w:b/>
          <w:sz w:val="30"/>
        </w:rPr>
        <w:t>.</w:t>
      </w:r>
      <w:r w:rsidR="00D15FDF">
        <w:rPr>
          <w:rFonts w:ascii="Arial" w:hAnsi="Arial"/>
          <w:b/>
          <w:sz w:val="30"/>
        </w:rPr>
        <w:t>10</w:t>
      </w:r>
      <w:r>
        <w:rPr>
          <w:rFonts w:ascii="Arial" w:hAnsi="Arial"/>
          <w:b/>
          <w:sz w:val="30"/>
        </w:rPr>
        <w:t xml:space="preserve">. bis </w:t>
      </w:r>
      <w:r w:rsidR="00D15FDF">
        <w:rPr>
          <w:rFonts w:ascii="Arial" w:hAnsi="Arial"/>
          <w:b/>
          <w:sz w:val="30"/>
        </w:rPr>
        <w:t>11</w:t>
      </w:r>
      <w:r>
        <w:rPr>
          <w:rFonts w:ascii="Arial" w:hAnsi="Arial"/>
          <w:b/>
          <w:sz w:val="30"/>
        </w:rPr>
        <w:t>.</w:t>
      </w:r>
      <w:r w:rsidR="00BA77CF">
        <w:rPr>
          <w:rFonts w:ascii="Arial" w:hAnsi="Arial"/>
          <w:b/>
          <w:sz w:val="30"/>
        </w:rPr>
        <w:t>10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4DA5C646" w:rsidR="00BB272A" w:rsidRDefault="004E5714" w:rsidP="00D84C52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D15FD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05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D15FD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11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D15FD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Okto</w:t>
      </w:r>
      <w:r w:rsidR="00462A7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ber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7D7EDD7C" w14:textId="57734BFA" w:rsidR="00D15FDF" w:rsidRDefault="00D15FDF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Tiefenentwässerung und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>FL-Trasse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Ost</w:t>
      </w:r>
    </w:p>
    <w:p w14:paraId="32BB7C74" w14:textId="0FF6D34A" w:rsidR="006214AD" w:rsidRDefault="00FE1BE3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30C4DCFB" w14:textId="2832B143" w:rsidR="00D15FDF" w:rsidRPr="00D15FDF" w:rsidRDefault="00D15FDF" w:rsidP="00D15FDF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D15FDF">
        <w:rPr>
          <w:rFonts w:ascii="Arial" w:eastAsia="Times New Roman" w:hAnsi="Arial" w:cs="Arial"/>
          <w:sz w:val="22"/>
          <w:szCs w:val="22"/>
          <w:lang w:eastAsia="de-DE"/>
        </w:rPr>
        <w:t>Rückbau de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 Asphalt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 und </w:t>
      </w:r>
      <w:proofErr w:type="spellStart"/>
      <w:r w:rsidRPr="00D15FDF">
        <w:rPr>
          <w:rFonts w:ascii="Arial" w:eastAsia="Times New Roman" w:hAnsi="Arial" w:cs="Arial"/>
          <w:sz w:val="22"/>
          <w:szCs w:val="22"/>
          <w:lang w:eastAsia="de-DE"/>
        </w:rPr>
        <w:t>Rigolenwasserkanal</w:t>
      </w:r>
      <w:proofErr w:type="spellEnd"/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>Telekom</w:t>
      </w:r>
      <w:r>
        <w:rPr>
          <w:rFonts w:ascii="Arial" w:eastAsia="Times New Roman" w:hAnsi="Arial" w:cs="Arial"/>
          <w:sz w:val="22"/>
          <w:szCs w:val="22"/>
          <w:lang w:eastAsia="de-DE"/>
        </w:rPr>
        <w:t>-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Parkfläche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in der 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348E2BE6" w14:textId="3BC7244B" w:rsidR="00FB0753" w:rsidRDefault="00B76E96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>Leitungsgraben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="00287875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729319A8" w14:textId="1AEF0796" w:rsidR="00BB272A" w:rsidRPr="004E5714" w:rsidRDefault="00FE1BE3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 xml:space="preserve">Herstellung der FL-Trasse </w:t>
      </w:r>
      <w:r w:rsidR="00BA77CF">
        <w:rPr>
          <w:rFonts w:ascii="Arial" w:eastAsia="Times New Roman" w:hAnsi="Arial" w:cs="Arial"/>
          <w:sz w:val="22"/>
          <w:szCs w:val="22"/>
          <w:lang w:eastAsia="de-DE"/>
        </w:rPr>
        <w:t xml:space="preserve">und einer Arbeitsebene für die </w:t>
      </w:r>
      <w:r w:rsidR="00BA77CF" w:rsidRPr="00BA77CF">
        <w:rPr>
          <w:rFonts w:ascii="Arial" w:eastAsia="Times New Roman" w:hAnsi="Arial" w:cs="Arial"/>
          <w:sz w:val="22"/>
          <w:szCs w:val="22"/>
          <w:lang w:eastAsia="de-DE"/>
        </w:rPr>
        <w:t xml:space="preserve">Rüttelstopfsäulen </w:t>
      </w:r>
      <w:r>
        <w:rPr>
          <w:rFonts w:ascii="Arial" w:eastAsia="Times New Roman" w:hAnsi="Arial" w:cs="Arial"/>
          <w:sz w:val="22"/>
          <w:szCs w:val="22"/>
          <w:lang w:eastAsia="de-DE"/>
        </w:rPr>
        <w:t>im Bereich Eschborn West</w:t>
      </w:r>
    </w:p>
    <w:p w14:paraId="05E23F2B" w14:textId="63A6B81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D84C52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D15FDF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22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15CF7"/>
    <w:rsid w:val="00150950"/>
    <w:rsid w:val="00187119"/>
    <w:rsid w:val="00217F23"/>
    <w:rsid w:val="002264BA"/>
    <w:rsid w:val="00233025"/>
    <w:rsid w:val="00242F81"/>
    <w:rsid w:val="002461B4"/>
    <w:rsid w:val="0026313E"/>
    <w:rsid w:val="00287875"/>
    <w:rsid w:val="002B16FE"/>
    <w:rsid w:val="002B5D15"/>
    <w:rsid w:val="002B6C27"/>
    <w:rsid w:val="002D5F59"/>
    <w:rsid w:val="002D7106"/>
    <w:rsid w:val="003022DC"/>
    <w:rsid w:val="00303FDD"/>
    <w:rsid w:val="00362D09"/>
    <w:rsid w:val="0038650E"/>
    <w:rsid w:val="00386CDF"/>
    <w:rsid w:val="003B3FB6"/>
    <w:rsid w:val="003D7219"/>
    <w:rsid w:val="0042413E"/>
    <w:rsid w:val="00462A73"/>
    <w:rsid w:val="004B47B8"/>
    <w:rsid w:val="004C5507"/>
    <w:rsid w:val="004C56C6"/>
    <w:rsid w:val="004E56A3"/>
    <w:rsid w:val="004E5714"/>
    <w:rsid w:val="00597D14"/>
    <w:rsid w:val="006105CA"/>
    <w:rsid w:val="006214AD"/>
    <w:rsid w:val="00630ED3"/>
    <w:rsid w:val="00661191"/>
    <w:rsid w:val="006E78BF"/>
    <w:rsid w:val="006F2F4E"/>
    <w:rsid w:val="007B203B"/>
    <w:rsid w:val="007F48B0"/>
    <w:rsid w:val="00802378"/>
    <w:rsid w:val="00840404"/>
    <w:rsid w:val="008538A1"/>
    <w:rsid w:val="0088665E"/>
    <w:rsid w:val="008937F6"/>
    <w:rsid w:val="008A47FF"/>
    <w:rsid w:val="008D7254"/>
    <w:rsid w:val="009307A5"/>
    <w:rsid w:val="00962799"/>
    <w:rsid w:val="009B769D"/>
    <w:rsid w:val="009C2E6F"/>
    <w:rsid w:val="009F561E"/>
    <w:rsid w:val="00A22C49"/>
    <w:rsid w:val="00A24871"/>
    <w:rsid w:val="00A456AD"/>
    <w:rsid w:val="00A51497"/>
    <w:rsid w:val="00A72505"/>
    <w:rsid w:val="00AA2EF1"/>
    <w:rsid w:val="00AB5DBC"/>
    <w:rsid w:val="00B02BD9"/>
    <w:rsid w:val="00B35259"/>
    <w:rsid w:val="00B706E5"/>
    <w:rsid w:val="00B723A9"/>
    <w:rsid w:val="00B76E96"/>
    <w:rsid w:val="00B81318"/>
    <w:rsid w:val="00BA77CF"/>
    <w:rsid w:val="00BB272A"/>
    <w:rsid w:val="00BC291B"/>
    <w:rsid w:val="00CC0BC6"/>
    <w:rsid w:val="00CD10F5"/>
    <w:rsid w:val="00D15FDF"/>
    <w:rsid w:val="00D55557"/>
    <w:rsid w:val="00D71980"/>
    <w:rsid w:val="00D74534"/>
    <w:rsid w:val="00D84C52"/>
    <w:rsid w:val="00DC306D"/>
    <w:rsid w:val="00DD1171"/>
    <w:rsid w:val="00E236F7"/>
    <w:rsid w:val="00E2597A"/>
    <w:rsid w:val="00E3301B"/>
    <w:rsid w:val="00E33DD6"/>
    <w:rsid w:val="00E4209F"/>
    <w:rsid w:val="00E96302"/>
    <w:rsid w:val="00EF6BF7"/>
    <w:rsid w:val="00F34161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2561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1239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8</cp:revision>
  <cp:lastPrinted>2020-08-26T08:40:00Z</cp:lastPrinted>
  <dcterms:created xsi:type="dcterms:W3CDTF">2026-08-31T08:16:00Z</dcterms:created>
  <dcterms:modified xsi:type="dcterms:W3CDTF">2026-10-05T11:34:00Z</dcterms:modified>
</cp:coreProperties>
</file>