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F44D3" w14:textId="77777777" w:rsidR="009D4032" w:rsidRPr="009B21C8" w:rsidRDefault="009D4032">
      <w:pPr>
        <w:rPr>
          <w:rFonts w:ascii="Calibri" w:hAnsi="Calibri"/>
          <w:sz w:val="22"/>
          <w:szCs w:val="22"/>
        </w:rPr>
      </w:pPr>
    </w:p>
    <w:p w14:paraId="40DE0CAC" w14:textId="397C62AB" w:rsidR="00E4549B" w:rsidRPr="00E2501A" w:rsidRDefault="00E4549B" w:rsidP="00E4549B">
      <w:pPr>
        <w:pStyle w:val="Kopfzeile"/>
        <w:tabs>
          <w:tab w:val="clear" w:pos="4536"/>
          <w:tab w:val="clear" w:pos="9072"/>
        </w:tabs>
        <w:ind w:left="851" w:right="850"/>
        <w:jc w:val="both"/>
        <w:rPr>
          <w:rFonts w:ascii="Calibri" w:hAnsi="Calibri"/>
        </w:rPr>
      </w:pPr>
      <w:r w:rsidRPr="00E2501A">
        <w:rPr>
          <w:rFonts w:ascii="Calibri" w:hAnsi="Calibri"/>
        </w:rPr>
        <w:t>NR</w:t>
      </w:r>
      <w:r w:rsidR="00A950A0" w:rsidRPr="00E2501A">
        <w:rPr>
          <w:rFonts w:ascii="Calibri" w:hAnsi="Calibri"/>
        </w:rPr>
        <w:t xml:space="preserve">I-            </w:t>
      </w:r>
      <w:r w:rsidR="00923B57">
        <w:rPr>
          <w:rFonts w:ascii="Calibri" w:hAnsi="Calibri"/>
        </w:rPr>
        <w:t xml:space="preserve">   </w:t>
      </w:r>
      <w:r w:rsidR="00A950A0" w:rsidRPr="00E2501A">
        <w:rPr>
          <w:rFonts w:ascii="Calibri" w:hAnsi="Calibri"/>
        </w:rPr>
        <w:t xml:space="preserve">  </w:t>
      </w:r>
      <w:r w:rsidR="00890AA9">
        <w:rPr>
          <w:rFonts w:ascii="Calibri" w:hAnsi="Calibri"/>
        </w:rPr>
        <w:t xml:space="preserve">    </w:t>
      </w:r>
      <w:r w:rsidR="004421DB">
        <w:rPr>
          <w:rFonts w:ascii="Calibri" w:hAnsi="Calibri"/>
        </w:rPr>
        <w:t xml:space="preserve"> </w:t>
      </w:r>
      <w:r w:rsidR="00A669F6">
        <w:rPr>
          <w:rFonts w:ascii="Calibri" w:hAnsi="Calibri"/>
        </w:rPr>
        <w:t xml:space="preserve">  </w:t>
      </w:r>
      <w:r w:rsidR="00923B57">
        <w:rPr>
          <w:rFonts w:ascii="Calibri" w:hAnsi="Calibri"/>
        </w:rPr>
        <w:t>308</w:t>
      </w:r>
      <w:r w:rsidR="009B21C8">
        <w:rPr>
          <w:rFonts w:ascii="Calibri" w:hAnsi="Calibri"/>
        </w:rPr>
        <w:t>/202</w:t>
      </w:r>
      <w:r w:rsidR="007063F3">
        <w:rPr>
          <w:rFonts w:ascii="Calibri" w:hAnsi="Calibri"/>
        </w:rPr>
        <w:t>6</w:t>
      </w:r>
    </w:p>
    <w:p w14:paraId="21990684" w14:textId="3C10C223" w:rsidR="002A2AB6" w:rsidRDefault="00E4549B" w:rsidP="00E4549B">
      <w:pPr>
        <w:pStyle w:val="Kopfzeile"/>
        <w:tabs>
          <w:tab w:val="clear" w:pos="4536"/>
          <w:tab w:val="clear" w:pos="9072"/>
        </w:tabs>
        <w:ind w:left="851" w:right="850"/>
        <w:jc w:val="both"/>
        <w:rPr>
          <w:rFonts w:ascii="Calibri" w:hAnsi="Calibri"/>
        </w:rPr>
      </w:pPr>
      <w:r w:rsidRPr="001B3A99">
        <w:rPr>
          <w:rFonts w:ascii="Calibri" w:hAnsi="Calibri"/>
        </w:rPr>
        <w:t>Neuwied,</w:t>
      </w:r>
      <w:r w:rsidR="00F258F0" w:rsidRPr="001B3A99">
        <w:rPr>
          <w:rFonts w:ascii="Calibri" w:hAnsi="Calibri"/>
        </w:rPr>
        <w:t xml:space="preserve"> </w:t>
      </w:r>
      <w:r w:rsidR="00923B57">
        <w:rPr>
          <w:rFonts w:ascii="Calibri" w:hAnsi="Calibri"/>
        </w:rPr>
        <w:t>28</w:t>
      </w:r>
      <w:r w:rsidR="00F258F0" w:rsidRPr="001B3A99">
        <w:rPr>
          <w:rFonts w:ascii="Calibri" w:hAnsi="Calibri"/>
        </w:rPr>
        <w:t xml:space="preserve">. </w:t>
      </w:r>
      <w:r w:rsidR="00270546">
        <w:rPr>
          <w:rFonts w:ascii="Calibri" w:hAnsi="Calibri"/>
        </w:rPr>
        <w:t>Oktober</w:t>
      </w:r>
      <w:r w:rsidR="00284B37">
        <w:rPr>
          <w:rFonts w:ascii="Calibri" w:hAnsi="Calibri"/>
        </w:rPr>
        <w:t xml:space="preserve"> </w:t>
      </w:r>
      <w:r w:rsidR="009B21C8">
        <w:rPr>
          <w:rFonts w:ascii="Calibri" w:hAnsi="Calibri"/>
        </w:rPr>
        <w:t>202</w:t>
      </w:r>
      <w:r w:rsidR="007063F3">
        <w:rPr>
          <w:rFonts w:ascii="Calibri" w:hAnsi="Calibri"/>
        </w:rPr>
        <w:t>6</w:t>
      </w:r>
    </w:p>
    <w:p w14:paraId="069BBC3D" w14:textId="3EAE91CD" w:rsidR="00906B66" w:rsidRDefault="002A2AB6" w:rsidP="00906B66">
      <w:pPr>
        <w:pStyle w:val="Kopfzeile"/>
        <w:ind w:left="850" w:right="850"/>
        <w:jc w:val="both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</w:rPr>
        <w:br/>
      </w:r>
      <w:r w:rsidR="00222E92">
        <w:rPr>
          <w:rFonts w:ascii="Calibri" w:hAnsi="Calibri"/>
        </w:rPr>
        <w:br/>
      </w:r>
      <w:r w:rsidR="007A7616">
        <w:rPr>
          <w:rFonts w:ascii="Calibri" w:hAnsi="Calibri"/>
          <w:b/>
          <w:sz w:val="32"/>
          <w:szCs w:val="32"/>
        </w:rPr>
        <w:t xml:space="preserve">Weihnachtszauber mit </w:t>
      </w:r>
      <w:r w:rsidR="00CE73AD">
        <w:rPr>
          <w:rFonts w:ascii="Calibri" w:hAnsi="Calibri"/>
          <w:b/>
          <w:sz w:val="32"/>
          <w:szCs w:val="32"/>
        </w:rPr>
        <w:t>Kinderlieder</w:t>
      </w:r>
      <w:r w:rsidR="007A7616">
        <w:rPr>
          <w:rFonts w:ascii="Calibri" w:hAnsi="Calibri"/>
          <w:b/>
          <w:sz w:val="32"/>
          <w:szCs w:val="32"/>
        </w:rPr>
        <w:t>n</w:t>
      </w:r>
      <w:r w:rsidR="00CE73AD">
        <w:rPr>
          <w:rFonts w:ascii="Calibri" w:hAnsi="Calibri"/>
          <w:b/>
          <w:sz w:val="32"/>
          <w:szCs w:val="32"/>
        </w:rPr>
        <w:t>, Riesenrad und stabile</w:t>
      </w:r>
      <w:r w:rsidR="007A7616">
        <w:rPr>
          <w:rFonts w:ascii="Calibri" w:hAnsi="Calibri"/>
          <w:b/>
          <w:sz w:val="32"/>
          <w:szCs w:val="32"/>
        </w:rPr>
        <w:t xml:space="preserve">n </w:t>
      </w:r>
      <w:r w:rsidR="00CE73AD">
        <w:rPr>
          <w:rFonts w:ascii="Calibri" w:hAnsi="Calibri"/>
          <w:b/>
          <w:sz w:val="32"/>
          <w:szCs w:val="32"/>
        </w:rPr>
        <w:t>Glühwein-Preise</w:t>
      </w:r>
      <w:r w:rsidR="007A7616">
        <w:rPr>
          <w:rFonts w:ascii="Calibri" w:hAnsi="Calibri"/>
          <w:b/>
          <w:sz w:val="32"/>
          <w:szCs w:val="32"/>
        </w:rPr>
        <w:t>n</w:t>
      </w:r>
    </w:p>
    <w:p w14:paraId="1F91322D" w14:textId="77777777" w:rsidR="00906B66" w:rsidRPr="009B21C8" w:rsidRDefault="00906B66" w:rsidP="00906B66">
      <w:pPr>
        <w:ind w:left="850" w:right="850"/>
        <w:rPr>
          <w:rFonts w:ascii="Calibri" w:hAnsi="Calibri"/>
          <w:sz w:val="22"/>
          <w:szCs w:val="22"/>
        </w:rPr>
      </w:pPr>
    </w:p>
    <w:p w14:paraId="203E9CCD" w14:textId="4B98CC25" w:rsidR="00906B66" w:rsidRPr="00EA62C6" w:rsidRDefault="009D4649" w:rsidP="00906B66">
      <w:pPr>
        <w:pStyle w:val="Kopfzeile"/>
        <w:ind w:left="850" w:right="850"/>
        <w:jc w:val="both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Neuwieder Knuspermarkt startet am 20. November </w:t>
      </w:r>
    </w:p>
    <w:p w14:paraId="1D121DA5" w14:textId="77777777" w:rsidR="00906B66" w:rsidRDefault="00906B66" w:rsidP="00906B66">
      <w:pPr>
        <w:pStyle w:val="Kopfzeile"/>
        <w:tabs>
          <w:tab w:val="clear" w:pos="4536"/>
          <w:tab w:val="clear" w:pos="9072"/>
          <w:tab w:val="left" w:pos="1253"/>
        </w:tabs>
        <w:ind w:left="850" w:right="850"/>
        <w:jc w:val="both"/>
        <w:rPr>
          <w:rFonts w:ascii="Calibri" w:hAnsi="Calibri"/>
          <w:b/>
          <w:i/>
          <w:sz w:val="22"/>
          <w:szCs w:val="22"/>
        </w:rPr>
      </w:pPr>
    </w:p>
    <w:p w14:paraId="735E1918" w14:textId="4CD53ED1" w:rsidR="00F84411" w:rsidRDefault="00B56897" w:rsidP="002F49F0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Eine Prise Zimt in der Luft, </w:t>
      </w:r>
      <w:r w:rsidR="001B4101">
        <w:rPr>
          <w:rFonts w:ascii="Calibri" w:hAnsi="Calibri"/>
          <w:sz w:val="22"/>
          <w:szCs w:val="22"/>
        </w:rPr>
        <w:t xml:space="preserve">dort </w:t>
      </w:r>
      <w:r>
        <w:rPr>
          <w:rFonts w:ascii="Calibri" w:hAnsi="Calibri"/>
          <w:sz w:val="22"/>
          <w:szCs w:val="22"/>
        </w:rPr>
        <w:t xml:space="preserve">ein bisschen Zuckerguss und ganz viel Lebkuchen-Zauber: In der Vorweihnachtszeit wird in der Deichstadt wieder geknuspert. Denn der Knuspermarkt – Neuwieds Weihnachtsmarkt – lockt von Freitag, 20. November, bis Mittwoch, 23. Dezember, </w:t>
      </w:r>
      <w:r w:rsidR="00784388">
        <w:rPr>
          <w:rFonts w:ascii="Calibri" w:hAnsi="Calibri"/>
          <w:sz w:val="22"/>
          <w:szCs w:val="22"/>
        </w:rPr>
        <w:t>wieder auf den Luisenplatz</w:t>
      </w:r>
      <w:r w:rsidR="00C9301A">
        <w:rPr>
          <w:rFonts w:ascii="Calibri" w:hAnsi="Calibri"/>
          <w:sz w:val="22"/>
          <w:szCs w:val="22"/>
        </w:rPr>
        <w:t xml:space="preserve"> in der Neuwieder Innenstadt</w:t>
      </w:r>
      <w:r w:rsidR="00784388">
        <w:rPr>
          <w:rFonts w:ascii="Calibri" w:hAnsi="Calibri"/>
          <w:sz w:val="22"/>
          <w:szCs w:val="22"/>
        </w:rPr>
        <w:t>.</w:t>
      </w:r>
      <w:r w:rsidR="00F84411">
        <w:rPr>
          <w:rFonts w:ascii="Calibri" w:hAnsi="Calibri"/>
          <w:sz w:val="22"/>
          <w:szCs w:val="22"/>
        </w:rPr>
        <w:t xml:space="preserve"> Mit Ausnahme von Totensonntag am 22. November hat der Knuspermarkt täglich von </w:t>
      </w:r>
      <w:r w:rsidR="00F84411" w:rsidRPr="00F84411">
        <w:rPr>
          <w:rFonts w:ascii="Calibri" w:hAnsi="Calibri"/>
          <w:sz w:val="22"/>
          <w:szCs w:val="22"/>
        </w:rPr>
        <w:t>11</w:t>
      </w:r>
      <w:r w:rsidR="00F84411">
        <w:rPr>
          <w:rFonts w:ascii="Calibri" w:hAnsi="Calibri"/>
          <w:sz w:val="22"/>
          <w:szCs w:val="22"/>
        </w:rPr>
        <w:t xml:space="preserve"> </w:t>
      </w:r>
      <w:r w:rsidR="00F84411" w:rsidRPr="00F84411">
        <w:rPr>
          <w:rFonts w:ascii="Calibri" w:hAnsi="Calibri"/>
          <w:sz w:val="22"/>
          <w:szCs w:val="22"/>
        </w:rPr>
        <w:t>bis 20</w:t>
      </w:r>
      <w:r w:rsidR="00F84411">
        <w:rPr>
          <w:rFonts w:ascii="Calibri" w:hAnsi="Calibri"/>
          <w:sz w:val="22"/>
          <w:szCs w:val="22"/>
        </w:rPr>
        <w:t xml:space="preserve"> </w:t>
      </w:r>
      <w:r w:rsidR="00F84411" w:rsidRPr="00F84411">
        <w:rPr>
          <w:rFonts w:ascii="Calibri" w:hAnsi="Calibri"/>
          <w:sz w:val="22"/>
          <w:szCs w:val="22"/>
        </w:rPr>
        <w:t>Uhr</w:t>
      </w:r>
      <w:r w:rsidR="00F84411">
        <w:rPr>
          <w:rFonts w:ascii="Calibri" w:hAnsi="Calibri"/>
          <w:sz w:val="22"/>
          <w:szCs w:val="22"/>
        </w:rPr>
        <w:t xml:space="preserve"> geöffnet. Wie immer kann an den </w:t>
      </w:r>
      <w:r w:rsidR="00F84411" w:rsidRPr="00F84411">
        <w:rPr>
          <w:rFonts w:ascii="Calibri" w:hAnsi="Calibri"/>
          <w:sz w:val="22"/>
          <w:szCs w:val="22"/>
        </w:rPr>
        <w:t>Gastronomiestände</w:t>
      </w:r>
      <w:r w:rsidR="00F84411">
        <w:rPr>
          <w:rFonts w:ascii="Calibri" w:hAnsi="Calibri"/>
          <w:sz w:val="22"/>
          <w:szCs w:val="22"/>
        </w:rPr>
        <w:t>n</w:t>
      </w:r>
      <w:r w:rsidR="00F84411" w:rsidRPr="00F84411">
        <w:rPr>
          <w:rFonts w:ascii="Calibri" w:hAnsi="Calibri"/>
          <w:sz w:val="22"/>
          <w:szCs w:val="22"/>
        </w:rPr>
        <w:t xml:space="preserve"> freitags und samstags </w:t>
      </w:r>
      <w:r w:rsidR="00F84411">
        <w:rPr>
          <w:rFonts w:ascii="Calibri" w:hAnsi="Calibri"/>
          <w:sz w:val="22"/>
          <w:szCs w:val="22"/>
        </w:rPr>
        <w:t>länger</w:t>
      </w:r>
      <w:r w:rsidR="00724F4A">
        <w:rPr>
          <w:rFonts w:ascii="Calibri" w:hAnsi="Calibri"/>
          <w:sz w:val="22"/>
          <w:szCs w:val="22"/>
        </w:rPr>
        <w:t xml:space="preserve">, nämlich bis </w:t>
      </w:r>
      <w:r w:rsidR="00F84411" w:rsidRPr="00F84411">
        <w:rPr>
          <w:rFonts w:ascii="Calibri" w:hAnsi="Calibri"/>
          <w:sz w:val="22"/>
          <w:szCs w:val="22"/>
        </w:rPr>
        <w:t>22</w:t>
      </w:r>
      <w:r w:rsidR="00F84411">
        <w:rPr>
          <w:rFonts w:ascii="Calibri" w:hAnsi="Calibri"/>
          <w:sz w:val="22"/>
          <w:szCs w:val="22"/>
        </w:rPr>
        <w:t xml:space="preserve"> </w:t>
      </w:r>
      <w:r w:rsidR="00F84411" w:rsidRPr="00F84411">
        <w:rPr>
          <w:rFonts w:ascii="Calibri" w:hAnsi="Calibri"/>
          <w:sz w:val="22"/>
          <w:szCs w:val="22"/>
        </w:rPr>
        <w:t>Uhr</w:t>
      </w:r>
      <w:r w:rsidR="00724F4A">
        <w:rPr>
          <w:rFonts w:ascii="Calibri" w:hAnsi="Calibri"/>
          <w:sz w:val="22"/>
          <w:szCs w:val="22"/>
        </w:rPr>
        <w:t>,</w:t>
      </w:r>
      <w:r w:rsidR="00F84411" w:rsidRPr="00F84411">
        <w:rPr>
          <w:rFonts w:ascii="Calibri" w:hAnsi="Calibri"/>
          <w:sz w:val="22"/>
          <w:szCs w:val="22"/>
        </w:rPr>
        <w:t xml:space="preserve"> </w:t>
      </w:r>
      <w:r w:rsidR="00F84411">
        <w:rPr>
          <w:rFonts w:ascii="Calibri" w:hAnsi="Calibri"/>
          <w:sz w:val="22"/>
          <w:szCs w:val="22"/>
        </w:rPr>
        <w:t>ge</w:t>
      </w:r>
      <w:r w:rsidR="002F49F0">
        <w:rPr>
          <w:rFonts w:ascii="Calibri" w:hAnsi="Calibri"/>
          <w:sz w:val="22"/>
          <w:szCs w:val="22"/>
        </w:rPr>
        <w:t>schlemmt werden</w:t>
      </w:r>
      <w:r w:rsidR="00F84411">
        <w:rPr>
          <w:rFonts w:ascii="Calibri" w:hAnsi="Calibri"/>
          <w:sz w:val="22"/>
          <w:szCs w:val="22"/>
        </w:rPr>
        <w:t>.</w:t>
      </w:r>
    </w:p>
    <w:p w14:paraId="0A8947E2" w14:textId="77777777" w:rsidR="001E1D4D" w:rsidRDefault="001E1D4D" w:rsidP="0083686F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</w:p>
    <w:p w14:paraId="407D5CC3" w14:textId="64B4A6B7" w:rsidR="00784388" w:rsidRDefault="00156C59" w:rsidP="004E22E9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Ob </w:t>
      </w:r>
      <w:r w:rsidR="003D67D0">
        <w:rPr>
          <w:rFonts w:ascii="Calibri" w:hAnsi="Calibri"/>
          <w:sz w:val="22"/>
          <w:szCs w:val="22"/>
        </w:rPr>
        <w:t>an ausgewählten Ständen nach Geschenken stöbern oder gemütlich bei einem Punsch den Vorweihnachtsstress vergessen und entschleunigen:</w:t>
      </w:r>
      <w:r w:rsidR="0024696D">
        <w:rPr>
          <w:rFonts w:ascii="Calibri" w:hAnsi="Calibri"/>
          <w:sz w:val="22"/>
          <w:szCs w:val="22"/>
        </w:rPr>
        <w:t xml:space="preserve"> </w:t>
      </w:r>
      <w:r w:rsidR="005A7952">
        <w:rPr>
          <w:rFonts w:ascii="Calibri" w:hAnsi="Calibri"/>
          <w:sz w:val="22"/>
          <w:szCs w:val="22"/>
        </w:rPr>
        <w:t xml:space="preserve">Auf dem </w:t>
      </w:r>
      <w:r w:rsidR="0024696D">
        <w:rPr>
          <w:rFonts w:ascii="Calibri" w:hAnsi="Calibri"/>
          <w:sz w:val="22"/>
          <w:szCs w:val="22"/>
        </w:rPr>
        <w:t xml:space="preserve">Knuspermarkt </w:t>
      </w:r>
      <w:r w:rsidR="005A7952">
        <w:rPr>
          <w:rFonts w:ascii="Calibri" w:hAnsi="Calibri"/>
          <w:sz w:val="22"/>
          <w:szCs w:val="22"/>
        </w:rPr>
        <w:t xml:space="preserve">lässt sich auch dieses Jahr wieder hervorragend auf Weihnachten einstimmen. </w:t>
      </w:r>
      <w:r w:rsidR="004E22E9">
        <w:rPr>
          <w:rFonts w:ascii="Calibri" w:hAnsi="Calibri"/>
          <w:sz w:val="22"/>
          <w:szCs w:val="22"/>
        </w:rPr>
        <w:t xml:space="preserve">Dabei darf natürlich auch </w:t>
      </w:r>
      <w:r w:rsidR="00993438">
        <w:rPr>
          <w:rFonts w:ascii="Calibri" w:hAnsi="Calibri"/>
          <w:sz w:val="22"/>
          <w:szCs w:val="22"/>
        </w:rPr>
        <w:t xml:space="preserve">die </w:t>
      </w:r>
      <w:r w:rsidR="00993438" w:rsidRPr="00993438">
        <w:rPr>
          <w:rFonts w:ascii="Calibri" w:hAnsi="Calibri" w:cs="Calibri"/>
          <w:sz w:val="22"/>
          <w:szCs w:val="22"/>
        </w:rPr>
        <w:t>Regionalladenhütte “Amalie”</w:t>
      </w:r>
      <w:r w:rsidR="004E22E9">
        <w:rPr>
          <w:rFonts w:ascii="Calibri" w:hAnsi="Calibri" w:cs="Calibri"/>
          <w:sz w:val="22"/>
          <w:szCs w:val="22"/>
        </w:rPr>
        <w:t xml:space="preserve"> nicht fehlen</w:t>
      </w:r>
      <w:r w:rsidR="00993438" w:rsidRPr="00993438">
        <w:rPr>
          <w:rFonts w:ascii="Calibri" w:hAnsi="Calibri" w:cs="Calibri"/>
          <w:sz w:val="22"/>
          <w:szCs w:val="22"/>
        </w:rPr>
        <w:t xml:space="preserve">. </w:t>
      </w:r>
      <w:r w:rsidR="004E22E9">
        <w:rPr>
          <w:rFonts w:ascii="Calibri" w:hAnsi="Calibri" w:cs="Calibri"/>
          <w:sz w:val="22"/>
          <w:szCs w:val="22"/>
        </w:rPr>
        <w:t>Wie in den vergangenen Jahren wird d</w:t>
      </w:r>
      <w:r w:rsidR="00993438">
        <w:rPr>
          <w:rFonts w:ascii="Calibri" w:hAnsi="Calibri" w:cs="Calibri"/>
          <w:sz w:val="22"/>
          <w:szCs w:val="22"/>
        </w:rPr>
        <w:t xml:space="preserve">ort eine </w:t>
      </w:r>
      <w:r w:rsidR="00993438" w:rsidRPr="00993438">
        <w:rPr>
          <w:rFonts w:ascii="Calibri" w:hAnsi="Calibri" w:cs="Calibri"/>
          <w:sz w:val="22"/>
          <w:szCs w:val="22"/>
        </w:rPr>
        <w:t>breite Palette an Produkten lokaler Anbieter zum Verkauf angeboten.</w:t>
      </w:r>
      <w:r w:rsidR="00993438">
        <w:rPr>
          <w:rFonts w:ascii="Calibri" w:hAnsi="Calibri" w:cs="Calibri"/>
          <w:sz w:val="22"/>
          <w:szCs w:val="22"/>
        </w:rPr>
        <w:t xml:space="preserve"> Ebenfalls seit Jahren etabliert präsentieren in der </w:t>
      </w:r>
      <w:r w:rsidR="00993438" w:rsidRPr="00993438">
        <w:rPr>
          <w:rFonts w:ascii="Calibri" w:hAnsi="Calibri" w:cs="Calibri"/>
          <w:sz w:val="22"/>
          <w:szCs w:val="22"/>
        </w:rPr>
        <w:t xml:space="preserve">Sozialhütte </w:t>
      </w:r>
      <w:r w:rsidR="00993438">
        <w:rPr>
          <w:rFonts w:ascii="Calibri" w:hAnsi="Calibri" w:cs="Calibri"/>
          <w:sz w:val="22"/>
          <w:szCs w:val="22"/>
        </w:rPr>
        <w:t xml:space="preserve">abwechselnd </w:t>
      </w:r>
      <w:r w:rsidR="00993438" w:rsidRPr="00993438">
        <w:rPr>
          <w:rFonts w:ascii="Calibri" w:hAnsi="Calibri" w:cs="Calibri"/>
          <w:sz w:val="22"/>
          <w:szCs w:val="22"/>
        </w:rPr>
        <w:t xml:space="preserve">gemeinnützige Vereine und Organisationen ihre Waren </w:t>
      </w:r>
      <w:r w:rsidR="00993438">
        <w:rPr>
          <w:rFonts w:ascii="Calibri" w:hAnsi="Calibri" w:cs="Calibri"/>
          <w:sz w:val="22"/>
          <w:szCs w:val="22"/>
        </w:rPr>
        <w:t xml:space="preserve">und verkaufen diese </w:t>
      </w:r>
      <w:r w:rsidR="00993438" w:rsidRPr="00993438">
        <w:rPr>
          <w:rFonts w:ascii="Calibri" w:hAnsi="Calibri" w:cs="Calibri"/>
          <w:sz w:val="22"/>
          <w:szCs w:val="22"/>
        </w:rPr>
        <w:t>für den guten Zweck.</w:t>
      </w:r>
    </w:p>
    <w:p w14:paraId="724594DC" w14:textId="77777777" w:rsidR="00862B63" w:rsidRDefault="00862B63" w:rsidP="0083686F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</w:p>
    <w:p w14:paraId="0B735E21" w14:textId="6BAEEF2F" w:rsidR="001B4101" w:rsidRPr="001B4101" w:rsidRDefault="001B4101" w:rsidP="0083686F">
      <w:pPr>
        <w:pStyle w:val="Kopfzeile"/>
        <w:ind w:left="850" w:right="850"/>
        <w:jc w:val="both"/>
        <w:rPr>
          <w:rFonts w:ascii="Calibri" w:hAnsi="Calibri" w:cs="Calibri"/>
          <w:b/>
          <w:sz w:val="22"/>
          <w:szCs w:val="22"/>
        </w:rPr>
      </w:pPr>
      <w:r w:rsidRPr="001B4101">
        <w:rPr>
          <w:rFonts w:ascii="Calibri" w:hAnsi="Calibri" w:cs="Calibri"/>
          <w:b/>
          <w:sz w:val="22"/>
          <w:szCs w:val="22"/>
        </w:rPr>
        <w:t>Hoch hinaus &amp; summen erlaubt</w:t>
      </w:r>
    </w:p>
    <w:p w14:paraId="36436270" w14:textId="77777777" w:rsidR="001369CB" w:rsidRDefault="001369CB" w:rsidP="0083686F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</w:p>
    <w:p w14:paraId="07B85AE0" w14:textId="42232A2E" w:rsidR="00737CDD" w:rsidRDefault="001369CB" w:rsidP="0083686F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Hoch hinaus</w:t>
      </w:r>
      <w:r w:rsidR="005A26D5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ragen </w:t>
      </w:r>
      <w:r w:rsidR="00737CDD">
        <w:rPr>
          <w:rFonts w:ascii="Calibri" w:hAnsi="Calibri" w:cs="Calibri"/>
          <w:sz w:val="22"/>
          <w:szCs w:val="22"/>
        </w:rPr>
        <w:t xml:space="preserve">beim diesjährigen Knuspermarkt </w:t>
      </w:r>
      <w:r w:rsidR="00B01503">
        <w:rPr>
          <w:rFonts w:ascii="Calibri" w:hAnsi="Calibri" w:cs="Calibri"/>
          <w:sz w:val="22"/>
          <w:szCs w:val="22"/>
        </w:rPr>
        <w:t xml:space="preserve">erneut </w:t>
      </w:r>
      <w:r>
        <w:rPr>
          <w:rFonts w:ascii="Calibri" w:hAnsi="Calibri" w:cs="Calibri"/>
          <w:sz w:val="22"/>
          <w:szCs w:val="22"/>
        </w:rPr>
        <w:t xml:space="preserve">nicht nur die beiden hölzernen Kirchtürme des meterhohen Adventskalenders. </w:t>
      </w:r>
      <w:r w:rsidR="0007576D">
        <w:rPr>
          <w:rFonts w:ascii="Calibri" w:hAnsi="Calibri" w:cs="Calibri"/>
          <w:sz w:val="22"/>
          <w:szCs w:val="22"/>
        </w:rPr>
        <w:t>Denn n</w:t>
      </w:r>
      <w:r>
        <w:rPr>
          <w:rFonts w:ascii="Calibri" w:hAnsi="Calibri" w:cs="Calibri"/>
          <w:sz w:val="22"/>
          <w:szCs w:val="22"/>
        </w:rPr>
        <w:t xml:space="preserve">ach dem Erfolg im vergangenen Jahr </w:t>
      </w:r>
      <w:r w:rsidR="00737CDD">
        <w:rPr>
          <w:rFonts w:ascii="Calibri" w:hAnsi="Calibri" w:cs="Calibri"/>
          <w:sz w:val="22"/>
          <w:szCs w:val="22"/>
        </w:rPr>
        <w:t xml:space="preserve">verzaubert </w:t>
      </w:r>
      <w:r w:rsidR="003F2F8A">
        <w:rPr>
          <w:rFonts w:ascii="Calibri" w:hAnsi="Calibri" w:cs="Calibri"/>
          <w:sz w:val="22"/>
          <w:szCs w:val="22"/>
        </w:rPr>
        <w:t xml:space="preserve">ebenfalls </w:t>
      </w:r>
      <w:r w:rsidR="00B01503">
        <w:rPr>
          <w:rFonts w:ascii="Calibri" w:hAnsi="Calibri" w:cs="Calibri"/>
          <w:sz w:val="22"/>
          <w:szCs w:val="22"/>
        </w:rPr>
        <w:t xml:space="preserve">wieder </w:t>
      </w:r>
      <w:r w:rsidR="00737CDD">
        <w:rPr>
          <w:rFonts w:ascii="Calibri" w:hAnsi="Calibri" w:cs="Calibri"/>
          <w:sz w:val="22"/>
          <w:szCs w:val="22"/>
        </w:rPr>
        <w:t>das Riesenrad auf dem Luisenplatz mit seinem nostalgischen Charme</w:t>
      </w:r>
      <w:r>
        <w:rPr>
          <w:rFonts w:ascii="Calibri" w:hAnsi="Calibri" w:cs="Calibri"/>
          <w:sz w:val="22"/>
          <w:szCs w:val="22"/>
        </w:rPr>
        <w:t xml:space="preserve">. </w:t>
      </w:r>
      <w:r w:rsidR="00737CDD">
        <w:rPr>
          <w:rFonts w:ascii="Calibri" w:hAnsi="Calibri" w:cs="Calibri"/>
          <w:sz w:val="22"/>
          <w:szCs w:val="22"/>
        </w:rPr>
        <w:t>Während es dort gemächlich seine Runden dreht, lässt sich das festliche Lichtermeer aus einer ganz besonderen Perspektive genießen.</w:t>
      </w:r>
    </w:p>
    <w:p w14:paraId="22B0CB70" w14:textId="77777777" w:rsidR="00737CDD" w:rsidRDefault="00737CDD" w:rsidP="00737CDD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</w:p>
    <w:p w14:paraId="4CAF6064" w14:textId="2BD7A687" w:rsidR="00AB2D69" w:rsidRDefault="003F2F8A" w:rsidP="0007576D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Einen </w:t>
      </w:r>
      <w:r w:rsidR="00B01503">
        <w:rPr>
          <w:rFonts w:ascii="Calibri" w:hAnsi="Calibri" w:cs="Calibri"/>
          <w:sz w:val="22"/>
          <w:szCs w:val="22"/>
        </w:rPr>
        <w:t xml:space="preserve">Hauch Nostalgie verspricht </w:t>
      </w:r>
      <w:r>
        <w:rPr>
          <w:rFonts w:ascii="Calibri" w:hAnsi="Calibri" w:cs="Calibri"/>
          <w:sz w:val="22"/>
          <w:szCs w:val="22"/>
        </w:rPr>
        <w:t xml:space="preserve">zudem </w:t>
      </w:r>
      <w:r w:rsidR="00B01503">
        <w:rPr>
          <w:rFonts w:ascii="Calibri" w:hAnsi="Calibri" w:cs="Calibri"/>
          <w:sz w:val="22"/>
          <w:szCs w:val="22"/>
        </w:rPr>
        <w:t xml:space="preserve">das Kinder-Knusperland. Aber natürlich nicht nur. </w:t>
      </w:r>
      <w:r w:rsidR="001A76EB">
        <w:rPr>
          <w:rFonts w:ascii="Calibri" w:hAnsi="Calibri" w:cs="Calibri"/>
          <w:sz w:val="22"/>
          <w:szCs w:val="22"/>
        </w:rPr>
        <w:t xml:space="preserve">In den Hütten werden dieses Mal bekannte Kinderlieder lebendig. </w:t>
      </w:r>
      <w:r w:rsidR="00AB2D69">
        <w:rPr>
          <w:rFonts w:ascii="Calibri" w:hAnsi="Calibri" w:cs="Calibri"/>
          <w:sz w:val="22"/>
          <w:szCs w:val="22"/>
        </w:rPr>
        <w:t>Welche</w:t>
      </w:r>
      <w:r w:rsidR="001A76EB">
        <w:rPr>
          <w:rFonts w:ascii="Calibri" w:hAnsi="Calibri" w:cs="Calibri"/>
          <w:sz w:val="22"/>
          <w:szCs w:val="22"/>
        </w:rPr>
        <w:t xml:space="preserve"> Melodie</w:t>
      </w:r>
      <w:r w:rsidR="0007576D">
        <w:rPr>
          <w:rFonts w:ascii="Calibri" w:hAnsi="Calibri" w:cs="Calibri"/>
          <w:sz w:val="22"/>
          <w:szCs w:val="22"/>
        </w:rPr>
        <w:t xml:space="preserve">n </w:t>
      </w:r>
      <w:r w:rsidR="00AB2D69">
        <w:rPr>
          <w:rFonts w:ascii="Calibri" w:hAnsi="Calibri" w:cs="Calibri"/>
          <w:sz w:val="22"/>
          <w:szCs w:val="22"/>
        </w:rPr>
        <w:t>sich wohl i</w:t>
      </w:r>
      <w:r w:rsidR="0007576D">
        <w:rPr>
          <w:rFonts w:ascii="Calibri" w:hAnsi="Calibri" w:cs="Calibri"/>
          <w:sz w:val="22"/>
          <w:szCs w:val="22"/>
        </w:rPr>
        <w:t xml:space="preserve">n den </w:t>
      </w:r>
      <w:r w:rsidR="00AB2D69">
        <w:rPr>
          <w:rFonts w:ascii="Calibri" w:hAnsi="Calibri" w:cs="Calibri"/>
          <w:sz w:val="22"/>
          <w:szCs w:val="22"/>
        </w:rPr>
        <w:t>Häuschen</w:t>
      </w:r>
      <w:r w:rsidR="0007576D">
        <w:rPr>
          <w:rFonts w:ascii="Calibri" w:hAnsi="Calibri" w:cs="Calibri"/>
          <w:sz w:val="22"/>
          <w:szCs w:val="22"/>
        </w:rPr>
        <w:t xml:space="preserve"> verstecken</w:t>
      </w:r>
      <w:r w:rsidR="00AB2D69">
        <w:rPr>
          <w:rFonts w:ascii="Calibri" w:hAnsi="Calibri" w:cs="Calibri"/>
          <w:sz w:val="22"/>
          <w:szCs w:val="22"/>
        </w:rPr>
        <w:t>? „Das verraten wir zwar noch nicht“, gesteht Veranstaltungsplanerin Fabienne Mies vom Neuwieder Stadtmarketing, aber: „Mit dabei sind natürlich altbekannte Klassiker genauso wie neuere Hits, die sich bei den Jüngsten gerade an Beliebtheit erfreuen.</w:t>
      </w:r>
      <w:r w:rsidR="0007576D">
        <w:rPr>
          <w:rFonts w:ascii="Calibri" w:hAnsi="Calibri" w:cs="Calibri"/>
          <w:sz w:val="22"/>
          <w:szCs w:val="22"/>
        </w:rPr>
        <w:t xml:space="preserve">“ </w:t>
      </w:r>
      <w:r w:rsidR="008A2BE2">
        <w:rPr>
          <w:rFonts w:ascii="Calibri" w:hAnsi="Calibri" w:cs="Calibri"/>
          <w:sz w:val="22"/>
          <w:szCs w:val="22"/>
        </w:rPr>
        <w:t>Gewiss ist</w:t>
      </w:r>
      <w:r w:rsidR="00BF2692">
        <w:rPr>
          <w:rFonts w:ascii="Calibri" w:hAnsi="Calibri" w:cs="Calibri"/>
          <w:sz w:val="22"/>
          <w:szCs w:val="22"/>
        </w:rPr>
        <w:br/>
      </w:r>
      <w:r w:rsidR="00BF2692">
        <w:rPr>
          <w:rFonts w:ascii="Calibri" w:hAnsi="Calibri" w:cs="Calibri"/>
          <w:sz w:val="22"/>
          <w:szCs w:val="22"/>
        </w:rPr>
        <w:br/>
      </w:r>
      <w:r w:rsidR="00BF2692">
        <w:rPr>
          <w:rFonts w:ascii="Calibri" w:hAnsi="Calibri" w:cs="Calibri"/>
          <w:sz w:val="22"/>
          <w:szCs w:val="22"/>
        </w:rPr>
        <w:lastRenderedPageBreak/>
        <w:br/>
      </w:r>
      <w:r w:rsidR="00BF2692">
        <w:rPr>
          <w:rFonts w:ascii="Calibri" w:hAnsi="Calibri" w:cs="Calibri"/>
          <w:sz w:val="22"/>
          <w:szCs w:val="22"/>
        </w:rPr>
        <w:br/>
      </w:r>
      <w:r w:rsidR="008A2BE2">
        <w:rPr>
          <w:rFonts w:ascii="Calibri" w:hAnsi="Calibri" w:cs="Calibri"/>
          <w:sz w:val="22"/>
          <w:szCs w:val="22"/>
        </w:rPr>
        <w:t>jedoch</w:t>
      </w:r>
      <w:r w:rsidR="0007576D">
        <w:rPr>
          <w:rFonts w:ascii="Calibri" w:hAnsi="Calibri" w:cs="Calibri"/>
          <w:sz w:val="22"/>
          <w:szCs w:val="22"/>
        </w:rPr>
        <w:t xml:space="preserve"> auch</w:t>
      </w:r>
      <w:r w:rsidR="008A2BE2">
        <w:rPr>
          <w:rFonts w:ascii="Calibri" w:hAnsi="Calibri" w:cs="Calibri"/>
          <w:sz w:val="22"/>
          <w:szCs w:val="22"/>
        </w:rPr>
        <w:t xml:space="preserve">: </w:t>
      </w:r>
      <w:r w:rsidR="0007576D">
        <w:rPr>
          <w:rFonts w:ascii="Calibri" w:hAnsi="Calibri" w:cs="Calibri"/>
          <w:sz w:val="22"/>
          <w:szCs w:val="22"/>
        </w:rPr>
        <w:t>„</w:t>
      </w:r>
      <w:r w:rsidR="008A2BE2">
        <w:rPr>
          <w:rFonts w:ascii="Calibri" w:hAnsi="Calibri" w:cs="Calibri"/>
          <w:sz w:val="22"/>
          <w:szCs w:val="22"/>
        </w:rPr>
        <w:t>Wir zaubern eine liebevolle Hommage an diverse Melodien.</w:t>
      </w:r>
      <w:r w:rsidR="0007576D">
        <w:rPr>
          <w:rFonts w:ascii="Calibri" w:hAnsi="Calibri" w:cs="Calibri"/>
          <w:sz w:val="22"/>
          <w:szCs w:val="22"/>
        </w:rPr>
        <w:t xml:space="preserve"> Und der Spaziergang durchs Kinder-Knusperland lohnt sich nicht nur für die Kleinsten</w:t>
      </w:r>
      <w:r w:rsidR="008A2BE2">
        <w:rPr>
          <w:rFonts w:ascii="Calibri" w:hAnsi="Calibri" w:cs="Calibri"/>
          <w:sz w:val="22"/>
          <w:szCs w:val="22"/>
        </w:rPr>
        <w:t>“</w:t>
      </w:r>
      <w:r w:rsidR="0007576D">
        <w:rPr>
          <w:rFonts w:ascii="Calibri" w:hAnsi="Calibri" w:cs="Calibri"/>
          <w:sz w:val="22"/>
          <w:szCs w:val="22"/>
        </w:rPr>
        <w:t>, verspricht Mies.</w:t>
      </w:r>
    </w:p>
    <w:p w14:paraId="2EEC5179" w14:textId="7ADAA290" w:rsidR="003F2F8A" w:rsidRDefault="003F2F8A" w:rsidP="00AB2D69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</w:p>
    <w:p w14:paraId="43CB6829" w14:textId="7C8B52E9" w:rsidR="006553DB" w:rsidRDefault="003F2F8A" w:rsidP="00AB2D69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Ein weiteres Highlight auf dem diesjährigen Knuspermarkt wird zudem der Erlebnisbus sein. Ganz getreu des Namens des Neuwieder Weihnachtsmarktes wird dieser dieses Mal zu einem knusprigen Lebkuchen-Erlebnis.</w:t>
      </w:r>
      <w:r w:rsidR="006553DB">
        <w:rPr>
          <w:rFonts w:ascii="Calibri" w:hAnsi="Calibri" w:cs="Calibri"/>
          <w:sz w:val="22"/>
          <w:szCs w:val="22"/>
        </w:rPr>
        <w:t xml:space="preserve"> </w:t>
      </w:r>
      <w:r w:rsidR="00894606" w:rsidRPr="00894606">
        <w:rPr>
          <w:rFonts w:ascii="Calibri" w:hAnsi="Calibri" w:cs="Calibri"/>
          <w:sz w:val="22"/>
          <w:szCs w:val="22"/>
        </w:rPr>
        <w:t>Zudem wird das weihnachtliche Markttreiben durch ein buntes Rahmenprogramm abgerundet. An den letzten Details wird zurzeit noch gefeilt, bevor es Mitte November bekanntgegeben wird.</w:t>
      </w:r>
    </w:p>
    <w:p w14:paraId="4FF4DA4D" w14:textId="77777777" w:rsidR="0007576D" w:rsidRDefault="0007576D" w:rsidP="00AB2D69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</w:p>
    <w:p w14:paraId="78BCBA12" w14:textId="509F12FE" w:rsidR="00BF5A8F" w:rsidRPr="00182228" w:rsidRDefault="00182228" w:rsidP="0083686F">
      <w:pPr>
        <w:pStyle w:val="Kopfzeile"/>
        <w:ind w:left="850" w:right="850"/>
        <w:jc w:val="both"/>
        <w:rPr>
          <w:rFonts w:ascii="Calibri" w:hAnsi="Calibri" w:cs="Calibri"/>
          <w:b/>
          <w:sz w:val="22"/>
          <w:szCs w:val="22"/>
        </w:rPr>
      </w:pPr>
      <w:r w:rsidRPr="00182228">
        <w:rPr>
          <w:rFonts w:ascii="Calibri" w:hAnsi="Calibri" w:cs="Calibri"/>
          <w:b/>
          <w:sz w:val="22"/>
          <w:szCs w:val="22"/>
        </w:rPr>
        <w:t>Glühwein-Preis bleibt stabil</w:t>
      </w:r>
    </w:p>
    <w:p w14:paraId="01C31227" w14:textId="77777777" w:rsidR="00CE73AD" w:rsidRDefault="00CE73AD" w:rsidP="0083686F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</w:p>
    <w:p w14:paraId="0B645E1F" w14:textId="04A29B66" w:rsidR="00182228" w:rsidRDefault="007A7616" w:rsidP="0083686F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Bei einem Weihnachtsmarkt-Besuch darf sicherlich auch nicht ein weihnachtliches Heißgetränk fehlen. „Und da haben wir gemeinsam mit unseren Partnern von der </w:t>
      </w:r>
      <w:r w:rsidRPr="00CE73AD">
        <w:rPr>
          <w:rFonts w:ascii="Calibri" w:hAnsi="Calibri" w:cs="Calibri"/>
          <w:sz w:val="22"/>
          <w:szCs w:val="22"/>
        </w:rPr>
        <w:t>W. Meyer Eventgastronomie Neuwied</w:t>
      </w:r>
      <w:r>
        <w:rPr>
          <w:rFonts w:ascii="Calibri" w:hAnsi="Calibri" w:cs="Calibri"/>
          <w:sz w:val="22"/>
          <w:szCs w:val="22"/>
        </w:rPr>
        <w:t xml:space="preserve"> und der Schaustellerfamilie </w:t>
      </w:r>
      <w:proofErr w:type="spellStart"/>
      <w:r>
        <w:rPr>
          <w:rFonts w:ascii="Calibri" w:hAnsi="Calibri" w:cs="Calibri"/>
          <w:sz w:val="22"/>
          <w:szCs w:val="22"/>
        </w:rPr>
        <w:t>Wöbbeking</w:t>
      </w:r>
      <w:proofErr w:type="spellEnd"/>
      <w:r>
        <w:rPr>
          <w:rFonts w:ascii="Calibri" w:hAnsi="Calibri" w:cs="Calibri"/>
          <w:sz w:val="22"/>
          <w:szCs w:val="22"/>
        </w:rPr>
        <w:t xml:space="preserve"> richtig gute Nachrichten“, freut sich die Knuspermarkt-Organisatorin und verkündet: „Die Preise für </w:t>
      </w:r>
      <w:r w:rsidR="00182228">
        <w:rPr>
          <w:rFonts w:ascii="Calibri" w:hAnsi="Calibri" w:cs="Calibri"/>
          <w:sz w:val="22"/>
          <w:szCs w:val="22"/>
        </w:rPr>
        <w:t>Feuerzangen</w:t>
      </w:r>
      <w:r>
        <w:rPr>
          <w:rFonts w:ascii="Calibri" w:hAnsi="Calibri" w:cs="Calibri"/>
          <w:sz w:val="22"/>
          <w:szCs w:val="22"/>
        </w:rPr>
        <w:t>b</w:t>
      </w:r>
      <w:r w:rsidR="00182228">
        <w:rPr>
          <w:rFonts w:ascii="Calibri" w:hAnsi="Calibri" w:cs="Calibri"/>
          <w:sz w:val="22"/>
          <w:szCs w:val="22"/>
        </w:rPr>
        <w:t>owle, Glühwein</w:t>
      </w:r>
      <w:r>
        <w:rPr>
          <w:rFonts w:ascii="Calibri" w:hAnsi="Calibri" w:cs="Calibri"/>
          <w:sz w:val="22"/>
          <w:szCs w:val="22"/>
        </w:rPr>
        <w:t xml:space="preserve">, </w:t>
      </w:r>
      <w:r w:rsidR="00182228">
        <w:rPr>
          <w:rFonts w:ascii="Calibri" w:hAnsi="Calibri" w:cs="Calibri"/>
          <w:sz w:val="22"/>
          <w:szCs w:val="22"/>
        </w:rPr>
        <w:t>Kinderpunsch</w:t>
      </w:r>
      <w:r w:rsidR="00B01B7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und Co. bleiben wie im vergangenen Jahr gleich.“</w:t>
      </w:r>
    </w:p>
    <w:p w14:paraId="03620E38" w14:textId="77777777" w:rsidR="00182228" w:rsidRDefault="00182228" w:rsidP="0083686F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</w:p>
    <w:p w14:paraId="29A1179A" w14:textId="30D854AB" w:rsidR="00BF5A8F" w:rsidRPr="00182228" w:rsidRDefault="00BF5A8F" w:rsidP="0083686F">
      <w:pPr>
        <w:pStyle w:val="Kopfzeile"/>
        <w:ind w:left="850" w:right="850"/>
        <w:jc w:val="both"/>
        <w:rPr>
          <w:rFonts w:ascii="Calibri" w:hAnsi="Calibri" w:cs="Calibri"/>
          <w:b/>
          <w:sz w:val="22"/>
          <w:szCs w:val="22"/>
        </w:rPr>
      </w:pPr>
      <w:r w:rsidRPr="00182228">
        <w:rPr>
          <w:rFonts w:ascii="Calibri" w:hAnsi="Calibri" w:cs="Calibri"/>
          <w:b/>
          <w:sz w:val="22"/>
          <w:szCs w:val="22"/>
        </w:rPr>
        <w:t xml:space="preserve">Mehr </w:t>
      </w:r>
      <w:proofErr w:type="spellStart"/>
      <w:r w:rsidRPr="00182228">
        <w:rPr>
          <w:rFonts w:ascii="Calibri" w:hAnsi="Calibri" w:cs="Calibri"/>
          <w:b/>
          <w:sz w:val="22"/>
          <w:szCs w:val="22"/>
        </w:rPr>
        <w:t>Mehrweg</w:t>
      </w:r>
      <w:proofErr w:type="spellEnd"/>
      <w:r w:rsidR="001D38CC">
        <w:rPr>
          <w:rFonts w:ascii="Calibri" w:hAnsi="Calibri" w:cs="Calibri"/>
          <w:b/>
          <w:sz w:val="22"/>
          <w:szCs w:val="22"/>
        </w:rPr>
        <w:t>, weniger Müll</w:t>
      </w:r>
    </w:p>
    <w:p w14:paraId="0F911452" w14:textId="77777777" w:rsidR="007A7616" w:rsidRDefault="007A7616" w:rsidP="0083686F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</w:p>
    <w:p w14:paraId="2BBE0928" w14:textId="44FD97EE" w:rsidR="008A0B52" w:rsidRDefault="00277D10" w:rsidP="0083686F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Wo </w:t>
      </w:r>
      <w:r w:rsidR="008A0B52">
        <w:rPr>
          <w:rFonts w:ascii="Calibri" w:hAnsi="Calibri" w:cs="Calibri"/>
          <w:sz w:val="22"/>
          <w:szCs w:val="22"/>
        </w:rPr>
        <w:t xml:space="preserve">auf Festen </w:t>
      </w:r>
      <w:r>
        <w:rPr>
          <w:rFonts w:ascii="Calibri" w:hAnsi="Calibri" w:cs="Calibri"/>
          <w:sz w:val="22"/>
          <w:szCs w:val="22"/>
        </w:rPr>
        <w:t xml:space="preserve">genascht wird, fällt immer auch Müll an. Um den beim Knuspermarkt zu reduzieren, gibt es </w:t>
      </w:r>
      <w:r w:rsidR="003228D0">
        <w:rPr>
          <w:rFonts w:ascii="Calibri" w:hAnsi="Calibri" w:cs="Calibri"/>
          <w:sz w:val="22"/>
          <w:szCs w:val="22"/>
        </w:rPr>
        <w:t xml:space="preserve">dieses Jahr </w:t>
      </w:r>
      <w:r>
        <w:rPr>
          <w:rFonts w:ascii="Calibri" w:hAnsi="Calibri" w:cs="Calibri"/>
          <w:sz w:val="22"/>
          <w:szCs w:val="22"/>
        </w:rPr>
        <w:t>eine Neuerung</w:t>
      </w:r>
      <w:r w:rsidR="008A0B52">
        <w:rPr>
          <w:rFonts w:ascii="Calibri" w:hAnsi="Calibri" w:cs="Calibri"/>
          <w:sz w:val="22"/>
          <w:szCs w:val="22"/>
        </w:rPr>
        <w:t xml:space="preserve">. </w:t>
      </w:r>
      <w:r w:rsidR="003228D0">
        <w:rPr>
          <w:rFonts w:ascii="Calibri" w:hAnsi="Calibri" w:cs="Calibri"/>
          <w:sz w:val="22"/>
          <w:szCs w:val="22"/>
        </w:rPr>
        <w:t xml:space="preserve">Neben dem bewährten Pfand auf Gläser gibt es nun auch </w:t>
      </w:r>
      <w:r w:rsidR="003228D0" w:rsidRPr="001D38CC">
        <w:rPr>
          <w:rFonts w:asciiTheme="minorHAnsi" w:hAnsiTheme="minorHAnsi" w:cstheme="minorHAnsi"/>
          <w:sz w:val="22"/>
          <w:szCs w:val="22"/>
        </w:rPr>
        <w:t xml:space="preserve">Mehrweggeschirr </w:t>
      </w:r>
      <w:r w:rsidR="001D38CC" w:rsidRPr="001D38CC">
        <w:rPr>
          <w:rFonts w:asciiTheme="minorHAnsi" w:hAnsiTheme="minorHAnsi" w:cstheme="minorHAnsi"/>
          <w:sz w:val="22"/>
          <w:szCs w:val="22"/>
        </w:rPr>
        <w:t>–</w:t>
      </w:r>
      <w:r w:rsidR="001D38CC" w:rsidRPr="001D38CC">
        <w:rPr>
          <w:rFonts w:asciiTheme="minorHAnsi" w:hAnsiTheme="minorHAnsi" w:cstheme="minorHAnsi"/>
        </w:rPr>
        <w:t xml:space="preserve"> </w:t>
      </w:r>
      <w:r w:rsidR="001D38CC" w:rsidRPr="001D38CC">
        <w:rPr>
          <w:rFonts w:asciiTheme="minorHAnsi" w:hAnsiTheme="minorHAnsi" w:cstheme="minorHAnsi"/>
          <w:sz w:val="22"/>
          <w:szCs w:val="22"/>
        </w:rPr>
        <w:t xml:space="preserve">ebenfalls </w:t>
      </w:r>
      <w:r w:rsidR="008A0B52">
        <w:rPr>
          <w:rFonts w:asciiTheme="minorHAnsi" w:hAnsiTheme="minorHAnsi" w:cstheme="minorHAnsi"/>
          <w:sz w:val="22"/>
          <w:szCs w:val="22"/>
        </w:rPr>
        <w:t>gegen Pfand</w:t>
      </w:r>
      <w:r w:rsidR="001D38CC" w:rsidRPr="001D38CC">
        <w:rPr>
          <w:rFonts w:asciiTheme="minorHAnsi" w:hAnsiTheme="minorHAnsi" w:cstheme="minorHAnsi"/>
          <w:sz w:val="22"/>
          <w:szCs w:val="22"/>
        </w:rPr>
        <w:t xml:space="preserve"> – </w:t>
      </w:r>
      <w:r w:rsidR="003228D0" w:rsidRPr="001D38CC">
        <w:rPr>
          <w:rFonts w:asciiTheme="minorHAnsi" w:hAnsiTheme="minorHAnsi" w:cstheme="minorHAnsi"/>
          <w:sz w:val="22"/>
          <w:szCs w:val="22"/>
        </w:rPr>
        <w:t>auf dem</w:t>
      </w:r>
      <w:r w:rsidR="00376E00">
        <w:rPr>
          <w:rFonts w:asciiTheme="minorHAnsi" w:hAnsiTheme="minorHAnsi" w:cstheme="minorHAnsi"/>
          <w:sz w:val="22"/>
          <w:szCs w:val="22"/>
        </w:rPr>
        <w:t xml:space="preserve"> das</w:t>
      </w:r>
      <w:r w:rsidR="003228D0" w:rsidRPr="001D38CC">
        <w:rPr>
          <w:rFonts w:asciiTheme="minorHAnsi" w:hAnsiTheme="minorHAnsi" w:cstheme="minorHAnsi"/>
          <w:sz w:val="22"/>
          <w:szCs w:val="22"/>
        </w:rPr>
        <w:t xml:space="preserve"> Essen serviert wird</w:t>
      </w:r>
      <w:r w:rsidR="008A0B52">
        <w:rPr>
          <w:rFonts w:asciiTheme="minorHAnsi" w:hAnsiTheme="minorHAnsi" w:cstheme="minorHAnsi"/>
          <w:sz w:val="22"/>
          <w:szCs w:val="22"/>
        </w:rPr>
        <w:t xml:space="preserve">. </w:t>
      </w:r>
      <w:r w:rsidR="008A0B52">
        <w:rPr>
          <w:rFonts w:ascii="Calibri" w:hAnsi="Calibri" w:cs="Calibri"/>
          <w:sz w:val="22"/>
          <w:szCs w:val="22"/>
        </w:rPr>
        <w:t xml:space="preserve">Es gibt allerdings auch zwei Ausnahmen: </w:t>
      </w:r>
      <w:r w:rsidR="008A0B52" w:rsidRPr="008A0B52">
        <w:rPr>
          <w:rFonts w:ascii="Calibri" w:hAnsi="Calibri" w:cs="Calibri"/>
          <w:sz w:val="22"/>
          <w:szCs w:val="22"/>
        </w:rPr>
        <w:t>Papier-Spitztüten</w:t>
      </w:r>
      <w:r w:rsidR="008A0B52">
        <w:rPr>
          <w:rFonts w:ascii="Calibri" w:hAnsi="Calibri" w:cs="Calibri"/>
          <w:sz w:val="22"/>
          <w:szCs w:val="22"/>
        </w:rPr>
        <w:t xml:space="preserve"> für beispielsweise </w:t>
      </w:r>
      <w:r w:rsidR="008A0B52" w:rsidRPr="008A0B52">
        <w:rPr>
          <w:rFonts w:ascii="Calibri" w:hAnsi="Calibri" w:cs="Calibri"/>
          <w:sz w:val="22"/>
          <w:szCs w:val="22"/>
        </w:rPr>
        <w:t>Pommes</w:t>
      </w:r>
      <w:r w:rsidR="008A0B52">
        <w:rPr>
          <w:rFonts w:ascii="Calibri" w:hAnsi="Calibri" w:cs="Calibri"/>
          <w:sz w:val="22"/>
          <w:szCs w:val="22"/>
        </w:rPr>
        <w:t xml:space="preserve"> oder</w:t>
      </w:r>
      <w:r w:rsidR="008A0B52" w:rsidRPr="008A0B52">
        <w:rPr>
          <w:rFonts w:ascii="Calibri" w:hAnsi="Calibri" w:cs="Calibri"/>
          <w:sz w:val="22"/>
          <w:szCs w:val="22"/>
        </w:rPr>
        <w:t xml:space="preserve"> Churros</w:t>
      </w:r>
      <w:r w:rsidR="008A0B52">
        <w:rPr>
          <w:rFonts w:ascii="Calibri" w:hAnsi="Calibri" w:cs="Calibri"/>
          <w:sz w:val="22"/>
          <w:szCs w:val="22"/>
        </w:rPr>
        <w:t xml:space="preserve"> sowie </w:t>
      </w:r>
      <w:r w:rsidR="008A0B52" w:rsidRPr="008A0B52">
        <w:rPr>
          <w:rFonts w:ascii="Calibri" w:hAnsi="Calibri" w:cs="Calibri"/>
          <w:sz w:val="22"/>
          <w:szCs w:val="22"/>
        </w:rPr>
        <w:t xml:space="preserve">Pergamentpapier als Unterlage für </w:t>
      </w:r>
      <w:r w:rsidR="00862988" w:rsidRPr="008A0B52">
        <w:rPr>
          <w:rFonts w:ascii="Calibri" w:hAnsi="Calibri" w:cs="Calibri"/>
          <w:sz w:val="22"/>
          <w:szCs w:val="22"/>
        </w:rPr>
        <w:t>Crêpes</w:t>
      </w:r>
      <w:r w:rsidR="008A0B52">
        <w:rPr>
          <w:rFonts w:ascii="Calibri" w:hAnsi="Calibri" w:cs="Calibri"/>
          <w:sz w:val="22"/>
          <w:szCs w:val="22"/>
        </w:rPr>
        <w:t xml:space="preserve"> </w:t>
      </w:r>
      <w:r w:rsidR="005A26D5">
        <w:rPr>
          <w:rFonts w:ascii="Calibri" w:hAnsi="Calibri" w:cs="Calibri"/>
          <w:sz w:val="22"/>
          <w:szCs w:val="22"/>
        </w:rPr>
        <w:t xml:space="preserve">wird </w:t>
      </w:r>
      <w:r w:rsidR="008A0B52">
        <w:rPr>
          <w:rFonts w:ascii="Calibri" w:hAnsi="Calibri" w:cs="Calibri"/>
          <w:sz w:val="22"/>
          <w:szCs w:val="22"/>
        </w:rPr>
        <w:t>es weiterhin geben</w:t>
      </w:r>
      <w:r w:rsidR="008A0B52" w:rsidRPr="008A0B52">
        <w:rPr>
          <w:rFonts w:ascii="Calibri" w:hAnsi="Calibri" w:cs="Calibri"/>
          <w:sz w:val="22"/>
          <w:szCs w:val="22"/>
        </w:rPr>
        <w:t>.</w:t>
      </w:r>
    </w:p>
    <w:p w14:paraId="607AF8BF" w14:textId="77777777" w:rsidR="008A0B52" w:rsidRDefault="008A0B52" w:rsidP="0083686F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</w:p>
    <w:p w14:paraId="6D452A26" w14:textId="74B36B4E" w:rsidR="00714337" w:rsidRDefault="00FC6137" w:rsidP="00714337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Ebenfalls jetzt </w:t>
      </w:r>
      <w:r w:rsidR="00376E00">
        <w:rPr>
          <w:rFonts w:ascii="Calibri" w:hAnsi="Calibri" w:cs="Calibri"/>
          <w:sz w:val="22"/>
          <w:szCs w:val="22"/>
        </w:rPr>
        <w:t xml:space="preserve">neu </w:t>
      </w:r>
      <w:r>
        <w:rPr>
          <w:rFonts w:ascii="Calibri" w:hAnsi="Calibri" w:cs="Calibri"/>
          <w:sz w:val="22"/>
          <w:szCs w:val="22"/>
        </w:rPr>
        <w:t xml:space="preserve">möglich: </w:t>
      </w:r>
      <w:r w:rsidR="008A0B52">
        <w:rPr>
          <w:rFonts w:ascii="Calibri" w:hAnsi="Calibri" w:cs="Calibri"/>
          <w:sz w:val="22"/>
          <w:szCs w:val="22"/>
        </w:rPr>
        <w:t xml:space="preserve">„Wer sich in der Mittagspause was zu </w:t>
      </w:r>
      <w:r w:rsidR="003E459F">
        <w:rPr>
          <w:rFonts w:ascii="Calibri" w:hAnsi="Calibri" w:cs="Calibri"/>
          <w:sz w:val="22"/>
          <w:szCs w:val="22"/>
        </w:rPr>
        <w:t>essen</w:t>
      </w:r>
      <w:r w:rsidR="008A0B52">
        <w:rPr>
          <w:rFonts w:ascii="Calibri" w:hAnsi="Calibri" w:cs="Calibri"/>
          <w:sz w:val="22"/>
          <w:szCs w:val="22"/>
        </w:rPr>
        <w:t xml:space="preserve"> </w:t>
      </w:r>
      <w:r w:rsidR="003E459F">
        <w:rPr>
          <w:rFonts w:ascii="Calibri" w:hAnsi="Calibri" w:cs="Calibri"/>
          <w:sz w:val="22"/>
          <w:szCs w:val="22"/>
        </w:rPr>
        <w:t xml:space="preserve">vom </w:t>
      </w:r>
      <w:r w:rsidR="008A0B52">
        <w:rPr>
          <w:rFonts w:ascii="Calibri" w:hAnsi="Calibri" w:cs="Calibri"/>
          <w:sz w:val="22"/>
          <w:szCs w:val="22"/>
        </w:rPr>
        <w:t xml:space="preserve">Knuspermarkt </w:t>
      </w:r>
      <w:r w:rsidR="003E459F">
        <w:rPr>
          <w:rFonts w:ascii="Calibri" w:hAnsi="Calibri" w:cs="Calibri"/>
          <w:sz w:val="22"/>
          <w:szCs w:val="22"/>
        </w:rPr>
        <w:t>gönnen möchte</w:t>
      </w:r>
      <w:r w:rsidR="006F6A51">
        <w:rPr>
          <w:rFonts w:ascii="Calibri" w:hAnsi="Calibri" w:cs="Calibri"/>
          <w:sz w:val="22"/>
          <w:szCs w:val="22"/>
        </w:rPr>
        <w:t xml:space="preserve">, kann sich </w:t>
      </w:r>
      <w:r w:rsidR="00862988">
        <w:rPr>
          <w:rFonts w:ascii="Calibri" w:hAnsi="Calibri" w:cs="Calibri"/>
          <w:sz w:val="22"/>
          <w:szCs w:val="22"/>
        </w:rPr>
        <w:t xml:space="preserve">übrigens </w:t>
      </w:r>
      <w:r w:rsidR="003E459F">
        <w:rPr>
          <w:rFonts w:ascii="Calibri" w:hAnsi="Calibri" w:cs="Calibri"/>
          <w:sz w:val="22"/>
          <w:szCs w:val="22"/>
        </w:rPr>
        <w:t xml:space="preserve">gerne auch </w:t>
      </w:r>
      <w:r w:rsidR="006F6A51">
        <w:rPr>
          <w:rFonts w:ascii="Calibri" w:hAnsi="Calibri" w:cs="Calibri"/>
          <w:sz w:val="22"/>
          <w:szCs w:val="22"/>
        </w:rPr>
        <w:t>eigene Behälter mitbringe</w:t>
      </w:r>
      <w:r w:rsidR="003E459F">
        <w:rPr>
          <w:rFonts w:ascii="Calibri" w:hAnsi="Calibri" w:cs="Calibri"/>
          <w:sz w:val="22"/>
          <w:szCs w:val="22"/>
        </w:rPr>
        <w:t>n</w:t>
      </w:r>
      <w:r w:rsidR="006F6A51">
        <w:rPr>
          <w:rFonts w:ascii="Calibri" w:hAnsi="Calibri" w:cs="Calibri"/>
          <w:sz w:val="22"/>
          <w:szCs w:val="22"/>
        </w:rPr>
        <w:t xml:space="preserve">, in die </w:t>
      </w:r>
      <w:r w:rsidR="00862988">
        <w:rPr>
          <w:rFonts w:ascii="Calibri" w:hAnsi="Calibri" w:cs="Calibri"/>
          <w:sz w:val="22"/>
          <w:szCs w:val="22"/>
        </w:rPr>
        <w:t xml:space="preserve">dann die Standbetreiber das </w:t>
      </w:r>
      <w:r w:rsidR="006F6A51">
        <w:rPr>
          <w:rFonts w:ascii="Calibri" w:hAnsi="Calibri" w:cs="Calibri"/>
          <w:sz w:val="22"/>
          <w:szCs w:val="22"/>
        </w:rPr>
        <w:t xml:space="preserve">Essen </w:t>
      </w:r>
      <w:r w:rsidR="00862988">
        <w:rPr>
          <w:rFonts w:ascii="Calibri" w:hAnsi="Calibri" w:cs="Calibri"/>
          <w:sz w:val="22"/>
          <w:szCs w:val="22"/>
        </w:rPr>
        <w:t>füllen“, erklärt Nathalie Schneider, stellvertretende Leiterin des Amtes für Stadtmarketing.</w:t>
      </w:r>
    </w:p>
    <w:p w14:paraId="78ADF2F5" w14:textId="77777777" w:rsidR="00AC06A0" w:rsidRDefault="00AC06A0" w:rsidP="00714337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</w:p>
    <w:p w14:paraId="142FC699" w14:textId="77777777" w:rsidR="00AC06A0" w:rsidRDefault="00AC06A0" w:rsidP="00714337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</w:p>
    <w:p w14:paraId="1A351D03" w14:textId="539D0E04" w:rsidR="00AC06A0" w:rsidRPr="00D945E6" w:rsidRDefault="005340E1" w:rsidP="00714337">
      <w:pPr>
        <w:pStyle w:val="Kopfzeile"/>
        <w:ind w:left="850" w:right="850"/>
        <w:jc w:val="both"/>
        <w:rPr>
          <w:rFonts w:ascii="Calibri" w:hAnsi="Calibri" w:cs="Calibri"/>
          <w:i/>
          <w:iCs/>
          <w:sz w:val="22"/>
          <w:szCs w:val="22"/>
        </w:rPr>
      </w:pPr>
      <w:r w:rsidRPr="00D945E6">
        <w:rPr>
          <w:rFonts w:ascii="Calibri" w:hAnsi="Calibri" w:cs="Calibri"/>
          <w:b/>
          <w:i/>
          <w:iCs/>
          <w:sz w:val="22"/>
          <w:szCs w:val="22"/>
        </w:rPr>
        <w:t>BUZ</w:t>
      </w:r>
      <w:r w:rsidR="00E4209F">
        <w:rPr>
          <w:rFonts w:ascii="Calibri" w:hAnsi="Calibri" w:cs="Calibri"/>
          <w:b/>
          <w:i/>
          <w:iCs/>
          <w:sz w:val="22"/>
          <w:szCs w:val="22"/>
        </w:rPr>
        <w:t xml:space="preserve"> (</w:t>
      </w:r>
      <w:r w:rsidRPr="00D945E6">
        <w:rPr>
          <w:rFonts w:ascii="Calibri" w:hAnsi="Calibri" w:cs="Calibri"/>
          <w:b/>
          <w:i/>
          <w:iCs/>
          <w:sz w:val="22"/>
          <w:szCs w:val="22"/>
        </w:rPr>
        <w:t>Neuwied-Knuspermarkt</w:t>
      </w:r>
      <w:r w:rsidR="00E4209F">
        <w:rPr>
          <w:rFonts w:ascii="Calibri" w:hAnsi="Calibri" w:cs="Calibri"/>
          <w:b/>
          <w:i/>
          <w:iCs/>
          <w:sz w:val="22"/>
          <w:szCs w:val="22"/>
        </w:rPr>
        <w:t>)</w:t>
      </w:r>
      <w:r w:rsidRPr="00D945E6">
        <w:rPr>
          <w:rFonts w:ascii="Calibri" w:hAnsi="Calibri" w:cs="Calibri"/>
          <w:b/>
          <w:i/>
          <w:iCs/>
          <w:sz w:val="22"/>
          <w:szCs w:val="22"/>
        </w:rPr>
        <w:t>:</w:t>
      </w:r>
      <w:r w:rsidRPr="00D945E6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06251D">
        <w:rPr>
          <w:rFonts w:ascii="Calibri" w:hAnsi="Calibri" w:cs="Calibri"/>
          <w:i/>
          <w:iCs/>
          <w:sz w:val="22"/>
          <w:szCs w:val="22"/>
        </w:rPr>
        <w:t>Auch beim diesjährigen Knuspermarkt wird das schnucklige Riesenrad wieder ein echter Blickfang sein.</w:t>
      </w:r>
      <w:r w:rsidRPr="00D945E6">
        <w:rPr>
          <w:rFonts w:ascii="Calibri" w:hAnsi="Calibri" w:cs="Calibri"/>
          <w:i/>
          <w:iCs/>
          <w:sz w:val="22"/>
          <w:szCs w:val="22"/>
        </w:rPr>
        <w:tab/>
        <w:t xml:space="preserve">Foto: Patrick </w:t>
      </w:r>
      <w:proofErr w:type="spellStart"/>
      <w:r w:rsidRPr="00D945E6">
        <w:rPr>
          <w:rFonts w:ascii="Calibri" w:hAnsi="Calibri" w:cs="Calibri"/>
          <w:i/>
          <w:iCs/>
          <w:sz w:val="22"/>
          <w:szCs w:val="22"/>
        </w:rPr>
        <w:t>Gawandtka</w:t>
      </w:r>
      <w:proofErr w:type="spellEnd"/>
    </w:p>
    <w:p w14:paraId="33C85F8C" w14:textId="77777777" w:rsidR="005340E1" w:rsidRPr="00D945E6" w:rsidRDefault="005340E1" w:rsidP="00714337">
      <w:pPr>
        <w:pStyle w:val="Kopfzeile"/>
        <w:ind w:left="850" w:right="850"/>
        <w:jc w:val="both"/>
        <w:rPr>
          <w:rFonts w:ascii="Calibri" w:hAnsi="Calibri" w:cs="Calibri"/>
          <w:i/>
          <w:iCs/>
          <w:sz w:val="22"/>
          <w:szCs w:val="22"/>
        </w:rPr>
      </w:pPr>
    </w:p>
    <w:p w14:paraId="76ACF27E" w14:textId="7BE63A91" w:rsidR="0006251D" w:rsidRDefault="00E4209F" w:rsidP="00714337">
      <w:pPr>
        <w:pStyle w:val="Kopfzeile"/>
        <w:ind w:left="850" w:right="850"/>
        <w:jc w:val="both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/>
          <w:i/>
          <w:iCs/>
          <w:sz w:val="22"/>
          <w:szCs w:val="22"/>
        </w:rPr>
        <w:t>BUZ (</w:t>
      </w:r>
      <w:proofErr w:type="spellStart"/>
      <w:r w:rsidR="005340E1" w:rsidRPr="00D945E6">
        <w:rPr>
          <w:rFonts w:ascii="Calibri" w:hAnsi="Calibri" w:cs="Calibri"/>
          <w:b/>
          <w:i/>
          <w:iCs/>
          <w:sz w:val="22"/>
          <w:szCs w:val="22"/>
        </w:rPr>
        <w:t>Knuspermarkt_Adventskalender</w:t>
      </w:r>
      <w:proofErr w:type="spellEnd"/>
      <w:r>
        <w:rPr>
          <w:rFonts w:ascii="Calibri" w:hAnsi="Calibri" w:cs="Calibri"/>
          <w:b/>
          <w:i/>
          <w:iCs/>
          <w:sz w:val="22"/>
          <w:szCs w:val="22"/>
        </w:rPr>
        <w:t>)</w:t>
      </w:r>
      <w:r w:rsidR="005340E1" w:rsidRPr="00D945E6">
        <w:rPr>
          <w:rFonts w:ascii="Calibri" w:hAnsi="Calibri" w:cs="Calibri"/>
          <w:b/>
          <w:i/>
          <w:iCs/>
          <w:sz w:val="22"/>
          <w:szCs w:val="22"/>
        </w:rPr>
        <w:t>:</w:t>
      </w:r>
      <w:r w:rsidR="00E84363">
        <w:rPr>
          <w:rFonts w:ascii="Calibri" w:hAnsi="Calibri" w:cs="Calibri"/>
          <w:b/>
          <w:i/>
          <w:iCs/>
          <w:sz w:val="22"/>
          <w:szCs w:val="22"/>
        </w:rPr>
        <w:t xml:space="preserve"> </w:t>
      </w:r>
      <w:r w:rsidR="0006251D">
        <w:rPr>
          <w:rFonts w:ascii="Calibri" w:hAnsi="Calibri" w:cs="Calibri"/>
          <w:i/>
          <w:iCs/>
          <w:sz w:val="22"/>
          <w:szCs w:val="22"/>
        </w:rPr>
        <w:t>Alle Jahre wieder öffnet sich täglich ab dem 1. Dezember ein Türchen des meterhohen Adventskalenders auf dem Knuspermarkt.</w:t>
      </w:r>
    </w:p>
    <w:p w14:paraId="161ECFD1" w14:textId="68FAC037" w:rsidR="005340E1" w:rsidRPr="00D945E6" w:rsidRDefault="0006251D" w:rsidP="00714337">
      <w:pPr>
        <w:pStyle w:val="Kopfzeile"/>
        <w:ind w:left="850" w:right="850"/>
        <w:jc w:val="both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 xml:space="preserve"> </w:t>
      </w:r>
      <w:r>
        <w:rPr>
          <w:rFonts w:ascii="Calibri" w:hAnsi="Calibri" w:cs="Calibri"/>
          <w:i/>
          <w:iCs/>
          <w:sz w:val="22"/>
          <w:szCs w:val="22"/>
        </w:rPr>
        <w:tab/>
      </w:r>
      <w:r w:rsidR="005340E1" w:rsidRPr="00D945E6">
        <w:rPr>
          <w:rFonts w:ascii="Calibri" w:hAnsi="Calibri" w:cs="Calibri"/>
          <w:i/>
          <w:iCs/>
          <w:sz w:val="22"/>
          <w:szCs w:val="22"/>
        </w:rPr>
        <w:tab/>
        <w:t>Foto: Pressebüro / Nadine Schöneberg</w:t>
      </w:r>
    </w:p>
    <w:sectPr w:rsidR="005340E1" w:rsidRPr="00D945E6" w:rsidSect="00E4549B">
      <w:headerReference w:type="default" r:id="rId6"/>
      <w:footerReference w:type="default" r:id="rId7"/>
      <w:pgSz w:w="11906" w:h="16838"/>
      <w:pgMar w:top="1417" w:right="1417" w:bottom="1134" w:left="1417" w:header="720" w:footer="5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AE6BA" w14:textId="77777777" w:rsidR="006B377F" w:rsidRDefault="006B377F">
      <w:r>
        <w:separator/>
      </w:r>
    </w:p>
  </w:endnote>
  <w:endnote w:type="continuationSeparator" w:id="0">
    <w:p w14:paraId="762DE093" w14:textId="77777777" w:rsidR="006B377F" w:rsidRDefault="006B3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B0ECF" w14:textId="77777777" w:rsidR="00F15E52" w:rsidRDefault="00513981" w:rsidP="00F15E52">
    <w:pPr>
      <w:pStyle w:val="Fuzeile"/>
      <w:tabs>
        <w:tab w:val="left" w:pos="0"/>
      </w:tabs>
      <w:ind w:left="142"/>
    </w:pPr>
    <w:r>
      <w:rPr>
        <w:noProof/>
      </w:rPr>
      <w:drawing>
        <wp:inline distT="0" distB="0" distL="0" distR="0" wp14:anchorId="48F0B821" wp14:editId="55D4ADDE">
          <wp:extent cx="5736812" cy="1273647"/>
          <wp:effectExtent l="0" t="0" r="0" b="3175"/>
          <wp:docPr id="5" name="Bild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36812" cy="12736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E1233" w14:textId="77777777" w:rsidR="006B377F" w:rsidRDefault="006B377F">
      <w:r>
        <w:separator/>
      </w:r>
    </w:p>
  </w:footnote>
  <w:footnote w:type="continuationSeparator" w:id="0">
    <w:p w14:paraId="5BBAEEEA" w14:textId="77777777" w:rsidR="006B377F" w:rsidRDefault="006B3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0DC23" w14:textId="77777777" w:rsidR="00F15E52" w:rsidRDefault="00513981" w:rsidP="003D6944">
    <w:pPr>
      <w:pStyle w:val="Kopfzeile"/>
    </w:pPr>
    <w:r w:rsidRPr="00E44C57">
      <w:rPr>
        <w:noProof/>
      </w:rPr>
      <w:drawing>
        <wp:inline distT="0" distB="0" distL="0" distR="0" wp14:anchorId="542D1033" wp14:editId="5FD351A9">
          <wp:extent cx="5753100" cy="933450"/>
          <wp:effectExtent l="0" t="0" r="0" b="0"/>
          <wp:docPr id="1" name="Bild 1" descr="Kopfleiste CD WILLKOMM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Kopfleiste CD WILLKOMM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AB6"/>
    <w:rsid w:val="00012987"/>
    <w:rsid w:val="00034A71"/>
    <w:rsid w:val="00035283"/>
    <w:rsid w:val="0006251D"/>
    <w:rsid w:val="000669D7"/>
    <w:rsid w:val="00075295"/>
    <w:rsid w:val="0007561B"/>
    <w:rsid w:val="0007576D"/>
    <w:rsid w:val="00081E2B"/>
    <w:rsid w:val="0008390B"/>
    <w:rsid w:val="00091429"/>
    <w:rsid w:val="000937EE"/>
    <w:rsid w:val="000A0AAC"/>
    <w:rsid w:val="000A145B"/>
    <w:rsid w:val="000A70C6"/>
    <w:rsid w:val="000B652C"/>
    <w:rsid w:val="000B703B"/>
    <w:rsid w:val="000D069A"/>
    <w:rsid w:val="000D4B0E"/>
    <w:rsid w:val="000D5289"/>
    <w:rsid w:val="000F351E"/>
    <w:rsid w:val="00106C57"/>
    <w:rsid w:val="001210C5"/>
    <w:rsid w:val="0013672F"/>
    <w:rsid w:val="001369CB"/>
    <w:rsid w:val="00142436"/>
    <w:rsid w:val="001459FE"/>
    <w:rsid w:val="00150171"/>
    <w:rsid w:val="00156C59"/>
    <w:rsid w:val="00182228"/>
    <w:rsid w:val="001A06D9"/>
    <w:rsid w:val="001A24F1"/>
    <w:rsid w:val="001A76EB"/>
    <w:rsid w:val="001B3A99"/>
    <w:rsid w:val="001B4101"/>
    <w:rsid w:val="001C3C96"/>
    <w:rsid w:val="001D348C"/>
    <w:rsid w:val="001D38CC"/>
    <w:rsid w:val="001D6334"/>
    <w:rsid w:val="001E1D4D"/>
    <w:rsid w:val="001E63F5"/>
    <w:rsid w:val="00222ABE"/>
    <w:rsid w:val="00222E92"/>
    <w:rsid w:val="00227D46"/>
    <w:rsid w:val="002350E1"/>
    <w:rsid w:val="00236411"/>
    <w:rsid w:val="00246220"/>
    <w:rsid w:val="0024696D"/>
    <w:rsid w:val="00246FF6"/>
    <w:rsid w:val="00252ABC"/>
    <w:rsid w:val="0025468C"/>
    <w:rsid w:val="00257AC0"/>
    <w:rsid w:val="00260D25"/>
    <w:rsid w:val="00265866"/>
    <w:rsid w:val="00270546"/>
    <w:rsid w:val="0027170C"/>
    <w:rsid w:val="00275AF4"/>
    <w:rsid w:val="00277D10"/>
    <w:rsid w:val="00284B37"/>
    <w:rsid w:val="002933A3"/>
    <w:rsid w:val="00293E32"/>
    <w:rsid w:val="002A01D8"/>
    <w:rsid w:val="002A2AB6"/>
    <w:rsid w:val="002A5BEA"/>
    <w:rsid w:val="002B2833"/>
    <w:rsid w:val="002B33C1"/>
    <w:rsid w:val="002E3749"/>
    <w:rsid w:val="002F49F0"/>
    <w:rsid w:val="003151F4"/>
    <w:rsid w:val="003153A8"/>
    <w:rsid w:val="003228D0"/>
    <w:rsid w:val="00337BC4"/>
    <w:rsid w:val="00342EBF"/>
    <w:rsid w:val="00347B6A"/>
    <w:rsid w:val="00352DC9"/>
    <w:rsid w:val="00356B9E"/>
    <w:rsid w:val="00364A8A"/>
    <w:rsid w:val="00375A3A"/>
    <w:rsid w:val="00376E00"/>
    <w:rsid w:val="003929BB"/>
    <w:rsid w:val="00394914"/>
    <w:rsid w:val="003A61A3"/>
    <w:rsid w:val="003B401E"/>
    <w:rsid w:val="003C6CD7"/>
    <w:rsid w:val="003D5CC6"/>
    <w:rsid w:val="003D5CD0"/>
    <w:rsid w:val="003D67D0"/>
    <w:rsid w:val="003D6944"/>
    <w:rsid w:val="003E34E6"/>
    <w:rsid w:val="003E459F"/>
    <w:rsid w:val="003E4BB6"/>
    <w:rsid w:val="003E4CEA"/>
    <w:rsid w:val="003F0200"/>
    <w:rsid w:val="003F2F8A"/>
    <w:rsid w:val="004018AE"/>
    <w:rsid w:val="00401D7B"/>
    <w:rsid w:val="0040361F"/>
    <w:rsid w:val="00417EE0"/>
    <w:rsid w:val="0043190F"/>
    <w:rsid w:val="00431A24"/>
    <w:rsid w:val="004421DB"/>
    <w:rsid w:val="00452B36"/>
    <w:rsid w:val="00481590"/>
    <w:rsid w:val="00482D6E"/>
    <w:rsid w:val="00497BCD"/>
    <w:rsid w:val="004B172A"/>
    <w:rsid w:val="004B5A5D"/>
    <w:rsid w:val="004C05C0"/>
    <w:rsid w:val="004C2A6B"/>
    <w:rsid w:val="004C57F1"/>
    <w:rsid w:val="004C6AB6"/>
    <w:rsid w:val="004D3602"/>
    <w:rsid w:val="004D4DF7"/>
    <w:rsid w:val="004E22E9"/>
    <w:rsid w:val="004E407E"/>
    <w:rsid w:val="004F0F28"/>
    <w:rsid w:val="004F5A8E"/>
    <w:rsid w:val="004F75A7"/>
    <w:rsid w:val="004F771F"/>
    <w:rsid w:val="0050191E"/>
    <w:rsid w:val="0050593C"/>
    <w:rsid w:val="00510DEA"/>
    <w:rsid w:val="00513981"/>
    <w:rsid w:val="00530CCF"/>
    <w:rsid w:val="005340E1"/>
    <w:rsid w:val="00541D9E"/>
    <w:rsid w:val="00545D14"/>
    <w:rsid w:val="00551FDB"/>
    <w:rsid w:val="0055233C"/>
    <w:rsid w:val="00554D4B"/>
    <w:rsid w:val="005551EE"/>
    <w:rsid w:val="00560C1F"/>
    <w:rsid w:val="00580894"/>
    <w:rsid w:val="00582303"/>
    <w:rsid w:val="00582738"/>
    <w:rsid w:val="00583A5C"/>
    <w:rsid w:val="00584C05"/>
    <w:rsid w:val="00590A72"/>
    <w:rsid w:val="005A26D5"/>
    <w:rsid w:val="005A7658"/>
    <w:rsid w:val="005A7952"/>
    <w:rsid w:val="005B11C6"/>
    <w:rsid w:val="005B3734"/>
    <w:rsid w:val="005C2816"/>
    <w:rsid w:val="005C2996"/>
    <w:rsid w:val="005C5171"/>
    <w:rsid w:val="005F7A1C"/>
    <w:rsid w:val="00611940"/>
    <w:rsid w:val="00617B66"/>
    <w:rsid w:val="00626A59"/>
    <w:rsid w:val="00635D78"/>
    <w:rsid w:val="006454E9"/>
    <w:rsid w:val="006520B8"/>
    <w:rsid w:val="006553DB"/>
    <w:rsid w:val="0066759F"/>
    <w:rsid w:val="006679A2"/>
    <w:rsid w:val="0069321A"/>
    <w:rsid w:val="00693839"/>
    <w:rsid w:val="00694E87"/>
    <w:rsid w:val="006A4280"/>
    <w:rsid w:val="006B377F"/>
    <w:rsid w:val="006B5C36"/>
    <w:rsid w:val="006B6907"/>
    <w:rsid w:val="006C4ECD"/>
    <w:rsid w:val="006D2690"/>
    <w:rsid w:val="006F6A51"/>
    <w:rsid w:val="007021E2"/>
    <w:rsid w:val="00705A1F"/>
    <w:rsid w:val="007063F3"/>
    <w:rsid w:val="00710697"/>
    <w:rsid w:val="00714337"/>
    <w:rsid w:val="007235CC"/>
    <w:rsid w:val="00724F4A"/>
    <w:rsid w:val="0072723C"/>
    <w:rsid w:val="00735A23"/>
    <w:rsid w:val="00737CDD"/>
    <w:rsid w:val="0076261C"/>
    <w:rsid w:val="00773DD7"/>
    <w:rsid w:val="00784388"/>
    <w:rsid w:val="00785E87"/>
    <w:rsid w:val="0078784E"/>
    <w:rsid w:val="00797683"/>
    <w:rsid w:val="007A7616"/>
    <w:rsid w:val="007B52CB"/>
    <w:rsid w:val="007B5A42"/>
    <w:rsid w:val="007C08E1"/>
    <w:rsid w:val="007D1987"/>
    <w:rsid w:val="007D3752"/>
    <w:rsid w:val="007D3E5B"/>
    <w:rsid w:val="007D64D8"/>
    <w:rsid w:val="007E10CE"/>
    <w:rsid w:val="007E1B19"/>
    <w:rsid w:val="007F2FCD"/>
    <w:rsid w:val="00813819"/>
    <w:rsid w:val="0081723D"/>
    <w:rsid w:val="0083686F"/>
    <w:rsid w:val="0084677F"/>
    <w:rsid w:val="00862988"/>
    <w:rsid w:val="00862B63"/>
    <w:rsid w:val="00873095"/>
    <w:rsid w:val="00875AEE"/>
    <w:rsid w:val="00890AA9"/>
    <w:rsid w:val="00894606"/>
    <w:rsid w:val="008A0B52"/>
    <w:rsid w:val="008A2BE2"/>
    <w:rsid w:val="008A7F43"/>
    <w:rsid w:val="008B71B6"/>
    <w:rsid w:val="008C428D"/>
    <w:rsid w:val="008E0E7F"/>
    <w:rsid w:val="008E48FB"/>
    <w:rsid w:val="008F0DBA"/>
    <w:rsid w:val="008F13AD"/>
    <w:rsid w:val="008F2830"/>
    <w:rsid w:val="00906B66"/>
    <w:rsid w:val="00910BA4"/>
    <w:rsid w:val="00914AFE"/>
    <w:rsid w:val="00914DD1"/>
    <w:rsid w:val="00923B57"/>
    <w:rsid w:val="009342A0"/>
    <w:rsid w:val="009415D0"/>
    <w:rsid w:val="00952E74"/>
    <w:rsid w:val="00962AA8"/>
    <w:rsid w:val="009650AB"/>
    <w:rsid w:val="00974967"/>
    <w:rsid w:val="00985A0B"/>
    <w:rsid w:val="0099109F"/>
    <w:rsid w:val="00993438"/>
    <w:rsid w:val="00997A85"/>
    <w:rsid w:val="009B0757"/>
    <w:rsid w:val="009B21C8"/>
    <w:rsid w:val="009D4032"/>
    <w:rsid w:val="009D4649"/>
    <w:rsid w:val="009F1FB8"/>
    <w:rsid w:val="009F413B"/>
    <w:rsid w:val="009F6341"/>
    <w:rsid w:val="00A11C37"/>
    <w:rsid w:val="00A16A6C"/>
    <w:rsid w:val="00A214CF"/>
    <w:rsid w:val="00A21E22"/>
    <w:rsid w:val="00A23139"/>
    <w:rsid w:val="00A25E60"/>
    <w:rsid w:val="00A26292"/>
    <w:rsid w:val="00A33479"/>
    <w:rsid w:val="00A5141D"/>
    <w:rsid w:val="00A55B84"/>
    <w:rsid w:val="00A669F6"/>
    <w:rsid w:val="00A829B1"/>
    <w:rsid w:val="00A82CA7"/>
    <w:rsid w:val="00A91413"/>
    <w:rsid w:val="00A950A0"/>
    <w:rsid w:val="00A95167"/>
    <w:rsid w:val="00AA0723"/>
    <w:rsid w:val="00AB2D69"/>
    <w:rsid w:val="00AC06A0"/>
    <w:rsid w:val="00AC2130"/>
    <w:rsid w:val="00AC231C"/>
    <w:rsid w:val="00AC2628"/>
    <w:rsid w:val="00AC406B"/>
    <w:rsid w:val="00AD06D6"/>
    <w:rsid w:val="00AD2063"/>
    <w:rsid w:val="00AD4253"/>
    <w:rsid w:val="00AE2D3C"/>
    <w:rsid w:val="00B01503"/>
    <w:rsid w:val="00B01B78"/>
    <w:rsid w:val="00B03D12"/>
    <w:rsid w:val="00B16A3D"/>
    <w:rsid w:val="00B275D1"/>
    <w:rsid w:val="00B27F4A"/>
    <w:rsid w:val="00B35845"/>
    <w:rsid w:val="00B42785"/>
    <w:rsid w:val="00B459C2"/>
    <w:rsid w:val="00B56897"/>
    <w:rsid w:val="00B6561A"/>
    <w:rsid w:val="00B753B8"/>
    <w:rsid w:val="00BA2C33"/>
    <w:rsid w:val="00BA4EB5"/>
    <w:rsid w:val="00BA73FA"/>
    <w:rsid w:val="00BB79AB"/>
    <w:rsid w:val="00BC42A3"/>
    <w:rsid w:val="00BD6166"/>
    <w:rsid w:val="00BD6D77"/>
    <w:rsid w:val="00BF2692"/>
    <w:rsid w:val="00BF5A8F"/>
    <w:rsid w:val="00C007E7"/>
    <w:rsid w:val="00C02A6E"/>
    <w:rsid w:val="00C175AA"/>
    <w:rsid w:val="00C2369F"/>
    <w:rsid w:val="00C265DF"/>
    <w:rsid w:val="00C3771D"/>
    <w:rsid w:val="00C9301A"/>
    <w:rsid w:val="00CB2ADD"/>
    <w:rsid w:val="00CC0723"/>
    <w:rsid w:val="00CC331D"/>
    <w:rsid w:val="00CE2BB2"/>
    <w:rsid w:val="00CE73AD"/>
    <w:rsid w:val="00CF4F74"/>
    <w:rsid w:val="00D0207E"/>
    <w:rsid w:val="00D076D7"/>
    <w:rsid w:val="00D10D48"/>
    <w:rsid w:val="00D16826"/>
    <w:rsid w:val="00D227F0"/>
    <w:rsid w:val="00D27C74"/>
    <w:rsid w:val="00D31F3A"/>
    <w:rsid w:val="00D50F6D"/>
    <w:rsid w:val="00D549B1"/>
    <w:rsid w:val="00D64998"/>
    <w:rsid w:val="00D73C8A"/>
    <w:rsid w:val="00D74A33"/>
    <w:rsid w:val="00D81AB9"/>
    <w:rsid w:val="00D8404D"/>
    <w:rsid w:val="00D84F88"/>
    <w:rsid w:val="00D90AD1"/>
    <w:rsid w:val="00D945E6"/>
    <w:rsid w:val="00DA156F"/>
    <w:rsid w:val="00DA1FE6"/>
    <w:rsid w:val="00DB2D92"/>
    <w:rsid w:val="00DB7366"/>
    <w:rsid w:val="00DC1FD1"/>
    <w:rsid w:val="00DC7581"/>
    <w:rsid w:val="00DD7C65"/>
    <w:rsid w:val="00DE12E8"/>
    <w:rsid w:val="00E07ED4"/>
    <w:rsid w:val="00E16236"/>
    <w:rsid w:val="00E23CB6"/>
    <w:rsid w:val="00E24D77"/>
    <w:rsid w:val="00E2501A"/>
    <w:rsid w:val="00E31E55"/>
    <w:rsid w:val="00E332F9"/>
    <w:rsid w:val="00E4209F"/>
    <w:rsid w:val="00E4549B"/>
    <w:rsid w:val="00E53CB4"/>
    <w:rsid w:val="00E55191"/>
    <w:rsid w:val="00E57AAF"/>
    <w:rsid w:val="00E604FF"/>
    <w:rsid w:val="00E62EBD"/>
    <w:rsid w:val="00E73053"/>
    <w:rsid w:val="00E766BA"/>
    <w:rsid w:val="00E826A3"/>
    <w:rsid w:val="00E84363"/>
    <w:rsid w:val="00E95C21"/>
    <w:rsid w:val="00EA5660"/>
    <w:rsid w:val="00EB7D91"/>
    <w:rsid w:val="00EC18E7"/>
    <w:rsid w:val="00EC6482"/>
    <w:rsid w:val="00ED0FBE"/>
    <w:rsid w:val="00ED7ADA"/>
    <w:rsid w:val="00EE5C05"/>
    <w:rsid w:val="00EE60C0"/>
    <w:rsid w:val="00EF36BE"/>
    <w:rsid w:val="00EF5992"/>
    <w:rsid w:val="00EF7726"/>
    <w:rsid w:val="00F06E05"/>
    <w:rsid w:val="00F128B5"/>
    <w:rsid w:val="00F15E52"/>
    <w:rsid w:val="00F258F0"/>
    <w:rsid w:val="00F32D39"/>
    <w:rsid w:val="00F35922"/>
    <w:rsid w:val="00F407D0"/>
    <w:rsid w:val="00F415A7"/>
    <w:rsid w:val="00F51C86"/>
    <w:rsid w:val="00F55AFE"/>
    <w:rsid w:val="00F60E99"/>
    <w:rsid w:val="00F72EC4"/>
    <w:rsid w:val="00F77987"/>
    <w:rsid w:val="00F84411"/>
    <w:rsid w:val="00F87278"/>
    <w:rsid w:val="00FB12E6"/>
    <w:rsid w:val="00FB5199"/>
    <w:rsid w:val="00FB5FF9"/>
    <w:rsid w:val="00FC375C"/>
    <w:rsid w:val="00FC6137"/>
    <w:rsid w:val="00FD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C41FAD"/>
  <w15:chartTrackingRefBased/>
  <w15:docId w15:val="{7EC11A0A-698A-4ED6-8C08-6133FF9A2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E4549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E4549B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E4549B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rsid w:val="00F258F0"/>
  </w:style>
  <w:style w:type="character" w:styleId="Hyperlink">
    <w:name w:val="Hyperlink"/>
    <w:uiPriority w:val="99"/>
    <w:unhideWhenUsed/>
    <w:rsid w:val="0050191E"/>
    <w:rPr>
      <w:color w:val="0563C1"/>
      <w:u w:val="single"/>
    </w:rPr>
  </w:style>
  <w:style w:type="character" w:styleId="Kommentarzeichen">
    <w:name w:val="annotation reference"/>
    <w:basedOn w:val="Absatz-Standardschriftart"/>
    <w:rsid w:val="003151F4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3151F4"/>
  </w:style>
  <w:style w:type="character" w:customStyle="1" w:styleId="KommentartextZchn">
    <w:name w:val="Kommentartext Zchn"/>
    <w:basedOn w:val="Absatz-Standardschriftart"/>
    <w:link w:val="Kommentartext"/>
    <w:rsid w:val="003151F4"/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3151F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3151F4"/>
    <w:rPr>
      <w:b/>
      <w:bCs/>
    </w:rPr>
  </w:style>
  <w:style w:type="paragraph" w:styleId="berarbeitung">
    <w:name w:val="Revision"/>
    <w:hidden/>
    <w:uiPriority w:val="99"/>
    <w:semiHidden/>
    <w:rsid w:val="000669D7"/>
  </w:style>
  <w:style w:type="character" w:styleId="NichtaufgelsteErwhnung">
    <w:name w:val="Unresolved Mention"/>
    <w:basedOn w:val="Absatz-Standardschriftart"/>
    <w:uiPriority w:val="99"/>
    <w:semiHidden/>
    <w:unhideWhenUsed/>
    <w:rsid w:val="007143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8127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58412591">
              <w:marLeft w:val="850"/>
              <w:marRight w:val="8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92506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699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3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9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06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73109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399087867">
              <w:marLeft w:val="850"/>
              <w:marRight w:val="8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7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05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8781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Pressemitteilung\Pressemitteilungen%202026\NRI_Vorlage_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NRI_Vorlage_26.dotx</Template>
  <TotalTime>0</TotalTime>
  <Pages>2</Pages>
  <Words>578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NRI-                         /2014</vt:lpstr>
    </vt:vector>
  </TitlesOfParts>
  <Company>NR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NRI-                         /2014</dc:title>
  <dc:subject/>
  <dc:creator>Nadine Schöneberg</dc:creator>
  <cp:keywords/>
  <dc:description/>
  <cp:lastModifiedBy>Nadine Schöneberg</cp:lastModifiedBy>
  <cp:revision>9</cp:revision>
  <cp:lastPrinted>2014-02-03T11:09:00Z</cp:lastPrinted>
  <dcterms:created xsi:type="dcterms:W3CDTF">2026-10-28T15:30:00Z</dcterms:created>
  <dcterms:modified xsi:type="dcterms:W3CDTF">2026-10-28T15:56:00Z</dcterms:modified>
</cp:coreProperties>
</file>