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22166" w:type="dxa"/>
        <w:tblInd w:w="-601" w:type="dxa"/>
        <w:tblLook w:val="01E0" w:firstRow="1" w:lastRow="1" w:firstColumn="1" w:lastColumn="1" w:noHBand="0" w:noVBand="0"/>
      </w:tblPr>
      <w:tblGrid>
        <w:gridCol w:w="10972"/>
        <w:gridCol w:w="10972"/>
        <w:gridCol w:w="222"/>
      </w:tblGrid>
      <w:tr w:rsidR="00AB1B65" w:rsidRPr="00536706" w:rsidTr="00D749C0">
        <w:tc>
          <w:tcPr>
            <w:tcW w:w="10972" w:type="dxa"/>
          </w:tcPr>
          <w:p w:rsidR="00297278" w:rsidRDefault="00297278"/>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8"/>
              <w:gridCol w:w="6332"/>
              <w:gridCol w:w="2706"/>
            </w:tblGrid>
            <w:tr w:rsidR="00AB1B65" w:rsidRPr="007508E6" w:rsidTr="00297278">
              <w:tc>
                <w:tcPr>
                  <w:tcW w:w="1718" w:type="dxa"/>
                </w:tcPr>
                <w:p w:rsidR="00AB1B65" w:rsidRPr="007508E6" w:rsidRDefault="00345991" w:rsidP="00B1581C">
                  <w:pPr>
                    <w:rPr>
                      <w:rFonts w:ascii="Arial" w:hAnsi="Arial"/>
                      <w:b/>
                      <w:sz w:val="56"/>
                      <w:szCs w:val="56"/>
                    </w:rPr>
                  </w:pPr>
                  <w:r>
                    <w:rPr>
                      <w:noProof/>
                    </w:rPr>
                    <w:drawing>
                      <wp:inline distT="0" distB="0" distL="0" distR="0" wp14:anchorId="2AB909C6">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32" w:type="dxa"/>
                </w:tcPr>
                <w:p w:rsidR="00AB1B65" w:rsidRPr="007508E6" w:rsidRDefault="00AB1B65" w:rsidP="00B1581C">
                  <w:pPr>
                    <w:rPr>
                      <w:rFonts w:ascii="Arial" w:hAnsi="Arial"/>
                      <w:b/>
                      <w:sz w:val="28"/>
                      <w:szCs w:val="28"/>
                    </w:rPr>
                  </w:pPr>
                </w:p>
                <w:p w:rsidR="00AB1B65" w:rsidRPr="007508E6" w:rsidRDefault="00AB1B65" w:rsidP="00B1581C">
                  <w:pPr>
                    <w:rPr>
                      <w:rFonts w:ascii="Arial" w:hAnsi="Arial"/>
                      <w:b/>
                      <w:sz w:val="50"/>
                      <w:szCs w:val="50"/>
                    </w:rPr>
                  </w:pPr>
                  <w:r w:rsidRPr="007508E6">
                    <w:rPr>
                      <w:rFonts w:ascii="Arial" w:hAnsi="Arial"/>
                      <w:b/>
                      <w:sz w:val="50"/>
                      <w:szCs w:val="50"/>
                    </w:rPr>
                    <w:t>Gemeinde Höchst i. Odw.</w:t>
                  </w:r>
                </w:p>
                <w:p w:rsidR="00AB1B65" w:rsidRPr="007508E6" w:rsidRDefault="00AB1B65" w:rsidP="00B1581C">
                  <w:pPr>
                    <w:jc w:val="center"/>
                    <w:rPr>
                      <w:b/>
                      <w:sz w:val="32"/>
                      <w:szCs w:val="32"/>
                    </w:rPr>
                  </w:pPr>
                  <w:r w:rsidRPr="007508E6">
                    <w:rPr>
                      <w:rFonts w:ascii="Arial" w:hAnsi="Arial"/>
                      <w:b/>
                      <w:sz w:val="32"/>
                      <w:szCs w:val="32"/>
                    </w:rPr>
                    <w:t>- Der Gemeindevorstand -</w:t>
                  </w:r>
                </w:p>
                <w:p w:rsidR="00AB1B65" w:rsidRPr="007508E6" w:rsidRDefault="00AB1B65" w:rsidP="00B1581C">
                  <w:pPr>
                    <w:rPr>
                      <w:rFonts w:ascii="Arial" w:hAnsi="Arial"/>
                      <w:b/>
                      <w:sz w:val="52"/>
                      <w:szCs w:val="52"/>
                    </w:rPr>
                  </w:pPr>
                </w:p>
              </w:tc>
              <w:tc>
                <w:tcPr>
                  <w:tcW w:w="2706" w:type="dxa"/>
                </w:tcPr>
                <w:p w:rsidR="00AB1B65" w:rsidRPr="007508E6" w:rsidRDefault="00AB1B65" w:rsidP="00B1581C">
                  <w:pPr>
                    <w:rPr>
                      <w:rFonts w:ascii="Arial" w:hAnsi="Arial"/>
                      <w:b/>
                      <w:noProof/>
                    </w:rPr>
                  </w:pPr>
                </w:p>
                <w:p w:rsidR="00AB1B65" w:rsidRPr="007508E6" w:rsidRDefault="00AB1B65" w:rsidP="00B1581C">
                  <w:pPr>
                    <w:rPr>
                      <w:rFonts w:ascii="Arial" w:hAnsi="Arial"/>
                      <w:b/>
                      <w:sz w:val="56"/>
                      <w:szCs w:val="56"/>
                    </w:rPr>
                  </w:pPr>
                  <w:r w:rsidRPr="007508E6">
                    <w:rPr>
                      <w:rFonts w:ascii="Arial" w:hAnsi="Arial"/>
                      <w:b/>
                      <w:noProof/>
                      <w:sz w:val="56"/>
                      <w:szCs w:val="56"/>
                    </w:rPr>
                    <w:drawing>
                      <wp:inline distT="0" distB="0" distL="0" distR="0" wp14:anchorId="0805EEBE" wp14:editId="66A4A0A0">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rsidR="00AB1B65" w:rsidRDefault="00AB1B65"/>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AB1B65" w:rsidRPr="007508E6" w:rsidTr="00B1581C">
              <w:tc>
                <w:tcPr>
                  <w:tcW w:w="1712" w:type="dxa"/>
                </w:tcPr>
                <w:p w:rsidR="00AB1B65" w:rsidRPr="007508E6" w:rsidRDefault="00AB1B65" w:rsidP="00B1581C">
                  <w:pPr>
                    <w:rPr>
                      <w:rFonts w:ascii="Arial" w:hAnsi="Arial"/>
                      <w:b/>
                      <w:sz w:val="56"/>
                      <w:szCs w:val="56"/>
                    </w:rPr>
                  </w:pPr>
                </w:p>
              </w:tc>
              <w:tc>
                <w:tcPr>
                  <w:tcW w:w="6397" w:type="dxa"/>
                </w:tcPr>
                <w:p w:rsidR="00AB1B65" w:rsidRPr="007508E6" w:rsidRDefault="00AB1B65" w:rsidP="00B1581C">
                  <w:pPr>
                    <w:rPr>
                      <w:rFonts w:ascii="Arial" w:hAnsi="Arial"/>
                      <w:b/>
                      <w:sz w:val="52"/>
                      <w:szCs w:val="52"/>
                    </w:rPr>
                  </w:pPr>
                </w:p>
              </w:tc>
              <w:tc>
                <w:tcPr>
                  <w:tcW w:w="2647" w:type="dxa"/>
                </w:tcPr>
                <w:p w:rsidR="00AB1B65" w:rsidRPr="007508E6" w:rsidRDefault="00AB1B65" w:rsidP="00B1581C">
                  <w:pPr>
                    <w:rPr>
                      <w:rFonts w:ascii="Arial" w:hAnsi="Arial"/>
                      <w:b/>
                      <w:sz w:val="56"/>
                      <w:szCs w:val="56"/>
                    </w:rPr>
                  </w:pPr>
                </w:p>
              </w:tc>
            </w:tr>
          </w:tbl>
          <w:p w:rsidR="00AB1B65" w:rsidRDefault="00AB1B65"/>
        </w:tc>
        <w:tc>
          <w:tcPr>
            <w:tcW w:w="222" w:type="dxa"/>
          </w:tcPr>
          <w:p w:rsidR="00AB1B65" w:rsidRPr="00536706" w:rsidRDefault="00AB1B65" w:rsidP="008B57B8">
            <w:pPr>
              <w:rPr>
                <w:rFonts w:ascii="Arial" w:hAnsi="Arial"/>
                <w:b/>
                <w:sz w:val="56"/>
                <w:szCs w:val="56"/>
              </w:rPr>
            </w:pPr>
          </w:p>
        </w:tc>
      </w:tr>
    </w:tbl>
    <w:p w:rsidR="007876AE" w:rsidRPr="00F64F6C" w:rsidRDefault="00FD05CB">
      <w:pPr>
        <w:rPr>
          <w:sz w:val="16"/>
          <w:szCs w:val="16"/>
        </w:rPr>
      </w:pPr>
      <w:r>
        <w:rPr>
          <w:rFonts w:ascii="Arial" w:hAnsi="Arial"/>
          <w:noProof/>
          <w:sz w:val="48"/>
        </w:rPr>
        <mc:AlternateContent>
          <mc:Choice Requires="wps">
            <w:drawing>
              <wp:anchor distT="0" distB="0" distL="114300" distR="114300" simplePos="0" relativeHeight="251657728" behindDoc="0" locked="0" layoutInCell="0" allowOverlap="1">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83F69"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6704" behindDoc="0" locked="0" layoutInCell="0" allowOverlap="1">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DDA7"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8752" behindDoc="0" locked="0" layoutInCell="0" allowOverlap="1">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97CC5"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" o:allowincell="f" strokecolor="red" strokeweight=".25pt"/>
            </w:pict>
          </mc:Fallback>
        </mc:AlternateContent>
      </w:r>
    </w:p>
    <w:p w:rsidR="007876AE" w:rsidRPr="00AB1B65" w:rsidRDefault="007876AE" w:rsidP="007876AE">
      <w:pPr>
        <w:rPr>
          <w:rFonts w:ascii="Tahoma" w:hAnsi="Tahoma" w:cs="Tahoma"/>
          <w:sz w:val="22"/>
          <w:szCs w:val="22"/>
        </w:rPr>
      </w:pPr>
    </w:p>
    <w:p w:rsidR="00AB1B65" w:rsidRPr="00AB1B65" w:rsidRDefault="00AB1B65" w:rsidP="007876AE">
      <w:pPr>
        <w:rPr>
          <w:rFonts w:ascii="Tahoma" w:hAnsi="Tahoma" w:cs="Tahoma"/>
          <w:sz w:val="22"/>
          <w:szCs w:val="22"/>
        </w:rPr>
      </w:pPr>
    </w:p>
    <w:p w:rsidR="007A253D" w:rsidRPr="007A253D" w:rsidRDefault="00560D15" w:rsidP="007A253D">
      <w:pPr>
        <w:ind w:right="282"/>
        <w:jc w:val="both"/>
        <w:rPr>
          <w:rFonts w:ascii="Tahoma" w:hAnsi="Tahoma" w:cs="Tahoma"/>
          <w:b/>
          <w:spacing w:val="40"/>
          <w:sz w:val="22"/>
          <w:szCs w:val="22"/>
        </w:rPr>
      </w:pP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Pr>
          <w:rFonts w:ascii="Tahoma" w:hAnsi="Tahoma" w:cs="Tahoma"/>
          <w:b/>
          <w:spacing w:val="40"/>
          <w:sz w:val="28"/>
          <w:szCs w:val="28"/>
        </w:rPr>
        <w:tab/>
      </w:r>
      <w:r w:rsidRPr="00A13876">
        <w:rPr>
          <w:rFonts w:ascii="Tahoma" w:hAnsi="Tahoma" w:cs="Tahoma"/>
          <w:b/>
          <w:spacing w:val="40"/>
          <w:sz w:val="22"/>
          <w:szCs w:val="22"/>
        </w:rPr>
        <w:tab/>
      </w:r>
      <w:r w:rsidR="007A253D">
        <w:rPr>
          <w:rFonts w:ascii="Tahoma" w:hAnsi="Tahoma" w:cs="Tahoma"/>
          <w:b/>
          <w:spacing w:val="40"/>
          <w:sz w:val="22"/>
          <w:szCs w:val="22"/>
        </w:rPr>
        <w:tab/>
      </w:r>
      <w:r w:rsidR="007A253D" w:rsidRPr="007A253D">
        <w:rPr>
          <w:rFonts w:ascii="Tahoma" w:hAnsi="Tahoma" w:cs="Tahoma"/>
          <w:sz w:val="22"/>
          <w:szCs w:val="22"/>
        </w:rPr>
        <w:t xml:space="preserve">Höchst i. Odw., den </w:t>
      </w:r>
      <w:r w:rsidR="00EB4A78">
        <w:rPr>
          <w:rFonts w:ascii="Tahoma" w:hAnsi="Tahoma" w:cs="Tahoma"/>
          <w:sz w:val="22"/>
          <w:szCs w:val="22"/>
        </w:rPr>
        <w:t>28</w:t>
      </w:r>
      <w:r w:rsidR="007A253D" w:rsidRPr="007A253D">
        <w:rPr>
          <w:rFonts w:ascii="Tahoma" w:hAnsi="Tahoma" w:cs="Tahoma"/>
          <w:sz w:val="22"/>
          <w:szCs w:val="22"/>
        </w:rPr>
        <w:t xml:space="preserve">. </w:t>
      </w:r>
      <w:r w:rsidR="00EB4A78">
        <w:rPr>
          <w:rFonts w:ascii="Tahoma" w:hAnsi="Tahoma" w:cs="Tahoma"/>
          <w:sz w:val="22"/>
          <w:szCs w:val="22"/>
        </w:rPr>
        <w:t xml:space="preserve">September </w:t>
      </w:r>
      <w:r w:rsidR="007A253D" w:rsidRPr="007A253D">
        <w:rPr>
          <w:rFonts w:ascii="Tahoma" w:hAnsi="Tahoma" w:cs="Tahoma"/>
          <w:sz w:val="22"/>
          <w:szCs w:val="22"/>
        </w:rPr>
        <w:t>202</w:t>
      </w:r>
      <w:r w:rsidR="00EB4A78">
        <w:rPr>
          <w:rFonts w:ascii="Tahoma" w:hAnsi="Tahoma" w:cs="Tahoma"/>
          <w:sz w:val="22"/>
          <w:szCs w:val="22"/>
        </w:rPr>
        <w:t>6</w:t>
      </w:r>
    </w:p>
    <w:p w:rsidR="007A253D" w:rsidRDefault="007A253D" w:rsidP="007A253D">
      <w:pPr>
        <w:ind w:right="849"/>
        <w:rPr>
          <w:rFonts w:ascii="Tahoma" w:hAnsi="Tahoma" w:cs="Tahoma"/>
          <w:sz w:val="22"/>
          <w:szCs w:val="22"/>
        </w:rPr>
      </w:pPr>
    </w:p>
    <w:p w:rsidR="007A253D" w:rsidRPr="007A253D" w:rsidRDefault="007A253D" w:rsidP="007A253D">
      <w:pPr>
        <w:ind w:right="849"/>
        <w:rPr>
          <w:rFonts w:ascii="Tahoma" w:hAnsi="Tahoma" w:cs="Tahoma"/>
          <w:sz w:val="22"/>
          <w:szCs w:val="22"/>
        </w:rPr>
      </w:pPr>
    </w:p>
    <w:p w:rsidR="007A253D" w:rsidRPr="007A253D" w:rsidRDefault="007A253D" w:rsidP="007A253D">
      <w:pPr>
        <w:rPr>
          <w:rFonts w:ascii="Tahoma" w:hAnsi="Tahoma" w:cs="Tahoma"/>
          <w:b/>
          <w:sz w:val="22"/>
          <w:szCs w:val="22"/>
        </w:rPr>
      </w:pPr>
    </w:p>
    <w:p w:rsidR="00EB4A78" w:rsidRPr="00EC5976" w:rsidRDefault="00EB4A78" w:rsidP="00EB4A78">
      <w:pPr>
        <w:pStyle w:val="StandardWeb"/>
        <w:rPr>
          <w:rFonts w:ascii="Tahoma" w:hAnsi="Tahoma" w:cs="Tahoma"/>
          <w:b/>
        </w:rPr>
      </w:pPr>
      <w:r w:rsidRPr="00EC5976">
        <w:rPr>
          <w:rFonts w:ascii="Tahoma" w:hAnsi="Tahoma" w:cs="Tahoma"/>
          <w:b/>
        </w:rPr>
        <w:t xml:space="preserve">Das </w:t>
      </w:r>
      <w:r w:rsidR="00455D02">
        <w:rPr>
          <w:rFonts w:ascii="Tahoma" w:hAnsi="Tahoma" w:cs="Tahoma"/>
          <w:b/>
        </w:rPr>
        <w:t>„</w:t>
      </w:r>
      <w:r w:rsidRPr="00EC5976">
        <w:rPr>
          <w:rFonts w:ascii="Tahoma" w:hAnsi="Tahoma" w:cs="Tahoma"/>
          <w:b/>
        </w:rPr>
        <w:t>Verrückte Kinderlabor</w:t>
      </w:r>
      <w:r w:rsidR="00455D02">
        <w:rPr>
          <w:rFonts w:ascii="Tahoma" w:hAnsi="Tahoma" w:cs="Tahoma"/>
          <w:b/>
        </w:rPr>
        <w:t>“</w:t>
      </w:r>
      <w:bookmarkStart w:id="0" w:name="_GoBack"/>
      <w:bookmarkEnd w:id="0"/>
      <w:r w:rsidRPr="00EC5976">
        <w:rPr>
          <w:rFonts w:ascii="Tahoma" w:hAnsi="Tahoma" w:cs="Tahoma"/>
          <w:b/>
        </w:rPr>
        <w:t xml:space="preserve"> zu Gast in der Kita Hetschbach</w:t>
      </w:r>
    </w:p>
    <w:p w:rsidR="00EC5976" w:rsidRPr="00EC5976" w:rsidRDefault="00EC5976" w:rsidP="00EC5976">
      <w:pPr>
        <w:pStyle w:val="StandardWeb"/>
        <w:rPr>
          <w:rFonts w:ascii="Tahoma" w:hAnsi="Tahoma" w:cs="Tahoma"/>
        </w:rPr>
      </w:pPr>
      <w:r w:rsidRPr="00EC5976">
        <w:rPr>
          <w:rFonts w:ascii="Tahoma" w:hAnsi="Tahoma" w:cs="Tahoma"/>
        </w:rPr>
        <w:t>Am Freitag, de</w:t>
      </w:r>
      <w:r>
        <w:rPr>
          <w:rFonts w:ascii="Tahoma" w:hAnsi="Tahoma" w:cs="Tahoma"/>
        </w:rPr>
        <w:t>m</w:t>
      </w:r>
      <w:r w:rsidRPr="00EC5976">
        <w:rPr>
          <w:rFonts w:ascii="Tahoma" w:hAnsi="Tahoma" w:cs="Tahoma"/>
        </w:rPr>
        <w:t xml:space="preserve"> 18.09.2026, war Thorsten Schmidt vom „Verrückten Kinderlabor“ zu Gast in unserer Kindertagesstätte. Mit im Gepäck hatte er besondere Besucher: Stabheuschrecken und rie</w:t>
      </w:r>
      <w:r w:rsidR="00AA44E8">
        <w:rPr>
          <w:rFonts w:ascii="Tahoma" w:hAnsi="Tahoma" w:cs="Tahoma"/>
        </w:rPr>
        <w:t>sengroße</w:t>
      </w:r>
      <w:r w:rsidRPr="00EC5976">
        <w:rPr>
          <w:rFonts w:ascii="Tahoma" w:hAnsi="Tahoma" w:cs="Tahoma"/>
        </w:rPr>
        <w:t xml:space="preserve"> Schmetterlinge, die die Kinder aus nächster Nähe bestaunen konnten. Mit großer Begeisterung ließen sie sich die Insekten auf die Hand setzen und beobachteten die faszinierenden Tiere ganz genau.</w:t>
      </w:r>
    </w:p>
    <w:p w:rsidR="00EC5976" w:rsidRPr="00EC5976" w:rsidRDefault="00EC5976" w:rsidP="00EC5976">
      <w:pPr>
        <w:pStyle w:val="StandardWeb"/>
        <w:rPr>
          <w:rFonts w:ascii="Tahoma" w:hAnsi="Tahoma" w:cs="Tahoma"/>
        </w:rPr>
      </w:pPr>
      <w:r w:rsidRPr="00EC5976">
        <w:rPr>
          <w:rFonts w:ascii="Tahoma" w:hAnsi="Tahoma" w:cs="Tahoma"/>
        </w:rPr>
        <w:t>Im Anschluss begeisterte Herr Schmidt mit seiner mitreißenden Science-Show. Mit abwechslungsreichen Experimenten zog er die Kinder schnell in seinen Bann: Wasser verschwand auf scheinbar wundersame Weise, verwandelte sich in leuchtende Farben, und Seifenblasen sahen plötzlich aus wie Rauch. Bei jedem Versuch waren die Kinder mit Feuereifer dabei, staunten, stellten neugierige Fragen und freuten sich über die kleinen Wunder der Wissenschaft.</w:t>
      </w:r>
    </w:p>
    <w:p w:rsidR="00EC5976" w:rsidRDefault="00EC5976" w:rsidP="00EB4A78">
      <w:pPr>
        <w:pStyle w:val="StandardWeb"/>
        <w:rPr>
          <w:rFonts w:ascii="Tahoma" w:hAnsi="Tahoma" w:cs="Tahoma"/>
        </w:rPr>
      </w:pPr>
      <w:r w:rsidRPr="00EC5976">
        <w:rPr>
          <w:rFonts w:ascii="Tahoma" w:hAnsi="Tahoma" w:cs="Tahoma"/>
        </w:rPr>
        <w:t xml:space="preserve">Wir bedanken uns herzlich bei Thorsten Schmidt vom „Verrückten Kinderlabor“ für die vielen leuchtenden Kinderaugen, beim Elternbeirat der Kita Hetschbach für die tolle Organisation sowie bei </w:t>
      </w:r>
      <w:proofErr w:type="spellStart"/>
      <w:r w:rsidRPr="00EC5976">
        <w:rPr>
          <w:rFonts w:ascii="Tahoma" w:hAnsi="Tahoma" w:cs="Tahoma"/>
        </w:rPr>
        <w:t>KiBet</w:t>
      </w:r>
      <w:proofErr w:type="spellEnd"/>
      <w:r w:rsidRPr="00EC5976">
        <w:rPr>
          <w:rFonts w:ascii="Tahoma" w:hAnsi="Tahoma" w:cs="Tahoma"/>
        </w:rPr>
        <w:t>, die uns diese besondere Veranstaltung ermöglicht haben. Es war ein fröhlicher, spannender und lehrreicher Tag für alle Kinder.</w:t>
      </w:r>
    </w:p>
    <w:p w:rsidR="00EC5976" w:rsidRPr="00EC5976" w:rsidRDefault="00EC5976" w:rsidP="00EB4A78">
      <w:pPr>
        <w:pStyle w:val="StandardWeb"/>
        <w:rPr>
          <w:rFonts w:ascii="Tahoma" w:hAnsi="Tahoma" w:cs="Tahoma"/>
        </w:rPr>
      </w:pPr>
      <w:r w:rsidRPr="00EC5976">
        <w:rPr>
          <w:rFonts w:ascii="Tahoma" w:hAnsi="Tahoma" w:cs="Tahoma"/>
          <w:b/>
        </w:rPr>
        <w:t xml:space="preserve">Text und Foto: </w:t>
      </w:r>
      <w:r w:rsidRPr="00EC5976">
        <w:rPr>
          <w:rFonts w:ascii="Tahoma" w:hAnsi="Tahoma" w:cs="Tahoma"/>
        </w:rPr>
        <w:t>Kita Hetschbach</w:t>
      </w:r>
    </w:p>
    <w:p w:rsidR="00EB4A78" w:rsidRDefault="00EB4A78" w:rsidP="00EB4A78">
      <w:pPr>
        <w:pStyle w:val="StandardWeb"/>
      </w:pPr>
    </w:p>
    <w:p w:rsidR="002044B3" w:rsidRPr="00A462DD" w:rsidRDefault="002044B3" w:rsidP="007876AE">
      <w:pPr>
        <w:rPr>
          <w:rFonts w:ascii="Tahoma" w:hAnsi="Tahoma" w:cs="Tahoma"/>
          <w:sz w:val="22"/>
          <w:szCs w:val="22"/>
        </w:rPr>
      </w:pPr>
    </w:p>
    <w:sectPr w:rsidR="002044B3" w:rsidRPr="00A462DD" w:rsidSect="00A13876">
      <w:pgSz w:w="11906" w:h="16838"/>
      <w:pgMar w:top="425" w:right="1133" w:bottom="851" w:left="1418" w:header="72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26F" w:rsidRDefault="00E5126F">
      <w:r>
        <w:separator/>
      </w:r>
    </w:p>
  </w:endnote>
  <w:endnote w:type="continuationSeparator" w:id="0">
    <w:p w:rsidR="00E5126F" w:rsidRDefault="00E5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26F" w:rsidRDefault="00E5126F">
      <w:r>
        <w:separator/>
      </w:r>
    </w:p>
  </w:footnote>
  <w:footnote w:type="continuationSeparator" w:id="0">
    <w:p w:rsidR="00E5126F" w:rsidRDefault="00E512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E6E36"/>
    <w:multiLevelType w:val="multilevel"/>
    <w:tmpl w:val="C20E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8"/>
    <w:rsid w:val="00001AE9"/>
    <w:rsid w:val="00012570"/>
    <w:rsid w:val="00031615"/>
    <w:rsid w:val="000405CD"/>
    <w:rsid w:val="00040F89"/>
    <w:rsid w:val="000440E0"/>
    <w:rsid w:val="00046C60"/>
    <w:rsid w:val="00053BDF"/>
    <w:rsid w:val="00056270"/>
    <w:rsid w:val="000859D7"/>
    <w:rsid w:val="000D0631"/>
    <w:rsid w:val="000D0FBD"/>
    <w:rsid w:val="000D164E"/>
    <w:rsid w:val="000D404B"/>
    <w:rsid w:val="000D6B27"/>
    <w:rsid w:val="000D7B11"/>
    <w:rsid w:val="000E5DFB"/>
    <w:rsid w:val="000E6DE6"/>
    <w:rsid w:val="000F26D2"/>
    <w:rsid w:val="00103C35"/>
    <w:rsid w:val="001121E4"/>
    <w:rsid w:val="001122EB"/>
    <w:rsid w:val="00120336"/>
    <w:rsid w:val="00141577"/>
    <w:rsid w:val="00146F58"/>
    <w:rsid w:val="00163074"/>
    <w:rsid w:val="00163E4C"/>
    <w:rsid w:val="00180963"/>
    <w:rsid w:val="001953C8"/>
    <w:rsid w:val="001965D4"/>
    <w:rsid w:val="001A1255"/>
    <w:rsid w:val="001B3571"/>
    <w:rsid w:val="001B6DC8"/>
    <w:rsid w:val="001B7F2B"/>
    <w:rsid w:val="001C2203"/>
    <w:rsid w:val="001C4FE8"/>
    <w:rsid w:val="001D57AF"/>
    <w:rsid w:val="001D5999"/>
    <w:rsid w:val="001E3286"/>
    <w:rsid w:val="001E4720"/>
    <w:rsid w:val="00202FA1"/>
    <w:rsid w:val="002044B3"/>
    <w:rsid w:val="0024312A"/>
    <w:rsid w:val="002574B4"/>
    <w:rsid w:val="00257B31"/>
    <w:rsid w:val="00270339"/>
    <w:rsid w:val="00277561"/>
    <w:rsid w:val="00281367"/>
    <w:rsid w:val="00284204"/>
    <w:rsid w:val="00295FE4"/>
    <w:rsid w:val="00297278"/>
    <w:rsid w:val="002A4CF7"/>
    <w:rsid w:val="002B1CBF"/>
    <w:rsid w:val="002B6062"/>
    <w:rsid w:val="002B741D"/>
    <w:rsid w:val="002D290C"/>
    <w:rsid w:val="002D4BD3"/>
    <w:rsid w:val="002F687C"/>
    <w:rsid w:val="0030181D"/>
    <w:rsid w:val="0030309C"/>
    <w:rsid w:val="00303AC0"/>
    <w:rsid w:val="0032336B"/>
    <w:rsid w:val="0032477B"/>
    <w:rsid w:val="00342860"/>
    <w:rsid w:val="00345991"/>
    <w:rsid w:val="00347CA7"/>
    <w:rsid w:val="00350BD6"/>
    <w:rsid w:val="00363502"/>
    <w:rsid w:val="00374852"/>
    <w:rsid w:val="00377286"/>
    <w:rsid w:val="00377746"/>
    <w:rsid w:val="00382279"/>
    <w:rsid w:val="00384197"/>
    <w:rsid w:val="003A62E3"/>
    <w:rsid w:val="003B3A0C"/>
    <w:rsid w:val="003B5225"/>
    <w:rsid w:val="003C1F19"/>
    <w:rsid w:val="003C7DD8"/>
    <w:rsid w:val="00405CF1"/>
    <w:rsid w:val="00411A92"/>
    <w:rsid w:val="00413C7B"/>
    <w:rsid w:val="00434F76"/>
    <w:rsid w:val="00440D06"/>
    <w:rsid w:val="0044348E"/>
    <w:rsid w:val="00451C57"/>
    <w:rsid w:val="004528B8"/>
    <w:rsid w:val="00455D02"/>
    <w:rsid w:val="00465D79"/>
    <w:rsid w:val="004750D2"/>
    <w:rsid w:val="00483886"/>
    <w:rsid w:val="00490C39"/>
    <w:rsid w:val="00491CC8"/>
    <w:rsid w:val="00492F41"/>
    <w:rsid w:val="00497BE6"/>
    <w:rsid w:val="004A6129"/>
    <w:rsid w:val="004B1E6F"/>
    <w:rsid w:val="004E14C8"/>
    <w:rsid w:val="004E3970"/>
    <w:rsid w:val="004F3DF0"/>
    <w:rsid w:val="00503BD2"/>
    <w:rsid w:val="005177A0"/>
    <w:rsid w:val="00522D8B"/>
    <w:rsid w:val="00523C2B"/>
    <w:rsid w:val="00536706"/>
    <w:rsid w:val="00560D15"/>
    <w:rsid w:val="005678E5"/>
    <w:rsid w:val="00575B0E"/>
    <w:rsid w:val="00576736"/>
    <w:rsid w:val="00584BB1"/>
    <w:rsid w:val="00592471"/>
    <w:rsid w:val="005B0BFB"/>
    <w:rsid w:val="005E3A51"/>
    <w:rsid w:val="005F507B"/>
    <w:rsid w:val="00603B23"/>
    <w:rsid w:val="006202B4"/>
    <w:rsid w:val="006351C5"/>
    <w:rsid w:val="00651E96"/>
    <w:rsid w:val="0066044F"/>
    <w:rsid w:val="006751B4"/>
    <w:rsid w:val="006817A8"/>
    <w:rsid w:val="00682C4B"/>
    <w:rsid w:val="00696282"/>
    <w:rsid w:val="006A1248"/>
    <w:rsid w:val="006A635A"/>
    <w:rsid w:val="006A7C37"/>
    <w:rsid w:val="006B74FF"/>
    <w:rsid w:val="006C13C1"/>
    <w:rsid w:val="006D273E"/>
    <w:rsid w:val="006E7992"/>
    <w:rsid w:val="007052C2"/>
    <w:rsid w:val="00710F32"/>
    <w:rsid w:val="007117B3"/>
    <w:rsid w:val="00716328"/>
    <w:rsid w:val="007268B1"/>
    <w:rsid w:val="00727CD8"/>
    <w:rsid w:val="007512F6"/>
    <w:rsid w:val="00783C4A"/>
    <w:rsid w:val="007876AE"/>
    <w:rsid w:val="007959CD"/>
    <w:rsid w:val="007A253D"/>
    <w:rsid w:val="007B2C92"/>
    <w:rsid w:val="007B630E"/>
    <w:rsid w:val="007B737A"/>
    <w:rsid w:val="007C72DC"/>
    <w:rsid w:val="007E488F"/>
    <w:rsid w:val="008155E2"/>
    <w:rsid w:val="00826664"/>
    <w:rsid w:val="00843CDA"/>
    <w:rsid w:val="00872B81"/>
    <w:rsid w:val="0088031E"/>
    <w:rsid w:val="00882052"/>
    <w:rsid w:val="008856AA"/>
    <w:rsid w:val="008873DC"/>
    <w:rsid w:val="00897FCF"/>
    <w:rsid w:val="008A277F"/>
    <w:rsid w:val="008B027D"/>
    <w:rsid w:val="008B1B07"/>
    <w:rsid w:val="008B57B8"/>
    <w:rsid w:val="008B5CD5"/>
    <w:rsid w:val="008C7AD1"/>
    <w:rsid w:val="008D56C1"/>
    <w:rsid w:val="00902CF3"/>
    <w:rsid w:val="009161F9"/>
    <w:rsid w:val="00921925"/>
    <w:rsid w:val="00925A1F"/>
    <w:rsid w:val="00925E3F"/>
    <w:rsid w:val="00957044"/>
    <w:rsid w:val="009578D9"/>
    <w:rsid w:val="00982DC5"/>
    <w:rsid w:val="00982E35"/>
    <w:rsid w:val="009B7A83"/>
    <w:rsid w:val="009C6018"/>
    <w:rsid w:val="009C6AC2"/>
    <w:rsid w:val="00A13876"/>
    <w:rsid w:val="00A215D6"/>
    <w:rsid w:val="00A26F51"/>
    <w:rsid w:val="00A3035D"/>
    <w:rsid w:val="00A425F6"/>
    <w:rsid w:val="00A462DD"/>
    <w:rsid w:val="00A4699E"/>
    <w:rsid w:val="00A57057"/>
    <w:rsid w:val="00A636E8"/>
    <w:rsid w:val="00A66C84"/>
    <w:rsid w:val="00A879B0"/>
    <w:rsid w:val="00A97ABC"/>
    <w:rsid w:val="00AA28C2"/>
    <w:rsid w:val="00AA44E8"/>
    <w:rsid w:val="00AB1B65"/>
    <w:rsid w:val="00AD0B36"/>
    <w:rsid w:val="00AE1038"/>
    <w:rsid w:val="00AE547C"/>
    <w:rsid w:val="00AE6898"/>
    <w:rsid w:val="00AF5632"/>
    <w:rsid w:val="00B001D1"/>
    <w:rsid w:val="00B044BD"/>
    <w:rsid w:val="00B07B06"/>
    <w:rsid w:val="00B30B65"/>
    <w:rsid w:val="00B459BF"/>
    <w:rsid w:val="00B51564"/>
    <w:rsid w:val="00B56B33"/>
    <w:rsid w:val="00B61475"/>
    <w:rsid w:val="00B61A60"/>
    <w:rsid w:val="00B636BD"/>
    <w:rsid w:val="00B86162"/>
    <w:rsid w:val="00B91F15"/>
    <w:rsid w:val="00B92A59"/>
    <w:rsid w:val="00BA13E1"/>
    <w:rsid w:val="00BA6294"/>
    <w:rsid w:val="00BC04DD"/>
    <w:rsid w:val="00BC65B1"/>
    <w:rsid w:val="00BD0108"/>
    <w:rsid w:val="00BD021C"/>
    <w:rsid w:val="00BF78B4"/>
    <w:rsid w:val="00C040CE"/>
    <w:rsid w:val="00C170D0"/>
    <w:rsid w:val="00C27195"/>
    <w:rsid w:val="00C31A5E"/>
    <w:rsid w:val="00C33222"/>
    <w:rsid w:val="00C37555"/>
    <w:rsid w:val="00C450C8"/>
    <w:rsid w:val="00C62654"/>
    <w:rsid w:val="00C739A7"/>
    <w:rsid w:val="00C7550D"/>
    <w:rsid w:val="00C80E7A"/>
    <w:rsid w:val="00CB172F"/>
    <w:rsid w:val="00CC520B"/>
    <w:rsid w:val="00CF00B8"/>
    <w:rsid w:val="00D04DB5"/>
    <w:rsid w:val="00D05343"/>
    <w:rsid w:val="00D231E2"/>
    <w:rsid w:val="00D23DA0"/>
    <w:rsid w:val="00D27793"/>
    <w:rsid w:val="00D30470"/>
    <w:rsid w:val="00D400B1"/>
    <w:rsid w:val="00D44961"/>
    <w:rsid w:val="00D501CF"/>
    <w:rsid w:val="00D749C0"/>
    <w:rsid w:val="00D92006"/>
    <w:rsid w:val="00D93429"/>
    <w:rsid w:val="00DB3A24"/>
    <w:rsid w:val="00DC7C0B"/>
    <w:rsid w:val="00DD03D4"/>
    <w:rsid w:val="00DD0EBA"/>
    <w:rsid w:val="00E02C43"/>
    <w:rsid w:val="00E07EEC"/>
    <w:rsid w:val="00E15B99"/>
    <w:rsid w:val="00E213B7"/>
    <w:rsid w:val="00E40D58"/>
    <w:rsid w:val="00E46A7B"/>
    <w:rsid w:val="00E50870"/>
    <w:rsid w:val="00E5126F"/>
    <w:rsid w:val="00E60FCD"/>
    <w:rsid w:val="00E85D08"/>
    <w:rsid w:val="00EB07A0"/>
    <w:rsid w:val="00EB4A78"/>
    <w:rsid w:val="00EB513B"/>
    <w:rsid w:val="00EC5976"/>
    <w:rsid w:val="00ED590F"/>
    <w:rsid w:val="00EE77DC"/>
    <w:rsid w:val="00F11B22"/>
    <w:rsid w:val="00F1320D"/>
    <w:rsid w:val="00F44DD3"/>
    <w:rsid w:val="00F538F6"/>
    <w:rsid w:val="00F54FFC"/>
    <w:rsid w:val="00F64F6C"/>
    <w:rsid w:val="00F70A7E"/>
    <w:rsid w:val="00F7459A"/>
    <w:rsid w:val="00F7579B"/>
    <w:rsid w:val="00F81CD1"/>
    <w:rsid w:val="00F93A9E"/>
    <w:rsid w:val="00F977F4"/>
    <w:rsid w:val="00FA11A5"/>
    <w:rsid w:val="00FB6833"/>
    <w:rsid w:val="00FC6CFC"/>
    <w:rsid w:val="00FD05CB"/>
    <w:rsid w:val="00FD0C4C"/>
    <w:rsid w:val="00FD1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AE168"/>
  <w15:docId w15:val="{05D615CE-4E96-47A6-9ACA-EC82BC52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46F58"/>
  </w:style>
  <w:style w:type="paragraph" w:styleId="berschrift1">
    <w:name w:val="heading 1"/>
    <w:basedOn w:val="Standard"/>
    <w:next w:val="Standard"/>
    <w:qFormat/>
    <w:rsid w:val="005F507B"/>
    <w:pPr>
      <w:keepNext/>
      <w:jc w:val="center"/>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imes" w:hAnsi="Times"/>
      <w:sz w:val="16"/>
    </w:rPr>
  </w:style>
  <w:style w:type="paragraph" w:styleId="Sprechblasentext">
    <w:name w:val="Balloon Text"/>
    <w:basedOn w:val="Standard"/>
    <w:semiHidden/>
    <w:rsid w:val="00C170D0"/>
    <w:rPr>
      <w:rFonts w:ascii="Tahoma" w:hAnsi="Tahoma" w:cs="Tahoma"/>
      <w:sz w:val="16"/>
      <w:szCs w:val="16"/>
    </w:rPr>
  </w:style>
  <w:style w:type="character" w:styleId="Hyperlink">
    <w:name w:val="Hyperlink"/>
    <w:basedOn w:val="Absatz-Standardschriftart"/>
    <w:rsid w:val="001B7F2B"/>
    <w:rPr>
      <w:color w:val="0000FF"/>
      <w:u w:val="single"/>
    </w:rPr>
  </w:style>
  <w:style w:type="table" w:styleId="Tabellenraster">
    <w:name w:val="Table Grid"/>
    <w:basedOn w:val="NormaleTabelle"/>
    <w:rsid w:val="00F64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146F58"/>
    <w:pPr>
      <w:tabs>
        <w:tab w:val="center" w:pos="4536"/>
        <w:tab w:val="right" w:pos="9072"/>
      </w:tabs>
    </w:pPr>
  </w:style>
  <w:style w:type="paragraph" w:styleId="Fuzeile">
    <w:name w:val="footer"/>
    <w:basedOn w:val="Standard"/>
    <w:link w:val="FuzeileZchn"/>
    <w:rsid w:val="00146F58"/>
    <w:pPr>
      <w:tabs>
        <w:tab w:val="center" w:pos="4536"/>
        <w:tab w:val="right" w:pos="9072"/>
      </w:tabs>
    </w:pPr>
  </w:style>
  <w:style w:type="character" w:customStyle="1" w:styleId="FuzeileZchn">
    <w:name w:val="Fußzeile Zchn"/>
    <w:link w:val="Fuzeile"/>
    <w:rsid w:val="00FD05CB"/>
  </w:style>
  <w:style w:type="paragraph" w:styleId="StandardWeb">
    <w:name w:val="Normal (Web)"/>
    <w:basedOn w:val="Standard"/>
    <w:uiPriority w:val="99"/>
    <w:unhideWhenUsed/>
    <w:rsid w:val="001D5999"/>
    <w:pPr>
      <w:spacing w:before="100" w:beforeAutospacing="1" w:after="100" w:afterAutospacing="1"/>
    </w:pPr>
    <w:rPr>
      <w:sz w:val="24"/>
      <w:szCs w:val="24"/>
    </w:rPr>
  </w:style>
  <w:style w:type="character" w:styleId="Fett">
    <w:name w:val="Strong"/>
    <w:basedOn w:val="Absatz-Standardschriftart"/>
    <w:uiPriority w:val="22"/>
    <w:qFormat/>
    <w:rsid w:val="001D5999"/>
    <w:rPr>
      <w:b/>
      <w:bCs/>
    </w:rPr>
  </w:style>
  <w:style w:type="character" w:styleId="Hervorhebung">
    <w:name w:val="Emphasis"/>
    <w:basedOn w:val="Absatz-Standardschriftart"/>
    <w:uiPriority w:val="20"/>
    <w:qFormat/>
    <w:rsid w:val="008B1B07"/>
    <w:rPr>
      <w:i/>
      <w:iCs/>
    </w:rPr>
  </w:style>
  <w:style w:type="paragraph" w:styleId="NurText">
    <w:name w:val="Plain Text"/>
    <w:basedOn w:val="Standard"/>
    <w:link w:val="NurTextZchn"/>
    <w:uiPriority w:val="99"/>
    <w:unhideWhenUsed/>
    <w:rsid w:val="00001AE9"/>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001AE9"/>
    <w:rPr>
      <w:rFonts w:ascii="Consolas" w:eastAsia="Calibr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50677">
      <w:bodyDiv w:val="1"/>
      <w:marLeft w:val="0"/>
      <w:marRight w:val="0"/>
      <w:marTop w:val="0"/>
      <w:marBottom w:val="0"/>
      <w:divBdr>
        <w:top w:val="none" w:sz="0" w:space="0" w:color="auto"/>
        <w:left w:val="none" w:sz="0" w:space="0" w:color="auto"/>
        <w:bottom w:val="none" w:sz="0" w:space="0" w:color="auto"/>
        <w:right w:val="none" w:sz="0" w:space="0" w:color="auto"/>
      </w:divBdr>
    </w:div>
    <w:div w:id="185489291">
      <w:bodyDiv w:val="1"/>
      <w:marLeft w:val="0"/>
      <w:marRight w:val="0"/>
      <w:marTop w:val="0"/>
      <w:marBottom w:val="0"/>
      <w:divBdr>
        <w:top w:val="none" w:sz="0" w:space="0" w:color="auto"/>
        <w:left w:val="none" w:sz="0" w:space="0" w:color="auto"/>
        <w:bottom w:val="none" w:sz="0" w:space="0" w:color="auto"/>
        <w:right w:val="none" w:sz="0" w:space="0" w:color="auto"/>
      </w:divBdr>
    </w:div>
    <w:div w:id="315645848">
      <w:bodyDiv w:val="1"/>
      <w:marLeft w:val="0"/>
      <w:marRight w:val="0"/>
      <w:marTop w:val="0"/>
      <w:marBottom w:val="0"/>
      <w:divBdr>
        <w:top w:val="none" w:sz="0" w:space="0" w:color="auto"/>
        <w:left w:val="none" w:sz="0" w:space="0" w:color="auto"/>
        <w:bottom w:val="none" w:sz="0" w:space="0" w:color="auto"/>
        <w:right w:val="none" w:sz="0" w:space="0" w:color="auto"/>
      </w:divBdr>
    </w:div>
    <w:div w:id="432014152">
      <w:bodyDiv w:val="1"/>
      <w:marLeft w:val="0"/>
      <w:marRight w:val="0"/>
      <w:marTop w:val="0"/>
      <w:marBottom w:val="0"/>
      <w:divBdr>
        <w:top w:val="none" w:sz="0" w:space="0" w:color="auto"/>
        <w:left w:val="none" w:sz="0" w:space="0" w:color="auto"/>
        <w:bottom w:val="none" w:sz="0" w:space="0" w:color="auto"/>
        <w:right w:val="none" w:sz="0" w:space="0" w:color="auto"/>
      </w:divBdr>
    </w:div>
    <w:div w:id="550003309">
      <w:bodyDiv w:val="1"/>
      <w:marLeft w:val="0"/>
      <w:marRight w:val="0"/>
      <w:marTop w:val="0"/>
      <w:marBottom w:val="0"/>
      <w:divBdr>
        <w:top w:val="none" w:sz="0" w:space="0" w:color="auto"/>
        <w:left w:val="none" w:sz="0" w:space="0" w:color="auto"/>
        <w:bottom w:val="none" w:sz="0" w:space="0" w:color="auto"/>
        <w:right w:val="none" w:sz="0" w:space="0" w:color="auto"/>
      </w:divBdr>
    </w:div>
    <w:div w:id="1238440699">
      <w:bodyDiv w:val="1"/>
      <w:marLeft w:val="0"/>
      <w:marRight w:val="0"/>
      <w:marTop w:val="0"/>
      <w:marBottom w:val="0"/>
      <w:divBdr>
        <w:top w:val="none" w:sz="0" w:space="0" w:color="auto"/>
        <w:left w:val="none" w:sz="0" w:space="0" w:color="auto"/>
        <w:bottom w:val="none" w:sz="0" w:space="0" w:color="auto"/>
        <w:right w:val="none" w:sz="0" w:space="0" w:color="auto"/>
      </w:divBdr>
    </w:div>
    <w:div w:id="1339191538">
      <w:bodyDiv w:val="1"/>
      <w:marLeft w:val="0"/>
      <w:marRight w:val="0"/>
      <w:marTop w:val="0"/>
      <w:marBottom w:val="0"/>
      <w:divBdr>
        <w:top w:val="none" w:sz="0" w:space="0" w:color="auto"/>
        <w:left w:val="none" w:sz="0" w:space="0" w:color="auto"/>
        <w:bottom w:val="none" w:sz="0" w:space="0" w:color="auto"/>
        <w:right w:val="none" w:sz="0" w:space="0" w:color="auto"/>
      </w:divBdr>
    </w:div>
    <w:div w:id="19234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Höchst i</vt:lpstr>
    </vt:vector>
  </TitlesOfParts>
  <Company>Gemeinde Höchst</Company>
  <LinksUpToDate>false</LinksUpToDate>
  <CharactersWithSpaces>1368</CharactersWithSpaces>
  <SharedDoc>false</SharedDoc>
  <HLinks>
    <vt:vector size="6" baseType="variant">
      <vt:variant>
        <vt:i4>8192079</vt:i4>
      </vt:variant>
      <vt:variant>
        <vt:i4>0</vt:i4>
      </vt:variant>
      <vt:variant>
        <vt:i4>0</vt:i4>
      </vt:variant>
      <vt:variant>
        <vt:i4>5</vt:i4>
      </vt:variant>
      <vt:variant>
        <vt:lpwstr>mailto:info@hoechst-i-odw.de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Höchst i</dc:title>
  <dc:creator>Vorzimmer</dc:creator>
  <cp:lastModifiedBy>Achim AW. Wölfelschneider</cp:lastModifiedBy>
  <cp:revision>4</cp:revision>
  <cp:lastPrinted>2024-07-02T14:23:00Z</cp:lastPrinted>
  <dcterms:created xsi:type="dcterms:W3CDTF">2026-09-28T09:05:00Z</dcterms:created>
  <dcterms:modified xsi:type="dcterms:W3CDTF">2026-09-28T09:07:00Z</dcterms:modified>
</cp:coreProperties>
</file>