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157" w:rsidRPr="003C2854" w:rsidRDefault="00D01192">
      <w:pPr>
        <w:rPr>
          <w:sz w:val="20"/>
          <w:szCs w:val="20"/>
          <w:u w:val="single"/>
        </w:rPr>
      </w:pPr>
      <w:r>
        <w:rPr>
          <w:sz w:val="20"/>
          <w:szCs w:val="20"/>
          <w:u w:val="single"/>
        </w:rPr>
        <w:t xml:space="preserve">KW 43 – </w:t>
      </w:r>
      <w:r w:rsidR="00D85B0A">
        <w:rPr>
          <w:sz w:val="20"/>
          <w:szCs w:val="20"/>
          <w:u w:val="single"/>
        </w:rPr>
        <w:t>Rheinstetten</w:t>
      </w:r>
    </w:p>
    <w:p w:rsidR="003C2854" w:rsidRDefault="003C2854" w:rsidP="00932157">
      <w:pPr>
        <w:rPr>
          <w:b/>
          <w:sz w:val="28"/>
          <w:szCs w:val="28"/>
        </w:rPr>
      </w:pPr>
    </w:p>
    <w:p w:rsidR="00932157" w:rsidRPr="003C2854" w:rsidRDefault="001D2103" w:rsidP="00932157">
      <w:pPr>
        <w:rPr>
          <w:b/>
          <w:sz w:val="28"/>
          <w:szCs w:val="28"/>
        </w:rPr>
      </w:pPr>
      <w:r w:rsidRPr="003C2854">
        <w:rPr>
          <w:b/>
          <w:sz w:val="28"/>
          <w:szCs w:val="28"/>
        </w:rPr>
        <w:t>Täglich neue Aktionen am Stand der Stadt Rheinstetten auf der offerta 2026</w:t>
      </w:r>
      <w:r w:rsidR="00A92059" w:rsidRPr="003C2854">
        <w:rPr>
          <w:b/>
          <w:sz w:val="28"/>
          <w:szCs w:val="28"/>
        </w:rPr>
        <w:br/>
      </w:r>
    </w:p>
    <w:p w:rsidR="001D2103" w:rsidRPr="003C2854" w:rsidRDefault="001D2103" w:rsidP="00D85B0A">
      <w:pPr>
        <w:jc w:val="both"/>
        <w:rPr>
          <w:sz w:val="24"/>
        </w:rPr>
      </w:pPr>
      <w:bookmarkStart w:id="0" w:name="_GoBack"/>
      <w:r w:rsidRPr="003C2854">
        <w:rPr>
          <w:sz w:val="24"/>
        </w:rPr>
        <w:t>In wenigen Tagen ist es soweit: Vom 24. Oktober bis 1. November lädt die offerta wieder zum Shoppen, Informieren und Erleben in die Neue Messe ein. Für Kreativfans lohnt sich bereits das erste Wochenende mit der Kreativmesse „kreativ Karlsruhe", vom 29.10. bis 1.11. ist in diesem Jahr neu die Sport- und Fitnessmesse „FISPO" zu Gast auf der offerta.</w:t>
      </w:r>
    </w:p>
    <w:p w:rsidR="001D2103" w:rsidRPr="003C2854" w:rsidRDefault="001D2103" w:rsidP="00D85B0A">
      <w:pPr>
        <w:jc w:val="both"/>
        <w:rPr>
          <w:sz w:val="24"/>
        </w:rPr>
      </w:pPr>
    </w:p>
    <w:p w:rsidR="001D2103" w:rsidRPr="003C2854" w:rsidRDefault="001D2103" w:rsidP="00D85B0A">
      <w:pPr>
        <w:jc w:val="both"/>
        <w:rPr>
          <w:sz w:val="24"/>
        </w:rPr>
      </w:pPr>
      <w:r w:rsidRPr="003C2854">
        <w:rPr>
          <w:sz w:val="24"/>
        </w:rPr>
        <w:t>Auch die Stadt Rheinstetten ist wieder in Halle 1 Stand D.18 vertreten und hat sich für jeden Messetag etwas Neues einfallen lassen. Den Auftakt macht am 24.10. das Museum für Siedlungsgeschichte im PAMINA-Raum. Am 25.10. sorgt Giorgio Eazy mit seiner Taschen-Spray-Aktion für kreative Unikate. Am 26.10. is</w:t>
      </w:r>
      <w:r w:rsidR="007D0089" w:rsidRPr="003C2854">
        <w:rPr>
          <w:sz w:val="24"/>
        </w:rPr>
        <w:t xml:space="preserve">t das Eiscafé Schlager zu Gast und </w:t>
      </w:r>
      <w:r w:rsidRPr="003C2854">
        <w:rPr>
          <w:sz w:val="24"/>
        </w:rPr>
        <w:t xml:space="preserve">am 27.10. </w:t>
      </w:r>
      <w:r w:rsidR="007D0089" w:rsidRPr="003C2854">
        <w:rPr>
          <w:sz w:val="24"/>
        </w:rPr>
        <w:t xml:space="preserve">startet </w:t>
      </w:r>
      <w:r w:rsidRPr="003C2854">
        <w:rPr>
          <w:sz w:val="24"/>
        </w:rPr>
        <w:t xml:space="preserve">das beliebte Apfelsaftpressen des Stadtbetriebes. </w:t>
      </w:r>
      <w:r w:rsidR="007D0089" w:rsidRPr="003C2854">
        <w:rPr>
          <w:sz w:val="24"/>
        </w:rPr>
        <w:t>Bevor sich a</w:t>
      </w:r>
      <w:r w:rsidRPr="003C2854">
        <w:rPr>
          <w:sz w:val="24"/>
        </w:rPr>
        <w:t>m 2</w:t>
      </w:r>
      <w:r w:rsidR="009935A6" w:rsidRPr="003C2854">
        <w:rPr>
          <w:sz w:val="24"/>
        </w:rPr>
        <w:t>9</w:t>
      </w:r>
      <w:r w:rsidRPr="003C2854">
        <w:rPr>
          <w:sz w:val="24"/>
        </w:rPr>
        <w:t>.10. das Hallenbad Rheinstetten</w:t>
      </w:r>
      <w:r w:rsidR="007D0089" w:rsidRPr="003C2854">
        <w:rPr>
          <w:sz w:val="24"/>
        </w:rPr>
        <w:t xml:space="preserve"> präsentiert, begrüßt Sie am 28.10. die Dartabteilung des SC Neuburgweier auf unserer Aktionsfläche. F</w:t>
      </w:r>
      <w:r w:rsidRPr="003C2854">
        <w:rPr>
          <w:sz w:val="24"/>
        </w:rPr>
        <w:t xml:space="preserve">reuen Sie sich am 31.10. auf die Halloween-Aktion und am </w:t>
      </w:r>
      <w:r w:rsidR="009935A6" w:rsidRPr="003C2854">
        <w:rPr>
          <w:sz w:val="24"/>
        </w:rPr>
        <w:t>01.11</w:t>
      </w:r>
      <w:r w:rsidRPr="003C2854">
        <w:rPr>
          <w:sz w:val="24"/>
        </w:rPr>
        <w:t xml:space="preserve">. </w:t>
      </w:r>
      <w:r w:rsidR="007D0089" w:rsidRPr="003C2854">
        <w:rPr>
          <w:sz w:val="24"/>
        </w:rPr>
        <w:t xml:space="preserve">schließt </w:t>
      </w:r>
      <w:r w:rsidRPr="003C2854">
        <w:rPr>
          <w:sz w:val="24"/>
        </w:rPr>
        <w:t xml:space="preserve">der MSC Taifun </w:t>
      </w:r>
      <w:r w:rsidR="007D0089" w:rsidRPr="003C2854">
        <w:rPr>
          <w:sz w:val="24"/>
        </w:rPr>
        <w:t xml:space="preserve">mit seiner Aktion den letzten Messetag. </w:t>
      </w:r>
    </w:p>
    <w:p w:rsidR="001D2103" w:rsidRPr="003C2854" w:rsidRDefault="001D2103" w:rsidP="00D85B0A">
      <w:pPr>
        <w:jc w:val="both"/>
        <w:rPr>
          <w:sz w:val="24"/>
        </w:rPr>
      </w:pPr>
    </w:p>
    <w:p w:rsidR="00037045" w:rsidRPr="003C2854" w:rsidRDefault="001D2103" w:rsidP="00D85B0A">
      <w:pPr>
        <w:jc w:val="both"/>
        <w:rPr>
          <w:sz w:val="24"/>
        </w:rPr>
      </w:pPr>
      <w:r w:rsidRPr="003C2854">
        <w:rPr>
          <w:sz w:val="24"/>
        </w:rPr>
        <w:t xml:space="preserve">Wer den Stand besucht, kann außerdem beim großen Gewinnspiel mitmachen, das über alle neun Messetage läuft: Gefragt ist die richtige Anzahl an Bällen im Dienstauto der Stadt. Dazu gibt es täglich </w:t>
      </w:r>
      <w:r w:rsidR="007D0089" w:rsidRPr="003C2854">
        <w:rPr>
          <w:sz w:val="24"/>
        </w:rPr>
        <w:t xml:space="preserve">wechselnde </w:t>
      </w:r>
      <w:r w:rsidRPr="003C2854">
        <w:rPr>
          <w:sz w:val="24"/>
        </w:rPr>
        <w:t>Sofortgewinne zu ergattern. Möglich machen dies zahlreiche Rheinstettener Unternehmen</w:t>
      </w:r>
      <w:r w:rsidR="007D0089" w:rsidRPr="003C2854">
        <w:rPr>
          <w:sz w:val="24"/>
        </w:rPr>
        <w:t xml:space="preserve"> und Vereine</w:t>
      </w:r>
      <w:r w:rsidRPr="003C2854">
        <w:rPr>
          <w:sz w:val="24"/>
        </w:rPr>
        <w:t xml:space="preserve">. </w:t>
      </w:r>
    </w:p>
    <w:bookmarkEnd w:id="0"/>
    <w:p w:rsidR="00037045" w:rsidRPr="003C2854" w:rsidRDefault="00037045" w:rsidP="001D2103">
      <w:pPr>
        <w:rPr>
          <w:sz w:val="24"/>
        </w:rPr>
      </w:pPr>
    </w:p>
    <w:p w:rsidR="00800CBF" w:rsidRDefault="001D2103" w:rsidP="001D2103">
      <w:pPr>
        <w:rPr>
          <w:sz w:val="24"/>
        </w:rPr>
      </w:pPr>
      <w:r w:rsidRPr="003C2854">
        <w:rPr>
          <w:sz w:val="24"/>
        </w:rPr>
        <w:t xml:space="preserve">Wir bedanken uns bei: </w:t>
      </w:r>
    </w:p>
    <w:p w:rsidR="00522B03" w:rsidRPr="003C2854" w:rsidRDefault="00522B03" w:rsidP="001D2103">
      <w:pPr>
        <w:rPr>
          <w:sz w:val="24"/>
        </w:rPr>
      </w:pPr>
    </w:p>
    <w:p w:rsidR="00037045" w:rsidRPr="003C2854" w:rsidRDefault="00037045" w:rsidP="00037045">
      <w:pPr>
        <w:rPr>
          <w:sz w:val="24"/>
        </w:rPr>
      </w:pPr>
      <w:r w:rsidRPr="003C2854">
        <w:rPr>
          <w:sz w:val="24"/>
        </w:rPr>
        <w:t>Alina Mund enjoy the little moments, alinamund.com</w:t>
      </w:r>
    </w:p>
    <w:p w:rsidR="00037045" w:rsidRPr="003C2854" w:rsidRDefault="00037045" w:rsidP="00037045">
      <w:pPr>
        <w:rPr>
          <w:sz w:val="24"/>
        </w:rPr>
      </w:pPr>
      <w:r w:rsidRPr="003C2854">
        <w:rPr>
          <w:sz w:val="24"/>
        </w:rPr>
        <w:t>Atelier 31, Theodor-Heuss-Str. 31, atelier31.de</w:t>
      </w:r>
    </w:p>
    <w:p w:rsidR="00037045" w:rsidRPr="003C2854" w:rsidRDefault="00037045" w:rsidP="00037045">
      <w:pPr>
        <w:rPr>
          <w:sz w:val="24"/>
        </w:rPr>
      </w:pPr>
      <w:r w:rsidRPr="003C2854">
        <w:rPr>
          <w:sz w:val="24"/>
        </w:rPr>
        <w:t>Eiscafé Schlager, Gutenbergstr. 2, Rappenwörthstr. 45, Rastatter Str. 1A, eiscafe-schlager.de</w:t>
      </w:r>
    </w:p>
    <w:p w:rsidR="00037045" w:rsidRPr="003C2854" w:rsidRDefault="00037045" w:rsidP="00037045">
      <w:pPr>
        <w:rPr>
          <w:sz w:val="24"/>
        </w:rPr>
      </w:pPr>
      <w:r w:rsidRPr="003C2854">
        <w:rPr>
          <w:sz w:val="24"/>
        </w:rPr>
        <w:t>esco Computer, Am Werren 3, esco-web.de</w:t>
      </w:r>
    </w:p>
    <w:p w:rsidR="00037045" w:rsidRPr="003C2854" w:rsidRDefault="00037045" w:rsidP="00037045">
      <w:pPr>
        <w:rPr>
          <w:sz w:val="24"/>
        </w:rPr>
      </w:pPr>
      <w:r w:rsidRPr="003C2854">
        <w:rPr>
          <w:sz w:val="24"/>
        </w:rPr>
        <w:t>FF Kommunikationsdesign, ff-unikat.de</w:t>
      </w:r>
    </w:p>
    <w:p w:rsidR="00037045" w:rsidRPr="003C2854" w:rsidRDefault="00037045" w:rsidP="00037045">
      <w:pPr>
        <w:rPr>
          <w:sz w:val="24"/>
        </w:rPr>
      </w:pPr>
      <w:r w:rsidRPr="003C2854">
        <w:rPr>
          <w:sz w:val="24"/>
        </w:rPr>
        <w:t>Flögel Energy GmbH, Shell Tankstelle, An der B 36, floegel-energy.de</w:t>
      </w:r>
    </w:p>
    <w:p w:rsidR="00037045" w:rsidRPr="003C2854" w:rsidRDefault="00037045" w:rsidP="00037045">
      <w:pPr>
        <w:rPr>
          <w:sz w:val="24"/>
        </w:rPr>
      </w:pPr>
      <w:r w:rsidRPr="003C2854">
        <w:rPr>
          <w:sz w:val="24"/>
        </w:rPr>
        <w:t>Gewerbeverein Rheinstetten, gewerbeverein-rheinstetten.de</w:t>
      </w:r>
    </w:p>
    <w:p w:rsidR="00037045" w:rsidRPr="003C2854" w:rsidRDefault="00037045" w:rsidP="00037045">
      <w:pPr>
        <w:rPr>
          <w:sz w:val="24"/>
        </w:rPr>
      </w:pPr>
      <w:r w:rsidRPr="003C2854">
        <w:rPr>
          <w:sz w:val="24"/>
        </w:rPr>
        <w:t>Hofmann Creative Design, Instagram: @hofmanncreativedesign</w:t>
      </w:r>
    </w:p>
    <w:p w:rsidR="00037045" w:rsidRPr="003C2854" w:rsidRDefault="00037045" w:rsidP="00037045">
      <w:pPr>
        <w:rPr>
          <w:sz w:val="24"/>
        </w:rPr>
      </w:pPr>
      <w:r w:rsidRPr="003C2854">
        <w:rPr>
          <w:sz w:val="24"/>
        </w:rPr>
        <w:t>Kirchliche Sozialstation Rheinstetten gGmbH, Rappenwörthstr. 39-43, sozialstation-rheinstetten.de</w:t>
      </w:r>
    </w:p>
    <w:p w:rsidR="00037045" w:rsidRPr="003C2854" w:rsidRDefault="00037045" w:rsidP="00037045">
      <w:pPr>
        <w:rPr>
          <w:sz w:val="24"/>
        </w:rPr>
      </w:pPr>
      <w:r w:rsidRPr="003C2854">
        <w:rPr>
          <w:sz w:val="24"/>
        </w:rPr>
        <w:t>KlimaAlarm24 GmbH, Karlsruher Str. 21, klimaalarm24.de</w:t>
      </w:r>
    </w:p>
    <w:p w:rsidR="00037045" w:rsidRPr="003C2854" w:rsidRDefault="00037045" w:rsidP="00037045">
      <w:pPr>
        <w:rPr>
          <w:sz w:val="24"/>
        </w:rPr>
      </w:pPr>
      <w:r w:rsidRPr="003C2854">
        <w:rPr>
          <w:sz w:val="24"/>
        </w:rPr>
        <w:t>Lebendig Leicht Leben, Schwarzwaldstr. 4, jessicavonhaeseler.de</w:t>
      </w:r>
    </w:p>
    <w:p w:rsidR="00037045" w:rsidRPr="003C2854" w:rsidRDefault="00037045" w:rsidP="00037045">
      <w:pPr>
        <w:rPr>
          <w:sz w:val="24"/>
        </w:rPr>
      </w:pPr>
      <w:r w:rsidRPr="003C2854">
        <w:rPr>
          <w:sz w:val="24"/>
        </w:rPr>
        <w:t>Melanies Genussreisen, melanies-genussreisen.de</w:t>
      </w:r>
    </w:p>
    <w:p w:rsidR="00037045" w:rsidRPr="003C2854" w:rsidRDefault="00037045" w:rsidP="00037045">
      <w:pPr>
        <w:rPr>
          <w:sz w:val="24"/>
        </w:rPr>
      </w:pPr>
      <w:r w:rsidRPr="003C2854">
        <w:rPr>
          <w:sz w:val="24"/>
        </w:rPr>
        <w:t>Optik Westenfelder, Rappenwörthstr. 56, Instagram: @optik_westenfelder</w:t>
      </w:r>
    </w:p>
    <w:p w:rsidR="00037045" w:rsidRPr="00D85B0A" w:rsidRDefault="00037045" w:rsidP="00037045">
      <w:pPr>
        <w:rPr>
          <w:sz w:val="24"/>
        </w:rPr>
      </w:pPr>
      <w:r w:rsidRPr="003C2854">
        <w:rPr>
          <w:sz w:val="24"/>
        </w:rPr>
        <w:t xml:space="preserve">Restaurant Schoko, Hauptstr. </w:t>
      </w:r>
      <w:r w:rsidRPr="00D85B0A">
        <w:rPr>
          <w:sz w:val="24"/>
        </w:rPr>
        <w:t>53, restaurantschoko.de</w:t>
      </w:r>
    </w:p>
    <w:p w:rsidR="00037045" w:rsidRPr="003C2854" w:rsidRDefault="00037045" w:rsidP="00037045">
      <w:pPr>
        <w:rPr>
          <w:sz w:val="24"/>
          <w:lang w:val="en-US"/>
        </w:rPr>
      </w:pPr>
      <w:r w:rsidRPr="003C2854">
        <w:rPr>
          <w:sz w:val="24"/>
          <w:lang w:val="en-US"/>
        </w:rPr>
        <w:t>Sentiree, Karlsruher Str. 46, sentiree.de</w:t>
      </w:r>
    </w:p>
    <w:p w:rsidR="00037045" w:rsidRPr="003C2854" w:rsidRDefault="00037045" w:rsidP="00037045">
      <w:pPr>
        <w:rPr>
          <w:sz w:val="24"/>
          <w:lang w:val="en-US"/>
        </w:rPr>
      </w:pPr>
      <w:r w:rsidRPr="003C2854">
        <w:rPr>
          <w:sz w:val="24"/>
          <w:lang w:val="en-US"/>
        </w:rPr>
        <w:t>Song2Heart, song2heart.com</w:t>
      </w:r>
    </w:p>
    <w:p w:rsidR="00037045" w:rsidRPr="003C2854" w:rsidRDefault="00037045" w:rsidP="00037045">
      <w:pPr>
        <w:rPr>
          <w:sz w:val="24"/>
        </w:rPr>
      </w:pPr>
      <w:r w:rsidRPr="003C2854">
        <w:rPr>
          <w:sz w:val="24"/>
        </w:rPr>
        <w:t>Sparkasse Karlsruhe, Marktplatz 9, spk-ka.de</w:t>
      </w:r>
    </w:p>
    <w:p w:rsidR="00037045" w:rsidRPr="003C2854" w:rsidRDefault="00037045" w:rsidP="00037045">
      <w:pPr>
        <w:rPr>
          <w:sz w:val="24"/>
        </w:rPr>
      </w:pPr>
      <w:r w:rsidRPr="003C2854">
        <w:rPr>
          <w:sz w:val="24"/>
        </w:rPr>
        <w:t>Tabakschuppen, Kraichgaustr. 12, tabakschuppen.com</w:t>
      </w:r>
    </w:p>
    <w:p w:rsidR="001D2103" w:rsidRPr="003C2854" w:rsidRDefault="00037045" w:rsidP="00037045">
      <w:pPr>
        <w:rPr>
          <w:sz w:val="24"/>
        </w:rPr>
      </w:pPr>
      <w:r w:rsidRPr="003C2854">
        <w:rPr>
          <w:sz w:val="24"/>
        </w:rPr>
        <w:t>TÜV Nord Prüfstelle Rheinstetten, Ingenieurbüro Topçu, Gewerbering 32, Instagram: @tuevnord.rheinstetten</w:t>
      </w:r>
    </w:p>
    <w:p w:rsidR="001D2103" w:rsidRPr="003C2854" w:rsidRDefault="001D2103" w:rsidP="001D2103">
      <w:pPr>
        <w:rPr>
          <w:sz w:val="24"/>
        </w:rPr>
      </w:pPr>
    </w:p>
    <w:p w:rsidR="00800CBF" w:rsidRPr="003C2854" w:rsidRDefault="004F2ECF" w:rsidP="00932157">
      <w:pPr>
        <w:rPr>
          <w:sz w:val="24"/>
        </w:rPr>
      </w:pPr>
      <w:r w:rsidRPr="003C2854">
        <w:rPr>
          <w:noProof/>
          <w:sz w:val="24"/>
        </w:rPr>
        <w:lastRenderedPageBreak/>
        <w:drawing>
          <wp:inline distT="0" distB="0" distL="0" distR="0">
            <wp:extent cx="4167434" cy="2344911"/>
            <wp:effectExtent l="0" t="0" r="5080" b="0"/>
            <wp:docPr id="2" name="Grafik 2" descr="T:\ha\presse\kultur\01_Veranstaltungen\offerta\offerta 2025\Bilder\Bidl 3 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a\presse\kultur\01_Veranstaltungen\offerta\offerta 2025\Bilder\Bidl 3 Stand.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174196" cy="2348716"/>
                    </a:xfrm>
                    <a:prstGeom prst="rect">
                      <a:avLst/>
                    </a:prstGeom>
                    <a:noFill/>
                    <a:ln>
                      <a:noFill/>
                    </a:ln>
                  </pic:spPr>
                </pic:pic>
              </a:graphicData>
            </a:graphic>
          </wp:inline>
        </w:drawing>
      </w:r>
    </w:p>
    <w:p w:rsidR="008866D0" w:rsidRPr="003C2854" w:rsidRDefault="008866D0" w:rsidP="00932157">
      <w:pPr>
        <w:rPr>
          <w:sz w:val="24"/>
        </w:rPr>
      </w:pPr>
    </w:p>
    <w:p w:rsidR="008866D0" w:rsidRDefault="004F2ECF" w:rsidP="00932157">
      <w:r w:rsidRPr="003C2854">
        <w:rPr>
          <w:sz w:val="24"/>
        </w:rPr>
        <w:t xml:space="preserve">Weitere Informationen und das gesamte Programm der Messe finden Sie online auf </w:t>
      </w:r>
      <w:hyperlink r:id="rId7" w:history="1">
        <w:r w:rsidRPr="003C2854">
          <w:rPr>
            <w:rStyle w:val="Hyperlink"/>
            <w:sz w:val="24"/>
          </w:rPr>
          <w:t>www.offerta.de</w:t>
        </w:r>
      </w:hyperlink>
      <w:r w:rsidRPr="003C2854">
        <w:rPr>
          <w:sz w:val="24"/>
        </w:rPr>
        <w:t>. Wir freuen uns auf Sie am</w:t>
      </w:r>
      <w:r>
        <w:t xml:space="preserve"> Stand D.18 in Halle 1!</w:t>
      </w:r>
    </w:p>
    <w:sectPr w:rsidR="008866D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759" w:rsidRDefault="00033759">
      <w:r>
        <w:separator/>
      </w:r>
    </w:p>
  </w:endnote>
  <w:endnote w:type="continuationSeparator" w:id="0">
    <w:p w:rsidR="00033759" w:rsidRDefault="0003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759" w:rsidRDefault="00033759">
      <w:r>
        <w:separator/>
      </w:r>
    </w:p>
  </w:footnote>
  <w:footnote w:type="continuationSeparator" w:id="0">
    <w:p w:rsidR="00033759" w:rsidRDefault="000337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B16"/>
    <w:rsid w:val="00005761"/>
    <w:rsid w:val="00006551"/>
    <w:rsid w:val="00033759"/>
    <w:rsid w:val="00037045"/>
    <w:rsid w:val="00080264"/>
    <w:rsid w:val="001D2103"/>
    <w:rsid w:val="00340B86"/>
    <w:rsid w:val="00366573"/>
    <w:rsid w:val="003C2854"/>
    <w:rsid w:val="004A5763"/>
    <w:rsid w:val="004C3EF9"/>
    <w:rsid w:val="004F2ECF"/>
    <w:rsid w:val="00522B03"/>
    <w:rsid w:val="00616C7D"/>
    <w:rsid w:val="00671E9F"/>
    <w:rsid w:val="0067579E"/>
    <w:rsid w:val="006C6D46"/>
    <w:rsid w:val="00721C81"/>
    <w:rsid w:val="00792756"/>
    <w:rsid w:val="007D0089"/>
    <w:rsid w:val="00800CBF"/>
    <w:rsid w:val="008866D0"/>
    <w:rsid w:val="00932157"/>
    <w:rsid w:val="00935709"/>
    <w:rsid w:val="009935A6"/>
    <w:rsid w:val="00A92059"/>
    <w:rsid w:val="00B15305"/>
    <w:rsid w:val="00B84B16"/>
    <w:rsid w:val="00C577E9"/>
    <w:rsid w:val="00C64469"/>
    <w:rsid w:val="00CD4A86"/>
    <w:rsid w:val="00D01192"/>
    <w:rsid w:val="00D85B0A"/>
    <w:rsid w:val="00E77110"/>
    <w:rsid w:val="00F9617A"/>
    <w:rsid w:val="00FA6A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F94CF"/>
  <w15:chartTrackingRefBased/>
  <w15:docId w15:val="{F1763E2C-8FE3-4365-AD1F-A4653696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cs="Arial"/>
      <w:sz w:val="22"/>
      <w:szCs w:val="24"/>
    </w:rPr>
  </w:style>
  <w:style w:type="paragraph" w:styleId="berschrift1">
    <w:name w:val="heading 1"/>
    <w:basedOn w:val="Standard"/>
    <w:next w:val="Standard"/>
    <w:qFormat/>
    <w:pPr>
      <w:keepNext/>
      <w:spacing w:before="240" w:after="60"/>
      <w:outlineLvl w:val="0"/>
    </w:pPr>
    <w:rPr>
      <w:b/>
      <w:bCs/>
      <w:kern w:val="32"/>
      <w:sz w:val="32"/>
      <w:szCs w:val="32"/>
    </w:rPr>
  </w:style>
  <w:style w:type="paragraph" w:styleId="berschrift2">
    <w:name w:val="heading 2"/>
    <w:basedOn w:val="Standard"/>
    <w:next w:val="Standard"/>
    <w:qFormat/>
    <w:pPr>
      <w:keepNext/>
      <w:spacing w:before="240" w:after="60"/>
      <w:outlineLvl w:val="1"/>
    </w:pPr>
    <w:rPr>
      <w:b/>
      <w:bCs/>
      <w:i/>
      <w:iCs/>
      <w:sz w:val="28"/>
      <w:szCs w:val="28"/>
    </w:rPr>
  </w:style>
  <w:style w:type="paragraph" w:styleId="berschrift3">
    <w:name w:val="heading 3"/>
    <w:basedOn w:val="Standard"/>
    <w:next w:val="Standard"/>
    <w:qFormat/>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32157"/>
    <w:pPr>
      <w:tabs>
        <w:tab w:val="center" w:pos="4536"/>
        <w:tab w:val="right" w:pos="9072"/>
      </w:tabs>
    </w:pPr>
  </w:style>
  <w:style w:type="character" w:customStyle="1" w:styleId="KopfzeileZchn">
    <w:name w:val="Kopfzeile Zchn"/>
    <w:basedOn w:val="Absatz-Standardschriftart"/>
    <w:link w:val="Kopfzeile"/>
    <w:uiPriority w:val="99"/>
    <w:rsid w:val="00932157"/>
    <w:rPr>
      <w:rFonts w:ascii="Arial" w:hAnsi="Arial" w:cs="Arial"/>
      <w:sz w:val="22"/>
      <w:szCs w:val="24"/>
    </w:rPr>
  </w:style>
  <w:style w:type="paragraph" w:styleId="Fuzeile">
    <w:name w:val="footer"/>
    <w:basedOn w:val="Standard"/>
    <w:link w:val="FuzeileZchn"/>
    <w:uiPriority w:val="99"/>
    <w:unhideWhenUsed/>
    <w:rsid w:val="00932157"/>
    <w:pPr>
      <w:tabs>
        <w:tab w:val="center" w:pos="4536"/>
        <w:tab w:val="right" w:pos="9072"/>
      </w:tabs>
    </w:pPr>
  </w:style>
  <w:style w:type="character" w:customStyle="1" w:styleId="FuzeileZchn">
    <w:name w:val="Fußzeile Zchn"/>
    <w:basedOn w:val="Absatz-Standardschriftart"/>
    <w:link w:val="Fuzeile"/>
    <w:uiPriority w:val="99"/>
    <w:rsid w:val="00932157"/>
    <w:rPr>
      <w:rFonts w:ascii="Arial" w:hAnsi="Arial" w:cs="Arial"/>
      <w:sz w:val="22"/>
      <w:szCs w:val="24"/>
    </w:rPr>
  </w:style>
  <w:style w:type="paragraph" w:styleId="StandardWeb">
    <w:name w:val="Normal (Web)"/>
    <w:basedOn w:val="Standard"/>
    <w:uiPriority w:val="99"/>
    <w:semiHidden/>
    <w:unhideWhenUsed/>
    <w:rsid w:val="00932157"/>
    <w:pPr>
      <w:spacing w:before="100" w:beforeAutospacing="1" w:after="100" w:afterAutospacing="1"/>
    </w:pPr>
    <w:rPr>
      <w:rFonts w:ascii="Times New Roman" w:hAnsi="Times New Roman" w:cs="Times New Roman"/>
      <w:sz w:val="24"/>
    </w:rPr>
  </w:style>
  <w:style w:type="character" w:styleId="Fett">
    <w:name w:val="Strong"/>
    <w:basedOn w:val="Absatz-Standardschriftart"/>
    <w:uiPriority w:val="22"/>
    <w:qFormat/>
    <w:rsid w:val="00932157"/>
    <w:rPr>
      <w:b/>
      <w:bCs/>
    </w:rPr>
  </w:style>
  <w:style w:type="character" w:styleId="Hyperlink">
    <w:name w:val="Hyperlink"/>
    <w:basedOn w:val="Absatz-Standardschriftart"/>
    <w:uiPriority w:val="99"/>
    <w:unhideWhenUsed/>
    <w:rsid w:val="00A920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21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offerta.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2419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Liehner, Knut</dc:creator>
  <cp:lastModifiedBy>Nees, Karin</cp:lastModifiedBy>
  <cp:revision>2</cp:revision>
  <dcterms:created xsi:type="dcterms:W3CDTF">2026-10-20T12:58:00Z</dcterms:created>
  <dcterms:modified xsi:type="dcterms:W3CDTF">2026-10-20T12:58:00Z</dcterms:modified>
</cp:coreProperties>
</file>