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A585" w14:textId="77777777" w:rsidR="00617F2D" w:rsidRPr="00617F2D" w:rsidRDefault="00617F2D" w:rsidP="00617F2D">
      <w:pPr>
        <w:jc w:val="right"/>
        <w:rPr>
          <w:rFonts w:ascii="Verdana" w:hAnsi="Verdana"/>
        </w:rPr>
      </w:pPr>
    </w:p>
    <w:p w14:paraId="39E2A813" w14:textId="77777777" w:rsidR="00AD1ACB" w:rsidRDefault="00AD1ACB" w:rsidP="001C355E">
      <w:pPr>
        <w:rPr>
          <w:rFonts w:ascii="Verdana" w:hAnsi="Verdana"/>
          <w:sz w:val="28"/>
        </w:rPr>
      </w:pPr>
    </w:p>
    <w:p w14:paraId="4756A2B0" w14:textId="77777777" w:rsidR="00E87AB2" w:rsidRDefault="00E87AB2" w:rsidP="001C355E">
      <w:pPr>
        <w:rPr>
          <w:rFonts w:ascii="Verdana" w:hAnsi="Verdana"/>
          <w:sz w:val="28"/>
        </w:rPr>
      </w:pPr>
    </w:p>
    <w:p w14:paraId="61AC2635" w14:textId="77777777" w:rsidR="00E87AB2" w:rsidRDefault="00E87AB2" w:rsidP="001C355E">
      <w:pPr>
        <w:rPr>
          <w:rFonts w:ascii="Verdana" w:hAnsi="Verdana"/>
          <w:sz w:val="28"/>
        </w:rPr>
      </w:pPr>
    </w:p>
    <w:p w14:paraId="2442AB27" w14:textId="77777777" w:rsidR="002F7861" w:rsidRPr="00AD1ACB" w:rsidRDefault="002F7861" w:rsidP="001C355E">
      <w:pPr>
        <w:rPr>
          <w:rFonts w:ascii="Verdana" w:hAnsi="Verdana"/>
          <w:sz w:val="20"/>
        </w:rPr>
      </w:pPr>
    </w:p>
    <w:p w14:paraId="2CACC039" w14:textId="467E008B" w:rsidR="00AD1ACB" w:rsidRDefault="006B7305" w:rsidP="00AD1ACB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"dd.MM.yyyy" </w:instrText>
      </w:r>
      <w:r w:rsidR="00BB7AE7">
        <w:rPr>
          <w:rFonts w:ascii="Verdana" w:hAnsi="Verdana"/>
        </w:rPr>
        <w:fldChar w:fldCharType="separate"/>
      </w:r>
      <w:r w:rsidR="0047438C">
        <w:rPr>
          <w:rFonts w:ascii="Verdana" w:hAnsi="Verdana"/>
          <w:noProof/>
        </w:rPr>
        <w:t>16.07.2026</w:t>
      </w:r>
      <w:r w:rsidR="00BB7AE7">
        <w:rPr>
          <w:rFonts w:ascii="Verdana" w:hAnsi="Verdana"/>
        </w:rPr>
        <w:fldChar w:fldCharType="end"/>
      </w:r>
    </w:p>
    <w:p w14:paraId="6C4FDD5A" w14:textId="043ADADE" w:rsidR="00EC706F" w:rsidRDefault="00D83C1C" w:rsidP="00EC706F">
      <w:pPr>
        <w:rPr>
          <w:rFonts w:ascii="Verdana" w:hAnsi="Verdana"/>
          <w:sz w:val="28"/>
        </w:rPr>
      </w:pPr>
      <w:bookmarkStart w:id="0" w:name="_Hlk221106286"/>
      <w:r>
        <w:rPr>
          <w:rFonts w:ascii="Verdana" w:hAnsi="Verdana"/>
          <w:sz w:val="28"/>
        </w:rPr>
        <w:t>Vollsperrung Wetter</w:t>
      </w:r>
      <w:r w:rsidR="001B7B86">
        <w:rPr>
          <w:rFonts w:ascii="Verdana" w:hAnsi="Verdana"/>
          <w:sz w:val="28"/>
        </w:rPr>
        <w:t>s</w:t>
      </w:r>
      <w:r>
        <w:rPr>
          <w:rFonts w:ascii="Verdana" w:hAnsi="Verdana"/>
          <w:sz w:val="28"/>
        </w:rPr>
        <w:t xml:space="preserve">traße </w:t>
      </w:r>
      <w:r w:rsidR="00282917">
        <w:rPr>
          <w:rFonts w:ascii="Verdana" w:hAnsi="Verdana"/>
          <w:sz w:val="28"/>
        </w:rPr>
        <w:t>mit Umleitung</w:t>
      </w:r>
    </w:p>
    <w:p w14:paraId="31945ACC" w14:textId="7BC5632E" w:rsidR="001B7B86" w:rsidRDefault="00500039" w:rsidP="00282917">
      <w:pPr>
        <w:rPr>
          <w:rFonts w:ascii="Verdana" w:eastAsia="Calibri" w:hAnsi="Verdana" w:cs="Arial"/>
        </w:rPr>
      </w:pPr>
      <w:r>
        <w:rPr>
          <w:rFonts w:ascii="Verdana" w:hAnsi="Verdana"/>
        </w:rPr>
        <w:t>Münzenberg</w:t>
      </w:r>
      <w:r w:rsidR="00780048">
        <w:rPr>
          <w:rFonts w:ascii="Verdana" w:hAnsi="Verdana"/>
        </w:rPr>
        <w:t xml:space="preserve"> (PM)</w:t>
      </w:r>
      <w:r>
        <w:rPr>
          <w:rFonts w:ascii="Verdana" w:hAnsi="Verdana"/>
        </w:rPr>
        <w:t xml:space="preserve">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"d. MMMM yyyy" </w:instrText>
      </w:r>
      <w:r w:rsidR="00BB7AE7">
        <w:rPr>
          <w:rFonts w:ascii="Verdana" w:hAnsi="Verdana"/>
        </w:rPr>
        <w:fldChar w:fldCharType="separate"/>
      </w:r>
      <w:r w:rsidR="0047438C">
        <w:rPr>
          <w:rFonts w:ascii="Verdana" w:hAnsi="Verdana"/>
          <w:noProof/>
        </w:rPr>
        <w:t>16. Juli 2026</w:t>
      </w:r>
      <w:r w:rsidR="00BB7AE7">
        <w:rPr>
          <w:rFonts w:ascii="Verdana" w:hAnsi="Verdana"/>
        </w:rPr>
        <w:fldChar w:fldCharType="end"/>
      </w:r>
      <w:r w:rsidR="00BB7AE7">
        <w:rPr>
          <w:rFonts w:ascii="Verdana" w:hAnsi="Verdana"/>
        </w:rPr>
        <w:t xml:space="preserve"> </w:t>
      </w:r>
      <w:r>
        <w:rPr>
          <w:rFonts w:ascii="Verdana" w:hAnsi="Verdana"/>
        </w:rPr>
        <w:t>–</w:t>
      </w:r>
      <w:r w:rsidR="00BC7139" w:rsidRPr="00BC7139">
        <w:t xml:space="preserve"> </w:t>
      </w:r>
      <w:r w:rsidR="00D83C1C">
        <w:rPr>
          <w:rFonts w:ascii="Verdana" w:eastAsia="Calibri" w:hAnsi="Verdana" w:cs="Arial"/>
        </w:rPr>
        <w:t>Im Rahmen des IKEK-Programms erfolgt die</w:t>
      </w:r>
      <w:r w:rsidR="00D83C1C" w:rsidRPr="00D83C1C">
        <w:rPr>
          <w:rFonts w:ascii="Verdana" w:eastAsia="Calibri" w:hAnsi="Verdana" w:cs="Arial"/>
        </w:rPr>
        <w:t xml:space="preserve"> Umgestaltung des Platzes an der Wetter</w:t>
      </w:r>
      <w:r w:rsidR="00D83C1C">
        <w:rPr>
          <w:rFonts w:ascii="Verdana" w:eastAsia="Calibri" w:hAnsi="Verdana" w:cs="Arial"/>
        </w:rPr>
        <w:t xml:space="preserve"> und der Bushaltestelle</w:t>
      </w:r>
      <w:r w:rsidR="001B7B86">
        <w:rPr>
          <w:rFonts w:ascii="Verdana" w:eastAsia="Calibri" w:hAnsi="Verdana" w:cs="Arial"/>
        </w:rPr>
        <w:t xml:space="preserve"> im Stadtteil Trais.</w:t>
      </w:r>
      <w:r w:rsidR="00D83C1C">
        <w:rPr>
          <w:rFonts w:ascii="Verdana" w:eastAsia="Calibri" w:hAnsi="Verdana" w:cs="Arial"/>
        </w:rPr>
        <w:t xml:space="preserve"> Die Bauarbeiten starten </w:t>
      </w:r>
      <w:r w:rsidR="00437DDA">
        <w:rPr>
          <w:rFonts w:ascii="Verdana" w:eastAsia="Calibri" w:hAnsi="Verdana" w:cs="Arial"/>
        </w:rPr>
        <w:t>Ende</w:t>
      </w:r>
      <w:r w:rsidR="00D83C1C">
        <w:rPr>
          <w:rFonts w:ascii="Verdana" w:eastAsia="Calibri" w:hAnsi="Verdana" w:cs="Arial"/>
        </w:rPr>
        <w:t xml:space="preserve"> Juli 2026. Die Baumaßnahmen machen eine Vollsperrung der K166 „Wetterstraße“ im Bereich der Hausnummer 6 bis 12 erforderlich. Die Sperrung </w:t>
      </w:r>
      <w:r w:rsidR="006456B7">
        <w:rPr>
          <w:rFonts w:ascii="Verdana" w:eastAsia="Calibri" w:hAnsi="Verdana" w:cs="Arial"/>
        </w:rPr>
        <w:t xml:space="preserve">gilt voraussichtlich </w:t>
      </w:r>
      <w:r w:rsidR="00D83C1C">
        <w:rPr>
          <w:rFonts w:ascii="Verdana" w:eastAsia="Calibri" w:hAnsi="Verdana" w:cs="Arial"/>
        </w:rPr>
        <w:t xml:space="preserve">für den Zeitraum </w:t>
      </w:r>
      <w:r w:rsidR="006456B7">
        <w:rPr>
          <w:rFonts w:ascii="Verdana" w:eastAsia="Calibri" w:hAnsi="Verdana" w:cs="Arial"/>
        </w:rPr>
        <w:t xml:space="preserve">vom </w:t>
      </w:r>
      <w:r w:rsidR="0047438C">
        <w:rPr>
          <w:rFonts w:ascii="Verdana" w:eastAsia="Calibri" w:hAnsi="Verdana" w:cs="Arial"/>
        </w:rPr>
        <w:t>2</w:t>
      </w:r>
      <w:r w:rsidR="00753019">
        <w:rPr>
          <w:rFonts w:ascii="Verdana" w:eastAsia="Calibri" w:hAnsi="Verdana" w:cs="Arial"/>
        </w:rPr>
        <w:t>7</w:t>
      </w:r>
      <w:r w:rsidR="00D83C1C" w:rsidRPr="00D83C1C">
        <w:rPr>
          <w:rFonts w:ascii="Verdana" w:eastAsia="Calibri" w:hAnsi="Verdana" w:cs="Arial"/>
        </w:rPr>
        <w:t>.</w:t>
      </w:r>
      <w:r w:rsidR="001B7B86">
        <w:rPr>
          <w:rFonts w:ascii="Verdana" w:eastAsia="Calibri" w:hAnsi="Verdana" w:cs="Arial"/>
        </w:rPr>
        <w:t>0</w:t>
      </w:r>
      <w:r w:rsidR="00D83C1C" w:rsidRPr="00D83C1C">
        <w:rPr>
          <w:rFonts w:ascii="Verdana" w:eastAsia="Calibri" w:hAnsi="Verdana" w:cs="Arial"/>
        </w:rPr>
        <w:t xml:space="preserve">7.2026 bis </w:t>
      </w:r>
      <w:r w:rsidR="006456B7">
        <w:rPr>
          <w:rFonts w:ascii="Verdana" w:eastAsia="Calibri" w:hAnsi="Verdana" w:cs="Arial"/>
        </w:rPr>
        <w:t xml:space="preserve">zum </w:t>
      </w:r>
      <w:r w:rsidR="0047438C">
        <w:rPr>
          <w:rFonts w:ascii="Verdana" w:eastAsia="Calibri" w:hAnsi="Verdana" w:cs="Arial"/>
        </w:rPr>
        <w:t>31.10</w:t>
      </w:r>
      <w:r w:rsidR="00D83C1C" w:rsidRPr="00D83C1C">
        <w:rPr>
          <w:rFonts w:ascii="Verdana" w:eastAsia="Calibri" w:hAnsi="Verdana" w:cs="Arial"/>
        </w:rPr>
        <w:t>.2</w:t>
      </w:r>
      <w:r w:rsidR="001B7B86">
        <w:rPr>
          <w:rFonts w:ascii="Verdana" w:eastAsia="Calibri" w:hAnsi="Verdana" w:cs="Arial"/>
        </w:rPr>
        <w:t>0</w:t>
      </w:r>
      <w:r w:rsidR="00D83C1C" w:rsidRPr="00D83C1C">
        <w:rPr>
          <w:rFonts w:ascii="Verdana" w:eastAsia="Calibri" w:hAnsi="Verdana" w:cs="Arial"/>
        </w:rPr>
        <w:t>26</w:t>
      </w:r>
      <w:r w:rsidR="00D83C1C">
        <w:rPr>
          <w:rFonts w:ascii="Verdana" w:eastAsia="Calibri" w:hAnsi="Verdana" w:cs="Arial"/>
        </w:rPr>
        <w:t>.</w:t>
      </w:r>
      <w:r w:rsidR="00282917">
        <w:rPr>
          <w:rFonts w:ascii="Verdana" w:eastAsia="Calibri" w:hAnsi="Verdana" w:cs="Arial"/>
        </w:rPr>
        <w:t xml:space="preserve"> </w:t>
      </w:r>
    </w:p>
    <w:p w14:paraId="6CAC1C24" w14:textId="03FF9963" w:rsidR="00282917" w:rsidRPr="00282917" w:rsidRDefault="00282917" w:rsidP="00282917">
      <w:pPr>
        <w:rPr>
          <w:rFonts w:ascii="Verdana" w:eastAsia="Calibri" w:hAnsi="Verdana" w:cs="Arial"/>
        </w:rPr>
      </w:pPr>
      <w:r w:rsidRPr="00282917">
        <w:rPr>
          <w:rFonts w:ascii="Verdana" w:eastAsia="Calibri" w:hAnsi="Verdana" w:cs="Arial"/>
        </w:rPr>
        <w:t>Die Haltestelle</w:t>
      </w:r>
      <w:r>
        <w:rPr>
          <w:rFonts w:ascii="Verdana" w:eastAsia="Calibri" w:hAnsi="Verdana" w:cs="Arial"/>
        </w:rPr>
        <w:t xml:space="preserve"> </w:t>
      </w:r>
      <w:r w:rsidRPr="00282917">
        <w:rPr>
          <w:rFonts w:ascii="Verdana" w:eastAsia="Calibri" w:hAnsi="Verdana" w:cs="Arial"/>
        </w:rPr>
        <w:t>,,Wetterstraße" entfällt während der Bauarbeiten in beide Richtungen.</w:t>
      </w:r>
      <w:r>
        <w:rPr>
          <w:rFonts w:ascii="Verdana" w:eastAsia="Calibri" w:hAnsi="Verdana" w:cs="Arial"/>
        </w:rPr>
        <w:t xml:space="preserve"> </w:t>
      </w:r>
      <w:r w:rsidRPr="00282917">
        <w:rPr>
          <w:rFonts w:ascii="Verdana" w:eastAsia="Calibri" w:hAnsi="Verdana" w:cs="Arial"/>
        </w:rPr>
        <w:t xml:space="preserve">Ersatzhaltestellen </w:t>
      </w:r>
      <w:r>
        <w:rPr>
          <w:rFonts w:ascii="Verdana" w:eastAsia="Calibri" w:hAnsi="Verdana" w:cs="Arial"/>
        </w:rPr>
        <w:t xml:space="preserve">befinden sich </w:t>
      </w:r>
      <w:r w:rsidRPr="00282917">
        <w:rPr>
          <w:rFonts w:ascii="Verdana" w:eastAsia="Calibri" w:hAnsi="Verdana" w:cs="Arial"/>
        </w:rPr>
        <w:t>in der Römerstraße in Höhe Hausnummer 10 und gegenüber</w:t>
      </w:r>
      <w:r>
        <w:rPr>
          <w:rFonts w:ascii="Verdana" w:eastAsia="Calibri" w:hAnsi="Verdana" w:cs="Arial"/>
        </w:rPr>
        <w:t>.</w:t>
      </w:r>
      <w:r w:rsidR="001B7B86">
        <w:rPr>
          <w:rFonts w:ascii="Verdana" w:eastAsia="Calibri" w:hAnsi="Verdana" w:cs="Arial"/>
        </w:rPr>
        <w:t xml:space="preserve"> Die Umleitung erfolgt innerörtlich und ist ausgeschildert. Ausnahme: </w:t>
      </w:r>
      <w:r w:rsidR="001B7B86" w:rsidRPr="001B7B86">
        <w:rPr>
          <w:rFonts w:ascii="Verdana" w:eastAsia="Calibri" w:hAnsi="Verdana" w:cs="Arial"/>
        </w:rPr>
        <w:t>Die Umleitung für den LKW-Verkehr erfolgt überörtlich</w:t>
      </w:r>
      <w:r w:rsidR="001B7B86">
        <w:rPr>
          <w:rFonts w:ascii="Verdana" w:eastAsia="Calibri" w:hAnsi="Verdana" w:cs="Arial"/>
        </w:rPr>
        <w:t xml:space="preserve"> und ist entsprechend beschildert.</w:t>
      </w:r>
    </w:p>
    <w:bookmarkEnd w:id="0"/>
    <w:sectPr w:rsidR="00282917" w:rsidRPr="00282917" w:rsidSect="006635D4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0765C" w14:textId="77777777" w:rsidR="00600943" w:rsidRDefault="00600943" w:rsidP="00FF50E1">
      <w:pPr>
        <w:spacing w:after="0" w:line="240" w:lineRule="auto"/>
      </w:pPr>
      <w:r>
        <w:separator/>
      </w:r>
    </w:p>
  </w:endnote>
  <w:endnote w:type="continuationSeparator" w:id="0">
    <w:p w14:paraId="2135650B" w14:textId="77777777" w:rsidR="00600943" w:rsidRDefault="00600943" w:rsidP="00FF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587974"/>
      <w:docPartObj>
        <w:docPartGallery w:val="Page Numbers (Bottom of Page)"/>
        <w:docPartUnique/>
      </w:docPartObj>
    </w:sdtPr>
    <w:sdtEndPr/>
    <w:sdtContent>
      <w:p w14:paraId="69E8F70D" w14:textId="77777777" w:rsidR="00FF50E1" w:rsidRDefault="00FF50E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E88">
          <w:rPr>
            <w:noProof/>
          </w:rPr>
          <w:t>2</w:t>
        </w:r>
        <w:r>
          <w:fldChar w:fldCharType="end"/>
        </w:r>
      </w:p>
    </w:sdtContent>
  </w:sdt>
  <w:p w14:paraId="295A8E15" w14:textId="77777777" w:rsidR="00FF50E1" w:rsidRDefault="00FF50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A8EF" w14:textId="77777777" w:rsidR="00600943" w:rsidRDefault="00600943" w:rsidP="00FF50E1">
      <w:pPr>
        <w:spacing w:after="0" w:line="240" w:lineRule="auto"/>
      </w:pPr>
      <w:r>
        <w:separator/>
      </w:r>
    </w:p>
  </w:footnote>
  <w:footnote w:type="continuationSeparator" w:id="0">
    <w:p w14:paraId="3C83EE3F" w14:textId="77777777" w:rsidR="00600943" w:rsidRDefault="00600943" w:rsidP="00FF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496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both"/>
    </w:pPr>
    <w:r w:rsidRPr="006635D4"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488105DE" wp14:editId="18CAFAA8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_Mzbg_oS_4C_300dpi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5D4">
      <w:rPr>
        <w:rFonts w:ascii="Verdana" w:hAnsi="Verdana"/>
        <w:b/>
        <w:sz w:val="36"/>
      </w:rPr>
      <w:t>Presseinformation</w:t>
    </w:r>
  </w:p>
  <w:p w14:paraId="7979A30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4A711C5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7059F253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45B2527D" w14:textId="77777777" w:rsidR="006635D4" w:rsidRDefault="006635D4">
    <w:pPr>
      <w:pStyle w:val="Kopfzeile"/>
    </w:pPr>
    <w:r w:rsidRPr="006635D4">
      <w:rPr>
        <w:rFonts w:ascii="Verdana" w:eastAsia="Times New Roman" w:hAnsi="Verdana" w:cs="Arial"/>
        <w:noProof/>
        <w:color w:val="808080"/>
        <w:sz w:val="18"/>
        <w:szCs w:val="18"/>
        <w:lang w:eastAsia="de-D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DFEACD0" wp14:editId="6E3880BA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404620"/>
              <wp:effectExtent l="0" t="0" r="9525" b="762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AF3F42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461A78CE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 xml:space="preserve">Fax: 06033 - 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960350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 w:history="1">
                            <w:r w:rsidRPr="0041448C">
                              <w:rPr>
                                <w:rStyle w:val="Hyperlink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 w:history="1">
                            <w:r w:rsidRPr="00AE5FE3"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009948A9" w14:textId="77777777" w:rsidR="006635D4" w:rsidRPr="001C355E" w:rsidRDefault="006635D4" w:rsidP="006635D4">
                          <w:pPr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FEACD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21.4pt;margin-top:.75pt;width:16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" stroked="f">
              <v:textbox style="mso-fit-shape-to-text:t">
                <w:txbxContent>
                  <w:p w14:paraId="08AF3F42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461A78CE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 xml:space="preserve">Fax: 06033 - 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960350</w:t>
                    </w:r>
                    <w:r w:rsidRPr="00AE5FE3"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 w:history="1">
                      <w:r w:rsidRPr="0041448C">
                        <w:rPr>
                          <w:rStyle w:val="Hyperlink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 w:history="1">
                      <w:r w:rsidRPr="00AE5FE3"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009948A9" w14:textId="77777777" w:rsidR="006635D4" w:rsidRPr="001C355E" w:rsidRDefault="006635D4" w:rsidP="006635D4">
                    <w:pPr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799B"/>
    <w:multiLevelType w:val="hybridMultilevel"/>
    <w:tmpl w:val="24D2D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C74EB"/>
    <w:multiLevelType w:val="hybridMultilevel"/>
    <w:tmpl w:val="438815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150F"/>
    <w:multiLevelType w:val="hybridMultilevel"/>
    <w:tmpl w:val="D974B274"/>
    <w:lvl w:ilvl="0" w:tplc="344A83E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626638">
    <w:abstractNumId w:val="1"/>
  </w:num>
  <w:num w:numId="2" w16cid:durableId="1826361816">
    <w:abstractNumId w:val="0"/>
  </w:num>
  <w:num w:numId="3" w16cid:durableId="570507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43"/>
    <w:rsid w:val="00013C75"/>
    <w:rsid w:val="00016A95"/>
    <w:rsid w:val="000222AF"/>
    <w:rsid w:val="00034BF3"/>
    <w:rsid w:val="00034DED"/>
    <w:rsid w:val="00034E6E"/>
    <w:rsid w:val="00046639"/>
    <w:rsid w:val="00054BB6"/>
    <w:rsid w:val="000646D1"/>
    <w:rsid w:val="00081AE7"/>
    <w:rsid w:val="000853D5"/>
    <w:rsid w:val="000A44F4"/>
    <w:rsid w:val="000A4619"/>
    <w:rsid w:val="000B5C3A"/>
    <w:rsid w:val="000C22D3"/>
    <w:rsid w:val="000D5179"/>
    <w:rsid w:val="000F20AA"/>
    <w:rsid w:val="00102DB4"/>
    <w:rsid w:val="0011165D"/>
    <w:rsid w:val="001253C2"/>
    <w:rsid w:val="001266AC"/>
    <w:rsid w:val="00133EE8"/>
    <w:rsid w:val="00134CE4"/>
    <w:rsid w:val="00141CE6"/>
    <w:rsid w:val="001647EE"/>
    <w:rsid w:val="001746A7"/>
    <w:rsid w:val="001758AD"/>
    <w:rsid w:val="001912E0"/>
    <w:rsid w:val="00191463"/>
    <w:rsid w:val="00195AFD"/>
    <w:rsid w:val="00196F4E"/>
    <w:rsid w:val="001A2BE0"/>
    <w:rsid w:val="001B0F3C"/>
    <w:rsid w:val="001B5934"/>
    <w:rsid w:val="001B7B86"/>
    <w:rsid w:val="001C13AE"/>
    <w:rsid w:val="001C2850"/>
    <w:rsid w:val="001C355E"/>
    <w:rsid w:val="001C6B4D"/>
    <w:rsid w:val="001D12C3"/>
    <w:rsid w:val="001D1BF4"/>
    <w:rsid w:val="001E33CF"/>
    <w:rsid w:val="00203946"/>
    <w:rsid w:val="00226614"/>
    <w:rsid w:val="00241685"/>
    <w:rsid w:val="00255864"/>
    <w:rsid w:val="00282917"/>
    <w:rsid w:val="0029011D"/>
    <w:rsid w:val="002F7861"/>
    <w:rsid w:val="002F7B77"/>
    <w:rsid w:val="00307F79"/>
    <w:rsid w:val="00320AE3"/>
    <w:rsid w:val="00347A83"/>
    <w:rsid w:val="00355021"/>
    <w:rsid w:val="003722DD"/>
    <w:rsid w:val="00372EBD"/>
    <w:rsid w:val="00380B27"/>
    <w:rsid w:val="00383297"/>
    <w:rsid w:val="003C28C6"/>
    <w:rsid w:val="003E6647"/>
    <w:rsid w:val="00412A3A"/>
    <w:rsid w:val="00437DDA"/>
    <w:rsid w:val="00443C0A"/>
    <w:rsid w:val="004454F3"/>
    <w:rsid w:val="00453C16"/>
    <w:rsid w:val="0047438C"/>
    <w:rsid w:val="0048077E"/>
    <w:rsid w:val="00492CAB"/>
    <w:rsid w:val="00493C3C"/>
    <w:rsid w:val="0049602D"/>
    <w:rsid w:val="004C1D3B"/>
    <w:rsid w:val="004C7160"/>
    <w:rsid w:val="004D1FA0"/>
    <w:rsid w:val="004E4211"/>
    <w:rsid w:val="004F638A"/>
    <w:rsid w:val="004F7123"/>
    <w:rsid w:val="00500039"/>
    <w:rsid w:val="00506476"/>
    <w:rsid w:val="005265BD"/>
    <w:rsid w:val="005424F5"/>
    <w:rsid w:val="005462AE"/>
    <w:rsid w:val="00554932"/>
    <w:rsid w:val="0056036A"/>
    <w:rsid w:val="00571DE7"/>
    <w:rsid w:val="00572A0D"/>
    <w:rsid w:val="00594D5D"/>
    <w:rsid w:val="005A51A3"/>
    <w:rsid w:val="005B472A"/>
    <w:rsid w:val="005B7072"/>
    <w:rsid w:val="005C2127"/>
    <w:rsid w:val="005C6B16"/>
    <w:rsid w:val="005D66C2"/>
    <w:rsid w:val="005E178E"/>
    <w:rsid w:val="005E5437"/>
    <w:rsid w:val="005F4157"/>
    <w:rsid w:val="005F498F"/>
    <w:rsid w:val="00600943"/>
    <w:rsid w:val="00611B52"/>
    <w:rsid w:val="00617B17"/>
    <w:rsid w:val="00617F2D"/>
    <w:rsid w:val="00620DD2"/>
    <w:rsid w:val="00622A4C"/>
    <w:rsid w:val="006263B9"/>
    <w:rsid w:val="006308D5"/>
    <w:rsid w:val="006456B7"/>
    <w:rsid w:val="006476C1"/>
    <w:rsid w:val="0065070F"/>
    <w:rsid w:val="006635D4"/>
    <w:rsid w:val="00680A20"/>
    <w:rsid w:val="0068522A"/>
    <w:rsid w:val="00695CDF"/>
    <w:rsid w:val="006B02E5"/>
    <w:rsid w:val="006B2E5F"/>
    <w:rsid w:val="006B7305"/>
    <w:rsid w:val="006C3429"/>
    <w:rsid w:val="006E6E47"/>
    <w:rsid w:val="0071319F"/>
    <w:rsid w:val="00721598"/>
    <w:rsid w:val="00742586"/>
    <w:rsid w:val="007453E7"/>
    <w:rsid w:val="00753019"/>
    <w:rsid w:val="0076017E"/>
    <w:rsid w:val="00780048"/>
    <w:rsid w:val="0078775E"/>
    <w:rsid w:val="00797B61"/>
    <w:rsid w:val="007A527A"/>
    <w:rsid w:val="007A762D"/>
    <w:rsid w:val="007C4246"/>
    <w:rsid w:val="007D05D1"/>
    <w:rsid w:val="007D4BD6"/>
    <w:rsid w:val="007D7D8B"/>
    <w:rsid w:val="007E15DC"/>
    <w:rsid w:val="00805EA6"/>
    <w:rsid w:val="0080609A"/>
    <w:rsid w:val="00814782"/>
    <w:rsid w:val="0081579B"/>
    <w:rsid w:val="008250B3"/>
    <w:rsid w:val="00832050"/>
    <w:rsid w:val="00840AE6"/>
    <w:rsid w:val="0084393B"/>
    <w:rsid w:val="00861EC0"/>
    <w:rsid w:val="00872CAB"/>
    <w:rsid w:val="008856B4"/>
    <w:rsid w:val="008A5BBF"/>
    <w:rsid w:val="008A788D"/>
    <w:rsid w:val="008B1F7B"/>
    <w:rsid w:val="008B38C5"/>
    <w:rsid w:val="008B513E"/>
    <w:rsid w:val="008C7F6F"/>
    <w:rsid w:val="008D777C"/>
    <w:rsid w:val="009062A3"/>
    <w:rsid w:val="00910781"/>
    <w:rsid w:val="00927EBA"/>
    <w:rsid w:val="009321DE"/>
    <w:rsid w:val="0093255C"/>
    <w:rsid w:val="009432FE"/>
    <w:rsid w:val="00952188"/>
    <w:rsid w:val="009563C1"/>
    <w:rsid w:val="00961C13"/>
    <w:rsid w:val="009818B0"/>
    <w:rsid w:val="009902DD"/>
    <w:rsid w:val="009A2B9B"/>
    <w:rsid w:val="009A65DD"/>
    <w:rsid w:val="009A743D"/>
    <w:rsid w:val="009A7638"/>
    <w:rsid w:val="009B544F"/>
    <w:rsid w:val="009D3D09"/>
    <w:rsid w:val="009D6B9F"/>
    <w:rsid w:val="009F3DEF"/>
    <w:rsid w:val="00A052AF"/>
    <w:rsid w:val="00A10A29"/>
    <w:rsid w:val="00A156B2"/>
    <w:rsid w:val="00A4238B"/>
    <w:rsid w:val="00A46E9A"/>
    <w:rsid w:val="00A5180F"/>
    <w:rsid w:val="00A53821"/>
    <w:rsid w:val="00A80B48"/>
    <w:rsid w:val="00A90687"/>
    <w:rsid w:val="00AA2922"/>
    <w:rsid w:val="00AC1985"/>
    <w:rsid w:val="00AC2866"/>
    <w:rsid w:val="00AD0CA1"/>
    <w:rsid w:val="00AD1ACB"/>
    <w:rsid w:val="00AE5B19"/>
    <w:rsid w:val="00AF30C6"/>
    <w:rsid w:val="00AF31F6"/>
    <w:rsid w:val="00B05132"/>
    <w:rsid w:val="00B23FED"/>
    <w:rsid w:val="00B51236"/>
    <w:rsid w:val="00B52A2F"/>
    <w:rsid w:val="00B60117"/>
    <w:rsid w:val="00B66C5F"/>
    <w:rsid w:val="00B72E11"/>
    <w:rsid w:val="00B811D5"/>
    <w:rsid w:val="00B91F24"/>
    <w:rsid w:val="00BA14F3"/>
    <w:rsid w:val="00BB7AE7"/>
    <w:rsid w:val="00BC2375"/>
    <w:rsid w:val="00BC7139"/>
    <w:rsid w:val="00C05077"/>
    <w:rsid w:val="00C06826"/>
    <w:rsid w:val="00C11882"/>
    <w:rsid w:val="00C1567A"/>
    <w:rsid w:val="00C41184"/>
    <w:rsid w:val="00C47356"/>
    <w:rsid w:val="00C57B88"/>
    <w:rsid w:val="00C67260"/>
    <w:rsid w:val="00C976CF"/>
    <w:rsid w:val="00CA02E1"/>
    <w:rsid w:val="00CA7F4B"/>
    <w:rsid w:val="00CB3ED6"/>
    <w:rsid w:val="00CB44A3"/>
    <w:rsid w:val="00CB6975"/>
    <w:rsid w:val="00CC6648"/>
    <w:rsid w:val="00CC6833"/>
    <w:rsid w:val="00CD17B3"/>
    <w:rsid w:val="00CD1C19"/>
    <w:rsid w:val="00CD6F98"/>
    <w:rsid w:val="00CF2A93"/>
    <w:rsid w:val="00CF75CE"/>
    <w:rsid w:val="00D17275"/>
    <w:rsid w:val="00D2368E"/>
    <w:rsid w:val="00D3445F"/>
    <w:rsid w:val="00D35E9C"/>
    <w:rsid w:val="00D53E19"/>
    <w:rsid w:val="00D60445"/>
    <w:rsid w:val="00D73E96"/>
    <w:rsid w:val="00D75DA5"/>
    <w:rsid w:val="00D83C1C"/>
    <w:rsid w:val="00D92F9E"/>
    <w:rsid w:val="00D9345C"/>
    <w:rsid w:val="00D95693"/>
    <w:rsid w:val="00DB029E"/>
    <w:rsid w:val="00DB210D"/>
    <w:rsid w:val="00DB584D"/>
    <w:rsid w:val="00DC3B40"/>
    <w:rsid w:val="00DC78A6"/>
    <w:rsid w:val="00DF144D"/>
    <w:rsid w:val="00E049F4"/>
    <w:rsid w:val="00E25991"/>
    <w:rsid w:val="00E32118"/>
    <w:rsid w:val="00E32792"/>
    <w:rsid w:val="00E53A0C"/>
    <w:rsid w:val="00E752C0"/>
    <w:rsid w:val="00E809D7"/>
    <w:rsid w:val="00E862FB"/>
    <w:rsid w:val="00E87AB2"/>
    <w:rsid w:val="00E90395"/>
    <w:rsid w:val="00E95A1A"/>
    <w:rsid w:val="00EC706F"/>
    <w:rsid w:val="00ED592B"/>
    <w:rsid w:val="00ED5C08"/>
    <w:rsid w:val="00EE5FBE"/>
    <w:rsid w:val="00F255A5"/>
    <w:rsid w:val="00F30299"/>
    <w:rsid w:val="00F41712"/>
    <w:rsid w:val="00F41AEB"/>
    <w:rsid w:val="00F42C20"/>
    <w:rsid w:val="00F558CD"/>
    <w:rsid w:val="00F55E88"/>
    <w:rsid w:val="00F85E52"/>
    <w:rsid w:val="00F91DD0"/>
    <w:rsid w:val="00F92147"/>
    <w:rsid w:val="00F92653"/>
    <w:rsid w:val="00F92C58"/>
    <w:rsid w:val="00F96DD1"/>
    <w:rsid w:val="00FA1B6A"/>
    <w:rsid w:val="00FA5CF1"/>
    <w:rsid w:val="00FB785B"/>
    <w:rsid w:val="00FD3F02"/>
    <w:rsid w:val="00FE5645"/>
    <w:rsid w:val="00FF50E1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219F8833"/>
  <w15:docId w15:val="{037A2E2B-5CDB-4F80-8EFF-346CA79D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4E6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3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34E6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E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50E1"/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50E1"/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F5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1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2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FB0B8-F480-412C-82AA-4CDA191C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Mühlenbruch, Heike</dc:creator>
  <cp:lastModifiedBy>Mühlenbruch, Heike</cp:lastModifiedBy>
  <cp:revision>8</cp:revision>
  <cp:lastPrinted>2015-08-20T10:28:00Z</cp:lastPrinted>
  <dcterms:created xsi:type="dcterms:W3CDTF">2026-06-25T08:49:00Z</dcterms:created>
  <dcterms:modified xsi:type="dcterms:W3CDTF">2026-07-16T09:34:00Z</dcterms:modified>
</cp:coreProperties>
</file>