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0C7B" w14:textId="4307EC9F" w:rsidR="00FC07F6" w:rsidRPr="0064299A" w:rsidRDefault="00B264BE" w:rsidP="00FC07F6">
      <w:pPr>
        <w:jc w:val="right"/>
        <w:rPr>
          <w:bCs/>
        </w:rPr>
      </w:pPr>
      <w:r>
        <w:rPr>
          <w:bCs/>
        </w:rPr>
        <w:t xml:space="preserve">Würzburg, </w:t>
      </w:r>
      <w:r w:rsidR="00960D1C">
        <w:rPr>
          <w:bCs/>
        </w:rPr>
        <w:t>2</w:t>
      </w:r>
      <w:r w:rsidR="00977CCC">
        <w:rPr>
          <w:bCs/>
        </w:rPr>
        <w:t>2</w:t>
      </w:r>
      <w:r w:rsidR="00FB4C9C">
        <w:rPr>
          <w:bCs/>
        </w:rPr>
        <w:t xml:space="preserve">. </w:t>
      </w:r>
      <w:r w:rsidR="00960D1C">
        <w:rPr>
          <w:bCs/>
        </w:rPr>
        <w:t>Oktober</w:t>
      </w:r>
      <w:r w:rsidR="00FB4C9C">
        <w:rPr>
          <w:bCs/>
        </w:rPr>
        <w:t xml:space="preserve"> 20</w:t>
      </w:r>
      <w:r w:rsidR="00960D1C">
        <w:rPr>
          <w:bCs/>
        </w:rPr>
        <w:t>26</w:t>
      </w:r>
    </w:p>
    <w:p w14:paraId="2765B459" w14:textId="77777777" w:rsidR="00FB4C9C" w:rsidRDefault="00FB4C9C" w:rsidP="00FB4C9C"/>
    <w:p w14:paraId="03C48411" w14:textId="6E32F276" w:rsidR="00FB4C9C" w:rsidRDefault="009E5960" w:rsidP="00FB4C9C">
      <w:pPr>
        <w:rPr>
          <w:rStyle w:val="Fett"/>
          <w:sz w:val="32"/>
          <w:szCs w:val="32"/>
        </w:rPr>
      </w:pPr>
      <w:r>
        <w:rPr>
          <w:rStyle w:val="Fett"/>
          <w:sz w:val="32"/>
          <w:szCs w:val="32"/>
        </w:rPr>
        <w:t>Hilfe suchen – nicht erst, wenn es zu spät ist:</w:t>
      </w:r>
      <w:r w:rsidR="001D1924">
        <w:rPr>
          <w:rStyle w:val="Fett"/>
          <w:sz w:val="32"/>
          <w:szCs w:val="32"/>
        </w:rPr>
        <w:t xml:space="preserve"> Das war der Infotag </w:t>
      </w:r>
      <w:r w:rsidR="0064299A">
        <w:rPr>
          <w:rStyle w:val="Fett"/>
          <w:sz w:val="32"/>
          <w:szCs w:val="32"/>
        </w:rPr>
        <w:t xml:space="preserve">zur </w:t>
      </w:r>
      <w:r w:rsidR="001D1924">
        <w:rPr>
          <w:rStyle w:val="Fett"/>
          <w:sz w:val="32"/>
          <w:szCs w:val="32"/>
        </w:rPr>
        <w:t>seelische</w:t>
      </w:r>
      <w:r w:rsidR="0064299A">
        <w:rPr>
          <w:rStyle w:val="Fett"/>
          <w:sz w:val="32"/>
          <w:szCs w:val="32"/>
        </w:rPr>
        <w:t>n</w:t>
      </w:r>
      <w:r w:rsidR="001D1924">
        <w:rPr>
          <w:rStyle w:val="Fett"/>
          <w:sz w:val="32"/>
          <w:szCs w:val="32"/>
        </w:rPr>
        <w:t xml:space="preserve"> Gesundheit in Ochsenfurt</w:t>
      </w:r>
    </w:p>
    <w:p w14:paraId="250B2977" w14:textId="77777777" w:rsidR="00D664CC" w:rsidRDefault="00D664CC" w:rsidP="00FB4C9C">
      <w:pPr>
        <w:rPr>
          <w:rStyle w:val="Fett"/>
          <w:b w:val="0"/>
          <w:bCs w:val="0"/>
        </w:rPr>
      </w:pPr>
    </w:p>
    <w:p w14:paraId="347EC567" w14:textId="26EBE86A" w:rsidR="005460FD" w:rsidRDefault="005460FD" w:rsidP="005460FD">
      <w:pPr>
        <w:rPr>
          <w:rStyle w:val="Fett"/>
          <w:b w:val="0"/>
          <w:bCs w:val="0"/>
        </w:rPr>
      </w:pPr>
      <w:r>
        <w:rPr>
          <w:rStyle w:val="Fett"/>
          <w:b w:val="0"/>
          <w:bCs w:val="0"/>
        </w:rPr>
        <w:t xml:space="preserve">Menschen, die eine seelische Last tragen, </w:t>
      </w:r>
      <w:r w:rsidR="004F0C8F">
        <w:rPr>
          <w:rStyle w:val="Fett"/>
          <w:b w:val="0"/>
          <w:bCs w:val="0"/>
        </w:rPr>
        <w:t xml:space="preserve">werden mit ihren Problemen nicht alleine gelassen. So lautete die Kernbotschaft, die Joachim </w:t>
      </w:r>
      <w:proofErr w:type="spellStart"/>
      <w:r w:rsidR="004F0C8F">
        <w:rPr>
          <w:rStyle w:val="Fett"/>
          <w:b w:val="0"/>
          <w:bCs w:val="0"/>
        </w:rPr>
        <w:t>Lazarek</w:t>
      </w:r>
      <w:proofErr w:type="spellEnd"/>
      <w:r w:rsidR="004F0C8F">
        <w:rPr>
          <w:rStyle w:val="Fett"/>
          <w:b w:val="0"/>
          <w:bCs w:val="0"/>
        </w:rPr>
        <w:t xml:space="preserve"> und Lisa Haberstock </w:t>
      </w:r>
      <w:r w:rsidR="0064299A">
        <w:rPr>
          <w:rStyle w:val="Fett"/>
          <w:b w:val="0"/>
          <w:bCs w:val="0"/>
        </w:rPr>
        <w:t xml:space="preserve">aus dem Gesundheitsamt Würzburg </w:t>
      </w:r>
      <w:r w:rsidR="004F0C8F">
        <w:rPr>
          <w:rStyle w:val="Fett"/>
          <w:b w:val="0"/>
          <w:bCs w:val="0"/>
        </w:rPr>
        <w:t>den Besucherinnen und Besuchern des Infoabends</w:t>
      </w:r>
      <w:r w:rsidR="009E5960">
        <w:rPr>
          <w:rStyle w:val="Fett"/>
          <w:b w:val="0"/>
          <w:bCs w:val="0"/>
        </w:rPr>
        <w:t xml:space="preserve"> zum Thema seelische Gesundheit</w:t>
      </w:r>
      <w:r w:rsidR="004F0C8F">
        <w:rPr>
          <w:rStyle w:val="Fett"/>
          <w:b w:val="0"/>
          <w:bCs w:val="0"/>
        </w:rPr>
        <w:t xml:space="preserve"> im Bürgerhaus Ochsenfurt mit auf den Weg gaben. „</w:t>
      </w:r>
      <w:r w:rsidR="009E3258">
        <w:rPr>
          <w:rStyle w:val="Fett"/>
          <w:b w:val="0"/>
          <w:bCs w:val="0"/>
        </w:rPr>
        <w:t xml:space="preserve">Viele Menschen </w:t>
      </w:r>
      <w:r w:rsidR="0076624C">
        <w:rPr>
          <w:rStyle w:val="Fett"/>
          <w:b w:val="0"/>
          <w:bCs w:val="0"/>
        </w:rPr>
        <w:t>sind von einer</w:t>
      </w:r>
      <w:r w:rsidR="009E3258">
        <w:rPr>
          <w:rStyle w:val="Fett"/>
          <w:b w:val="0"/>
          <w:bCs w:val="0"/>
        </w:rPr>
        <w:t xml:space="preserve"> seelische</w:t>
      </w:r>
      <w:r w:rsidR="0076624C">
        <w:rPr>
          <w:rStyle w:val="Fett"/>
          <w:b w:val="0"/>
          <w:bCs w:val="0"/>
        </w:rPr>
        <w:t>n</w:t>
      </w:r>
      <w:r w:rsidR="009E3258">
        <w:rPr>
          <w:rStyle w:val="Fett"/>
          <w:b w:val="0"/>
          <w:bCs w:val="0"/>
        </w:rPr>
        <w:t xml:space="preserve"> </w:t>
      </w:r>
      <w:r w:rsidR="0076624C">
        <w:rPr>
          <w:rStyle w:val="Fett"/>
          <w:b w:val="0"/>
          <w:bCs w:val="0"/>
        </w:rPr>
        <w:t>Belastung oder psychischen Erkrankung betroffen</w:t>
      </w:r>
      <w:r w:rsidR="009E3258">
        <w:rPr>
          <w:rStyle w:val="Fett"/>
          <w:b w:val="0"/>
          <w:bCs w:val="0"/>
        </w:rPr>
        <w:t xml:space="preserve">. </w:t>
      </w:r>
      <w:r w:rsidR="00C17254">
        <w:rPr>
          <w:rStyle w:val="Fett"/>
          <w:b w:val="0"/>
          <w:bCs w:val="0"/>
        </w:rPr>
        <w:t>D</w:t>
      </w:r>
      <w:r w:rsidR="009E3258">
        <w:rPr>
          <w:rStyle w:val="Fett"/>
          <w:b w:val="0"/>
          <w:bCs w:val="0"/>
        </w:rPr>
        <w:t xml:space="preserve">as sind keine Randthemen“, </w:t>
      </w:r>
      <w:r w:rsidR="0064299A">
        <w:rPr>
          <w:rStyle w:val="Fett"/>
          <w:b w:val="0"/>
          <w:bCs w:val="0"/>
        </w:rPr>
        <w:t>sagt</w:t>
      </w:r>
      <w:r w:rsidR="009E3258">
        <w:rPr>
          <w:rStyle w:val="Fett"/>
          <w:b w:val="0"/>
          <w:bCs w:val="0"/>
        </w:rPr>
        <w:t xml:space="preserve"> Habe</w:t>
      </w:r>
      <w:r w:rsidR="009E5960">
        <w:rPr>
          <w:rStyle w:val="Fett"/>
          <w:b w:val="0"/>
          <w:bCs w:val="0"/>
        </w:rPr>
        <w:t>r</w:t>
      </w:r>
      <w:r w:rsidR="009E3258">
        <w:rPr>
          <w:rStyle w:val="Fett"/>
          <w:b w:val="0"/>
          <w:bCs w:val="0"/>
        </w:rPr>
        <w:t>stock. „Im Raum Ochsenfurt gibt es einige Hilfs- und Beratungsangebote. Wichtig ist, dass Betroffene</w:t>
      </w:r>
      <w:r w:rsidR="0076624C">
        <w:rPr>
          <w:rStyle w:val="Fett"/>
          <w:b w:val="0"/>
          <w:bCs w:val="0"/>
        </w:rPr>
        <w:t xml:space="preserve"> davon erfahren und dadurch wissen, wo sie bei Bedarf Hilfe finden können</w:t>
      </w:r>
      <w:r w:rsidR="009E3258">
        <w:rPr>
          <w:rStyle w:val="Fett"/>
          <w:b w:val="0"/>
          <w:bCs w:val="0"/>
        </w:rPr>
        <w:t>.</w:t>
      </w:r>
      <w:r w:rsidR="00281215">
        <w:rPr>
          <w:rStyle w:val="Fett"/>
          <w:b w:val="0"/>
          <w:bCs w:val="0"/>
        </w:rPr>
        <w:t>“</w:t>
      </w:r>
    </w:p>
    <w:p w14:paraId="3E384BC1" w14:textId="77777777" w:rsidR="005460FD" w:rsidRDefault="005460FD" w:rsidP="00FB4C9C">
      <w:pPr>
        <w:rPr>
          <w:rStyle w:val="Fett"/>
          <w:b w:val="0"/>
          <w:bCs w:val="0"/>
        </w:rPr>
      </w:pPr>
    </w:p>
    <w:p w14:paraId="3F1D290B" w14:textId="4340046C" w:rsidR="00D47B93" w:rsidRDefault="00C17254" w:rsidP="005460FD">
      <w:pPr>
        <w:rPr>
          <w:rStyle w:val="Fett"/>
          <w:b w:val="0"/>
          <w:bCs w:val="0"/>
        </w:rPr>
      </w:pPr>
      <w:r>
        <w:rPr>
          <w:rStyle w:val="Fett"/>
          <w:b w:val="0"/>
          <w:bCs w:val="0"/>
        </w:rPr>
        <w:t>Im Rahmen der Woche der seelischen Gesundheit gaben d</w:t>
      </w:r>
      <w:r w:rsidR="005460FD">
        <w:rPr>
          <w:rStyle w:val="Fett"/>
          <w:b w:val="0"/>
          <w:bCs w:val="0"/>
        </w:rPr>
        <w:t xml:space="preserve">ie </w:t>
      </w:r>
      <w:r w:rsidR="0064299A">
        <w:rPr>
          <w:rStyle w:val="Fett"/>
          <w:b w:val="0"/>
          <w:bCs w:val="0"/>
        </w:rPr>
        <w:t>Volkshochschule</w:t>
      </w:r>
      <w:r w:rsidR="005460FD">
        <w:rPr>
          <w:rStyle w:val="Fett"/>
          <w:b w:val="0"/>
          <w:bCs w:val="0"/>
        </w:rPr>
        <w:t xml:space="preserve"> Würzburg und das Gesundheitsamt für Stadt und Landkreis Würzburg Betroffenen, Angehörigen sowie Fachkräften die Möglichkeit, die regionalen Beratungs- und </w:t>
      </w:r>
      <w:r w:rsidR="004F0C8F">
        <w:rPr>
          <w:rStyle w:val="Fett"/>
          <w:b w:val="0"/>
          <w:bCs w:val="0"/>
        </w:rPr>
        <w:t>Unterstützung</w:t>
      </w:r>
      <w:r w:rsidR="005460FD">
        <w:rPr>
          <w:rStyle w:val="Fett"/>
          <w:b w:val="0"/>
          <w:bCs w:val="0"/>
        </w:rPr>
        <w:t xml:space="preserve">sangebote kennenzulernen. </w:t>
      </w:r>
      <w:r w:rsidR="005C41D2">
        <w:rPr>
          <w:rStyle w:val="Fett"/>
          <w:b w:val="0"/>
          <w:bCs w:val="0"/>
        </w:rPr>
        <w:t xml:space="preserve">Die </w:t>
      </w:r>
      <w:r>
        <w:rPr>
          <w:rStyle w:val="Fett"/>
          <w:b w:val="0"/>
          <w:bCs w:val="0"/>
        </w:rPr>
        <w:t xml:space="preserve">Aktionswoche im Oktober </w:t>
      </w:r>
      <w:r w:rsidR="005C41D2">
        <w:t xml:space="preserve">findet </w:t>
      </w:r>
      <w:r w:rsidR="005C41D2" w:rsidRPr="005C41D2">
        <w:t>jährlich rund um den Welttag der psychischen Gesundheit am 10. Oktober statt. Ziel ist es, das Bewusstsein für psychische Erkrankungen zu stärken, Vorurteile abzubauen und Menschen zu ermutigen, frühzeitig Unterstützung</w:t>
      </w:r>
      <w:r w:rsidR="0042231B">
        <w:t xml:space="preserve"> und Präventionsangebote</w:t>
      </w:r>
      <w:r w:rsidR="005C41D2" w:rsidRPr="005C41D2">
        <w:t xml:space="preserve"> in Anspruch zu nehmen.</w:t>
      </w:r>
    </w:p>
    <w:p w14:paraId="4B2F40DB" w14:textId="77777777" w:rsidR="00D664CC" w:rsidRPr="00FB4C9C" w:rsidRDefault="00D664CC" w:rsidP="00FB4C9C">
      <w:pPr>
        <w:rPr>
          <w:rStyle w:val="Fett"/>
          <w:b w:val="0"/>
          <w:bCs w:val="0"/>
        </w:rPr>
      </w:pPr>
    </w:p>
    <w:p w14:paraId="6ED7DF68" w14:textId="1E05BB8B" w:rsidR="00FB4C9C" w:rsidRPr="00FB4C9C" w:rsidRDefault="009E5960" w:rsidP="00FB4C9C">
      <w:pPr>
        <w:rPr>
          <w:rStyle w:val="Fett"/>
        </w:rPr>
      </w:pPr>
      <w:r>
        <w:rPr>
          <w:rStyle w:val="Fett"/>
        </w:rPr>
        <w:t xml:space="preserve">Ein starkes Netzwerk </w:t>
      </w:r>
      <w:r w:rsidR="00C17254">
        <w:rPr>
          <w:rStyle w:val="Fett"/>
        </w:rPr>
        <w:t>biete</w:t>
      </w:r>
      <w:r>
        <w:rPr>
          <w:rStyle w:val="Fett"/>
        </w:rPr>
        <w:t>t</w:t>
      </w:r>
      <w:r w:rsidR="00C17254">
        <w:rPr>
          <w:rStyle w:val="Fett"/>
        </w:rPr>
        <w:t xml:space="preserve"> professionelle Begleitung und Beratung </w:t>
      </w:r>
    </w:p>
    <w:p w14:paraId="6AA28E6B" w14:textId="77777777" w:rsidR="00D664CC" w:rsidRDefault="00D664CC" w:rsidP="00FB4C9C">
      <w:pPr>
        <w:rPr>
          <w:rStyle w:val="Fett"/>
          <w:b w:val="0"/>
          <w:bCs w:val="0"/>
        </w:rPr>
      </w:pPr>
    </w:p>
    <w:p w14:paraId="3CA74DDC" w14:textId="72954506" w:rsidR="001D0DFC" w:rsidRDefault="005460FD" w:rsidP="00FB4C9C">
      <w:pPr>
        <w:rPr>
          <w:rStyle w:val="Fett"/>
          <w:b w:val="0"/>
          <w:bCs w:val="0"/>
        </w:rPr>
      </w:pPr>
      <w:r>
        <w:rPr>
          <w:rStyle w:val="Fett"/>
          <w:b w:val="0"/>
          <w:bCs w:val="0"/>
        </w:rPr>
        <w:t xml:space="preserve">Elfriede Denk und Corinna Grubert von der Diakonie Würzburg stellten ihre Arbeit in der Beratungsstelle für seelische und soziale Gesundheit Ochsenfurt vor. </w:t>
      </w:r>
      <w:r w:rsidR="00C17254">
        <w:rPr>
          <w:rStyle w:val="Fett"/>
          <w:b w:val="0"/>
          <w:bCs w:val="0"/>
        </w:rPr>
        <w:t>W</w:t>
      </w:r>
      <w:r>
        <w:rPr>
          <w:rStyle w:val="Fett"/>
          <w:b w:val="0"/>
          <w:bCs w:val="0"/>
        </w:rPr>
        <w:t xml:space="preserve">elche Hilfen Menschen mit mentalen oder körperlichen Einschränkungen bei der </w:t>
      </w:r>
      <w:r w:rsidR="0064299A">
        <w:rPr>
          <w:rStyle w:val="Fett"/>
          <w:b w:val="0"/>
          <w:bCs w:val="0"/>
        </w:rPr>
        <w:t>e</w:t>
      </w:r>
      <w:r>
        <w:rPr>
          <w:rStyle w:val="Fett"/>
          <w:b w:val="0"/>
          <w:bCs w:val="0"/>
        </w:rPr>
        <w:t>rgänzenden unabhängigen Teilhabeberatung erhalten können</w:t>
      </w:r>
      <w:r w:rsidR="00C17254">
        <w:rPr>
          <w:rStyle w:val="Fett"/>
          <w:b w:val="0"/>
          <w:bCs w:val="0"/>
        </w:rPr>
        <w:t>, erfuhren die Besucherinnen und Besucher von Barbara Noll</w:t>
      </w:r>
      <w:r>
        <w:rPr>
          <w:rStyle w:val="Fett"/>
          <w:b w:val="0"/>
          <w:bCs w:val="0"/>
        </w:rPr>
        <w:t xml:space="preserve">. Joachim </w:t>
      </w:r>
      <w:proofErr w:type="spellStart"/>
      <w:r>
        <w:rPr>
          <w:rStyle w:val="Fett"/>
          <w:b w:val="0"/>
          <w:bCs w:val="0"/>
        </w:rPr>
        <w:t>Lazarek</w:t>
      </w:r>
      <w:proofErr w:type="spellEnd"/>
      <w:r>
        <w:rPr>
          <w:rStyle w:val="Fett"/>
          <w:b w:val="0"/>
          <w:bCs w:val="0"/>
        </w:rPr>
        <w:t xml:space="preserve"> und Lisa Haberstock sprachen über die Angebote der psychosozialen Beratung des Gesundheitsamts</w:t>
      </w:r>
      <w:r w:rsidR="009E5960">
        <w:rPr>
          <w:rStyle w:val="Fett"/>
          <w:b w:val="0"/>
          <w:bCs w:val="0"/>
        </w:rPr>
        <w:t xml:space="preserve"> für</w:t>
      </w:r>
      <w:r>
        <w:rPr>
          <w:rStyle w:val="Fett"/>
          <w:b w:val="0"/>
          <w:bCs w:val="0"/>
        </w:rPr>
        <w:t xml:space="preserve"> Stadt und Landkreis Würzburg</w:t>
      </w:r>
      <w:r w:rsidR="0064299A">
        <w:rPr>
          <w:rStyle w:val="Fett"/>
          <w:b w:val="0"/>
          <w:bCs w:val="0"/>
        </w:rPr>
        <w:t>.</w:t>
      </w:r>
      <w:r>
        <w:rPr>
          <w:rStyle w:val="Fett"/>
          <w:b w:val="0"/>
          <w:bCs w:val="0"/>
        </w:rPr>
        <w:t xml:space="preserve"> Ka</w:t>
      </w:r>
      <w:r w:rsidR="00C17254">
        <w:rPr>
          <w:rStyle w:val="Fett"/>
          <w:b w:val="0"/>
          <w:bCs w:val="0"/>
        </w:rPr>
        <w:t>r</w:t>
      </w:r>
      <w:r>
        <w:rPr>
          <w:rStyle w:val="Fett"/>
          <w:b w:val="0"/>
          <w:bCs w:val="0"/>
        </w:rPr>
        <w:t>olina Kielin stell</w:t>
      </w:r>
      <w:r w:rsidR="009E5960">
        <w:rPr>
          <w:rStyle w:val="Fett"/>
          <w:b w:val="0"/>
          <w:bCs w:val="0"/>
        </w:rPr>
        <w:t>t</w:t>
      </w:r>
      <w:r>
        <w:rPr>
          <w:rStyle w:val="Fett"/>
          <w:b w:val="0"/>
          <w:bCs w:val="0"/>
        </w:rPr>
        <w:t>e den Hilfekompass der Smarten Region Würzburg vor</w:t>
      </w:r>
      <w:r w:rsidR="009E3258">
        <w:rPr>
          <w:rStyle w:val="Fett"/>
          <w:b w:val="0"/>
          <w:bCs w:val="0"/>
        </w:rPr>
        <w:t>.</w:t>
      </w:r>
    </w:p>
    <w:p w14:paraId="12190A19" w14:textId="77777777" w:rsidR="00960D1C" w:rsidRDefault="00960D1C" w:rsidP="00FB4C9C">
      <w:pPr>
        <w:rPr>
          <w:rStyle w:val="Fett"/>
          <w:b w:val="0"/>
          <w:bCs w:val="0"/>
        </w:rPr>
      </w:pPr>
    </w:p>
    <w:p w14:paraId="430DE78D" w14:textId="6385E639" w:rsidR="0042231B" w:rsidRDefault="0042231B" w:rsidP="00FB4C9C">
      <w:pPr>
        <w:rPr>
          <w:rStyle w:val="Fett"/>
          <w:b w:val="0"/>
          <w:bCs w:val="0"/>
        </w:rPr>
      </w:pPr>
      <w:r>
        <w:rPr>
          <w:rStyle w:val="Fett"/>
          <w:b w:val="0"/>
          <w:bCs w:val="0"/>
        </w:rPr>
        <w:t xml:space="preserve">Die Woche der seelischen Gesundheit wird seit 2006 vom Aktionsbündnis Seelische Gesundheit unter der Trägerschaft der Deutschen Gesellschaft für Psychiatrie und Psychotherapie, Psychosomatik und Nervenheilkunde organisiert. Das Gesundheitsamt für Stadt und Landkreis Würzburg beteiligt sich als einer von mehr als 190 Netzwerkpartnern an der Aktion mit Informationsveranstaltungen und Fachvorträgen. Die psychosoziale Beratung am Gesundheitsamt steht </w:t>
      </w:r>
      <w:r w:rsidR="009E5960">
        <w:rPr>
          <w:rStyle w:val="Fett"/>
          <w:b w:val="0"/>
          <w:bCs w:val="0"/>
        </w:rPr>
        <w:t>Betroffenen darüber hinaus telefonisch unter 0931 8003</w:t>
      </w:r>
      <w:r w:rsidR="0064299A">
        <w:rPr>
          <w:rStyle w:val="Fett"/>
          <w:b w:val="0"/>
          <w:bCs w:val="0"/>
        </w:rPr>
        <w:t>-</w:t>
      </w:r>
      <w:r w:rsidR="001C1309">
        <w:rPr>
          <w:rStyle w:val="Fett"/>
          <w:b w:val="0"/>
          <w:bCs w:val="0"/>
        </w:rPr>
        <w:t>5950</w:t>
      </w:r>
      <w:r w:rsidR="009E5960">
        <w:rPr>
          <w:rStyle w:val="Fett"/>
          <w:b w:val="0"/>
          <w:bCs w:val="0"/>
        </w:rPr>
        <w:t xml:space="preserve"> oder per E-Mail unter </w:t>
      </w:r>
      <w:hyperlink r:id="rId8" w:history="1">
        <w:r w:rsidR="009E5960" w:rsidRPr="00BF5300">
          <w:rPr>
            <w:rStyle w:val="Hyperlink"/>
          </w:rPr>
          <w:t>psychosoziale-beratung@lra-wue.bayern.de</w:t>
        </w:r>
      </w:hyperlink>
      <w:r w:rsidR="009E5960">
        <w:rPr>
          <w:rStyle w:val="Fett"/>
          <w:b w:val="0"/>
          <w:bCs w:val="0"/>
        </w:rPr>
        <w:t xml:space="preserve"> zur Verfügung.</w:t>
      </w:r>
    </w:p>
    <w:p w14:paraId="4C0BE82A" w14:textId="77777777" w:rsidR="00960D1C" w:rsidRDefault="00960D1C" w:rsidP="00FB4C9C">
      <w:pPr>
        <w:rPr>
          <w:rStyle w:val="Fett"/>
          <w:b w:val="0"/>
          <w:bCs w:val="0"/>
        </w:rPr>
      </w:pPr>
    </w:p>
    <w:p w14:paraId="5E16216B" w14:textId="77777777" w:rsidR="00960D1C" w:rsidRDefault="00960D1C" w:rsidP="00FB4C9C">
      <w:pPr>
        <w:rPr>
          <w:rStyle w:val="Fett"/>
          <w:b w:val="0"/>
          <w:bCs w:val="0"/>
        </w:rPr>
      </w:pPr>
    </w:p>
    <w:p w14:paraId="480DACD4" w14:textId="77777777" w:rsidR="0064299A" w:rsidRDefault="0064299A" w:rsidP="00FB4C9C">
      <w:pPr>
        <w:rPr>
          <w:rStyle w:val="Fett"/>
          <w:b w:val="0"/>
          <w:bCs w:val="0"/>
        </w:rPr>
      </w:pPr>
    </w:p>
    <w:p w14:paraId="2FE37D83" w14:textId="4BD45F33" w:rsidR="00960D1C" w:rsidRPr="00960D1C" w:rsidRDefault="00960D1C" w:rsidP="00FB4C9C">
      <w:pPr>
        <w:rPr>
          <w:rStyle w:val="Fett"/>
          <w:u w:val="single"/>
        </w:rPr>
      </w:pPr>
      <w:r w:rsidRPr="00960D1C">
        <w:rPr>
          <w:rStyle w:val="Fett"/>
          <w:u w:val="single"/>
        </w:rPr>
        <w:t>Bildunterschrift:</w:t>
      </w:r>
    </w:p>
    <w:p w14:paraId="15A25DB3" w14:textId="77777777" w:rsidR="00960D1C" w:rsidRDefault="00960D1C" w:rsidP="00FB4C9C">
      <w:pPr>
        <w:rPr>
          <w:rStyle w:val="Fett"/>
          <w:b w:val="0"/>
          <w:bCs w:val="0"/>
        </w:rPr>
      </w:pPr>
    </w:p>
    <w:p w14:paraId="163BA5C0" w14:textId="176427EF" w:rsidR="00960D1C" w:rsidRDefault="0042231B" w:rsidP="00FB4C9C">
      <w:r>
        <w:t xml:space="preserve">Sie beraten Menschen </w:t>
      </w:r>
      <w:r w:rsidR="009E5960">
        <w:t>mit seelischen Krankheiten und mentalen Belastungen im Landkreis Würzburg (</w:t>
      </w:r>
      <w:r w:rsidR="00960D1C" w:rsidRPr="00960D1C">
        <w:t>von links</w:t>
      </w:r>
      <w:r w:rsidR="009E5960">
        <w:t>)</w:t>
      </w:r>
      <w:r w:rsidR="0064299A">
        <w:t>:</w:t>
      </w:r>
      <w:r w:rsidR="00960D1C" w:rsidRPr="00960D1C">
        <w:t xml:space="preserve"> Lisa Haberstock, Antonia Kling, Barbara Noll, Elfriede Denk, Corinna Grubert</w:t>
      </w:r>
      <w:r w:rsidR="0064299A">
        <w:t xml:space="preserve"> und</w:t>
      </w:r>
      <w:r w:rsidR="00960D1C" w:rsidRPr="00960D1C">
        <w:t xml:space="preserve"> Karolina Kielin</w:t>
      </w:r>
      <w:r w:rsidR="0064299A">
        <w:t>.</w:t>
      </w:r>
    </w:p>
    <w:p w14:paraId="5EF2DB9E" w14:textId="77777777" w:rsidR="0042231B" w:rsidRDefault="0042231B" w:rsidP="00FB4C9C"/>
    <w:p w14:paraId="222943AB" w14:textId="03FF9D1F" w:rsidR="0042231B" w:rsidRPr="00960D1C" w:rsidRDefault="0042231B" w:rsidP="00FB4C9C">
      <w:pPr>
        <w:rPr>
          <w:rStyle w:val="Fett"/>
        </w:rPr>
      </w:pPr>
      <w:r>
        <w:t xml:space="preserve">Foto: Joachim </w:t>
      </w:r>
      <w:proofErr w:type="spellStart"/>
      <w:r>
        <w:t>Lazarek</w:t>
      </w:r>
      <w:proofErr w:type="spellEnd"/>
    </w:p>
    <w:sectPr w:rsidR="0042231B" w:rsidRPr="00960D1C" w:rsidSect="00C96098">
      <w:footerReference w:type="default" r:id="rId9"/>
      <w:headerReference w:type="first" r:id="rId10"/>
      <w:footerReference w:type="first" r:id="rId11"/>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3000A" w14:textId="77777777" w:rsidR="00F07B65" w:rsidRDefault="00F07B65" w:rsidP="009F0C05">
      <w:r>
        <w:separator/>
      </w:r>
    </w:p>
  </w:endnote>
  <w:endnote w:type="continuationSeparator" w:id="0">
    <w:p w14:paraId="2A6414FA" w14:textId="77777777" w:rsidR="00F07B65" w:rsidRDefault="00F07B65"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B7C"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9F66" w14:textId="77777777" w:rsidR="00D646B7" w:rsidRPr="0064299A"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9C2EC" w14:textId="77777777" w:rsidR="00F07B65" w:rsidRDefault="00F07B65" w:rsidP="009F0C05">
      <w:r>
        <w:separator/>
      </w:r>
    </w:p>
  </w:footnote>
  <w:footnote w:type="continuationSeparator" w:id="0">
    <w:p w14:paraId="1636D630" w14:textId="77777777" w:rsidR="00F07B65" w:rsidRDefault="00F07B65"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28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E28B028" wp14:editId="19FABBC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03699F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9BCC3C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302CBE9" wp14:editId="5D5584D5">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3A01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9AEEA6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0345872">
    <w:abstractNumId w:val="2"/>
  </w:num>
  <w:num w:numId="2" w16cid:durableId="1440830720">
    <w:abstractNumId w:val="4"/>
  </w:num>
  <w:num w:numId="3" w16cid:durableId="913508269">
    <w:abstractNumId w:val="1"/>
  </w:num>
  <w:num w:numId="4" w16cid:durableId="978530660">
    <w:abstractNumId w:val="0"/>
  </w:num>
  <w:num w:numId="5" w16cid:durableId="1961111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BD6"/>
    <w:rsid w:val="000023FD"/>
    <w:rsid w:val="00016FC5"/>
    <w:rsid w:val="00060380"/>
    <w:rsid w:val="000739B6"/>
    <w:rsid w:val="00097476"/>
    <w:rsid w:val="000A3A46"/>
    <w:rsid w:val="000B1473"/>
    <w:rsid w:val="000B625E"/>
    <w:rsid w:val="000D7B6F"/>
    <w:rsid w:val="000F0AB7"/>
    <w:rsid w:val="000F688B"/>
    <w:rsid w:val="00131253"/>
    <w:rsid w:val="001344B1"/>
    <w:rsid w:val="00136943"/>
    <w:rsid w:val="00156999"/>
    <w:rsid w:val="00165036"/>
    <w:rsid w:val="001A2F97"/>
    <w:rsid w:val="001C1309"/>
    <w:rsid w:val="001C35C1"/>
    <w:rsid w:val="001D0DFC"/>
    <w:rsid w:val="001D1924"/>
    <w:rsid w:val="001F2C14"/>
    <w:rsid w:val="001F34E2"/>
    <w:rsid w:val="00204B3F"/>
    <w:rsid w:val="00247F7B"/>
    <w:rsid w:val="00251254"/>
    <w:rsid w:val="002528D8"/>
    <w:rsid w:val="00257B13"/>
    <w:rsid w:val="00280079"/>
    <w:rsid w:val="00281215"/>
    <w:rsid w:val="00297E18"/>
    <w:rsid w:val="002A197F"/>
    <w:rsid w:val="002F3E17"/>
    <w:rsid w:val="002F6B5E"/>
    <w:rsid w:val="003078F6"/>
    <w:rsid w:val="00325B9C"/>
    <w:rsid w:val="00332F85"/>
    <w:rsid w:val="0034689D"/>
    <w:rsid w:val="00362042"/>
    <w:rsid w:val="00370F79"/>
    <w:rsid w:val="00375D72"/>
    <w:rsid w:val="00396141"/>
    <w:rsid w:val="003A4ADF"/>
    <w:rsid w:val="003C434A"/>
    <w:rsid w:val="003C4AED"/>
    <w:rsid w:val="003E5527"/>
    <w:rsid w:val="00406E0C"/>
    <w:rsid w:val="0042231B"/>
    <w:rsid w:val="00425EBE"/>
    <w:rsid w:val="00427563"/>
    <w:rsid w:val="0043427E"/>
    <w:rsid w:val="00435611"/>
    <w:rsid w:val="00436159"/>
    <w:rsid w:val="004450EE"/>
    <w:rsid w:val="00453529"/>
    <w:rsid w:val="00454762"/>
    <w:rsid w:val="004607D2"/>
    <w:rsid w:val="00471180"/>
    <w:rsid w:val="00476C4D"/>
    <w:rsid w:val="00495EB0"/>
    <w:rsid w:val="004A18A1"/>
    <w:rsid w:val="004A5AF0"/>
    <w:rsid w:val="004D1E26"/>
    <w:rsid w:val="004F0C8F"/>
    <w:rsid w:val="004F5258"/>
    <w:rsid w:val="00512905"/>
    <w:rsid w:val="005274CE"/>
    <w:rsid w:val="00531BD6"/>
    <w:rsid w:val="00537B8B"/>
    <w:rsid w:val="00544499"/>
    <w:rsid w:val="00545C85"/>
    <w:rsid w:val="005460FD"/>
    <w:rsid w:val="005503C4"/>
    <w:rsid w:val="00582E3D"/>
    <w:rsid w:val="0058515C"/>
    <w:rsid w:val="00585278"/>
    <w:rsid w:val="00594C46"/>
    <w:rsid w:val="005C41D2"/>
    <w:rsid w:val="005D23D2"/>
    <w:rsid w:val="005E546B"/>
    <w:rsid w:val="005F7FA4"/>
    <w:rsid w:val="006041C7"/>
    <w:rsid w:val="006055B1"/>
    <w:rsid w:val="00621A56"/>
    <w:rsid w:val="006408DA"/>
    <w:rsid w:val="0064299A"/>
    <w:rsid w:val="00650CC6"/>
    <w:rsid w:val="00660991"/>
    <w:rsid w:val="00662275"/>
    <w:rsid w:val="00665E3B"/>
    <w:rsid w:val="00676963"/>
    <w:rsid w:val="00677982"/>
    <w:rsid w:val="006819B1"/>
    <w:rsid w:val="00696CC1"/>
    <w:rsid w:val="006A0BA7"/>
    <w:rsid w:val="006B1C57"/>
    <w:rsid w:val="006B6771"/>
    <w:rsid w:val="006D3A2D"/>
    <w:rsid w:val="006D627F"/>
    <w:rsid w:val="006D79F7"/>
    <w:rsid w:val="006E71B6"/>
    <w:rsid w:val="006F631C"/>
    <w:rsid w:val="007104DA"/>
    <w:rsid w:val="0074511B"/>
    <w:rsid w:val="00753327"/>
    <w:rsid w:val="00765DD0"/>
    <w:rsid w:val="0076624C"/>
    <w:rsid w:val="007B10FB"/>
    <w:rsid w:val="007B1131"/>
    <w:rsid w:val="007C08D8"/>
    <w:rsid w:val="007C30B0"/>
    <w:rsid w:val="008158DF"/>
    <w:rsid w:val="008167FD"/>
    <w:rsid w:val="008250F8"/>
    <w:rsid w:val="00837B41"/>
    <w:rsid w:val="008448D8"/>
    <w:rsid w:val="00845514"/>
    <w:rsid w:val="008517AF"/>
    <w:rsid w:val="00894A07"/>
    <w:rsid w:val="008E476F"/>
    <w:rsid w:val="008F179E"/>
    <w:rsid w:val="00900CAF"/>
    <w:rsid w:val="0093263B"/>
    <w:rsid w:val="00960D1C"/>
    <w:rsid w:val="00963E1C"/>
    <w:rsid w:val="00977CCC"/>
    <w:rsid w:val="009837F0"/>
    <w:rsid w:val="009A6D76"/>
    <w:rsid w:val="009C02DE"/>
    <w:rsid w:val="009E3258"/>
    <w:rsid w:val="009E4E4C"/>
    <w:rsid w:val="009E5960"/>
    <w:rsid w:val="009F0C05"/>
    <w:rsid w:val="00A25CE9"/>
    <w:rsid w:val="00A409DD"/>
    <w:rsid w:val="00A44EC6"/>
    <w:rsid w:val="00A577CE"/>
    <w:rsid w:val="00A57C41"/>
    <w:rsid w:val="00A62EBC"/>
    <w:rsid w:val="00A63CD9"/>
    <w:rsid w:val="00A82B12"/>
    <w:rsid w:val="00AC0BAB"/>
    <w:rsid w:val="00AC2A01"/>
    <w:rsid w:val="00AC7185"/>
    <w:rsid w:val="00AE27FB"/>
    <w:rsid w:val="00AE644F"/>
    <w:rsid w:val="00B01B7A"/>
    <w:rsid w:val="00B02914"/>
    <w:rsid w:val="00B0774C"/>
    <w:rsid w:val="00B209D2"/>
    <w:rsid w:val="00B23106"/>
    <w:rsid w:val="00B23289"/>
    <w:rsid w:val="00B23798"/>
    <w:rsid w:val="00B264BE"/>
    <w:rsid w:val="00B44BE1"/>
    <w:rsid w:val="00B5018B"/>
    <w:rsid w:val="00B56522"/>
    <w:rsid w:val="00B63DB0"/>
    <w:rsid w:val="00B65CBF"/>
    <w:rsid w:val="00B71F52"/>
    <w:rsid w:val="00B95BBD"/>
    <w:rsid w:val="00BA5101"/>
    <w:rsid w:val="00BB4026"/>
    <w:rsid w:val="00BC3767"/>
    <w:rsid w:val="00BE683E"/>
    <w:rsid w:val="00C01426"/>
    <w:rsid w:val="00C17254"/>
    <w:rsid w:val="00C349E9"/>
    <w:rsid w:val="00C34A97"/>
    <w:rsid w:val="00C417DB"/>
    <w:rsid w:val="00C534CE"/>
    <w:rsid w:val="00C6123C"/>
    <w:rsid w:val="00C71A5B"/>
    <w:rsid w:val="00C93744"/>
    <w:rsid w:val="00C96098"/>
    <w:rsid w:val="00CA1DC5"/>
    <w:rsid w:val="00CD4A2A"/>
    <w:rsid w:val="00D1630F"/>
    <w:rsid w:val="00D30748"/>
    <w:rsid w:val="00D40178"/>
    <w:rsid w:val="00D47B93"/>
    <w:rsid w:val="00D51427"/>
    <w:rsid w:val="00D646B7"/>
    <w:rsid w:val="00D664CC"/>
    <w:rsid w:val="00DB4ECA"/>
    <w:rsid w:val="00DB6256"/>
    <w:rsid w:val="00E00652"/>
    <w:rsid w:val="00E104C9"/>
    <w:rsid w:val="00E2447F"/>
    <w:rsid w:val="00E27326"/>
    <w:rsid w:val="00E322EF"/>
    <w:rsid w:val="00E32AEF"/>
    <w:rsid w:val="00E44187"/>
    <w:rsid w:val="00E4424A"/>
    <w:rsid w:val="00E5339F"/>
    <w:rsid w:val="00E62E61"/>
    <w:rsid w:val="00E86EAB"/>
    <w:rsid w:val="00EB6EC9"/>
    <w:rsid w:val="00ED7671"/>
    <w:rsid w:val="00EF0BB1"/>
    <w:rsid w:val="00EF3F28"/>
    <w:rsid w:val="00EF7129"/>
    <w:rsid w:val="00F07B65"/>
    <w:rsid w:val="00F12152"/>
    <w:rsid w:val="00F17641"/>
    <w:rsid w:val="00F3016D"/>
    <w:rsid w:val="00F52D78"/>
    <w:rsid w:val="00F536B5"/>
    <w:rsid w:val="00F72039"/>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C745"/>
  <w15:chartTrackingRefBased/>
  <w15:docId w15:val="{C8A46DFD-C2DC-408D-B3C0-066EF2C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NichtaufgelsteErwhnung">
    <w:name w:val="Unresolved Mention"/>
    <w:basedOn w:val="Absatz-Standardschriftart"/>
    <w:uiPriority w:val="99"/>
    <w:semiHidden/>
    <w:unhideWhenUsed/>
    <w:rsid w:val="009E5960"/>
    <w:rPr>
      <w:color w:val="605E5C"/>
      <w:shd w:val="clear" w:color="auto" w:fill="E1DFDD"/>
    </w:rPr>
  </w:style>
  <w:style w:type="paragraph" w:styleId="berarbeitung">
    <w:name w:val="Revision"/>
    <w:hidden/>
    <w:uiPriority w:val="99"/>
    <w:semiHidden/>
    <w:rsid w:val="00642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ychosoziale-beratung@lra-wue.bayer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1</Pages>
  <Words>394</Words>
  <Characters>2483</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Schuster, C.</cp:lastModifiedBy>
  <cp:revision>2</cp:revision>
  <dcterms:created xsi:type="dcterms:W3CDTF">2026-10-22T09:01:00Z</dcterms:created>
  <dcterms:modified xsi:type="dcterms:W3CDTF">2026-10-22T09:01:00Z</dcterms:modified>
</cp:coreProperties>
</file>