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82D54E" w14:textId="77777777" w:rsidR="00E92AEA" w:rsidRDefault="00E92AEA" w:rsidP="00730485">
      <w:pPr>
        <w:jc w:val="both"/>
      </w:pPr>
    </w:p>
    <w:p w14:paraId="1F3DFA50" w14:textId="77777777" w:rsidR="00FC2F8B" w:rsidRDefault="00FC2F8B" w:rsidP="00730485">
      <w:pPr>
        <w:jc w:val="both"/>
      </w:pPr>
    </w:p>
    <w:p w14:paraId="27B894F9" w14:textId="77777777" w:rsidR="00FC2F8B" w:rsidRDefault="00FC2F8B" w:rsidP="00730485">
      <w:pPr>
        <w:jc w:val="both"/>
      </w:pPr>
    </w:p>
    <w:p w14:paraId="6F37D9FD" w14:textId="617C655C" w:rsidR="00FC2F8B" w:rsidRPr="007E5620" w:rsidRDefault="00FC2F8B" w:rsidP="00D35518">
      <w:pPr>
        <w:ind w:left="1416" w:firstLine="708"/>
        <w:jc w:val="right"/>
        <w:rPr>
          <w:rFonts w:ascii="Arial" w:hAnsi="Arial" w:cs="Arial"/>
          <w:sz w:val="22"/>
          <w:szCs w:val="22"/>
        </w:rPr>
      </w:pPr>
      <w:r w:rsidRPr="007E5620">
        <w:rPr>
          <w:rFonts w:ascii="Arial" w:hAnsi="Arial" w:cs="Arial"/>
          <w:sz w:val="22"/>
          <w:szCs w:val="22"/>
        </w:rPr>
        <w:t xml:space="preserve">Springe, </w:t>
      </w:r>
      <w:r w:rsidR="009E2CCC" w:rsidRPr="007E5620">
        <w:rPr>
          <w:rFonts w:ascii="Arial" w:hAnsi="Arial" w:cs="Arial"/>
          <w:sz w:val="22"/>
          <w:szCs w:val="22"/>
        </w:rPr>
        <w:fldChar w:fldCharType="begin"/>
      </w:r>
      <w:r w:rsidR="009E2CCC" w:rsidRPr="007E5620">
        <w:rPr>
          <w:rFonts w:ascii="Arial" w:hAnsi="Arial" w:cs="Arial"/>
          <w:sz w:val="22"/>
          <w:szCs w:val="22"/>
        </w:rPr>
        <w:instrText xml:space="preserve"> TIME \@ "dd.MM.yyyy" </w:instrText>
      </w:r>
      <w:r w:rsidR="009E2CCC" w:rsidRPr="007E5620">
        <w:rPr>
          <w:rFonts w:ascii="Arial" w:hAnsi="Arial" w:cs="Arial"/>
          <w:sz w:val="22"/>
          <w:szCs w:val="22"/>
        </w:rPr>
        <w:fldChar w:fldCharType="separate"/>
      </w:r>
      <w:r w:rsidR="00EF5841">
        <w:rPr>
          <w:rFonts w:ascii="Arial" w:hAnsi="Arial" w:cs="Arial"/>
          <w:noProof/>
          <w:sz w:val="22"/>
          <w:szCs w:val="22"/>
        </w:rPr>
        <w:t>07.09.2026</w:t>
      </w:r>
      <w:r w:rsidR="009E2CCC" w:rsidRPr="007E5620">
        <w:rPr>
          <w:rFonts w:ascii="Arial" w:hAnsi="Arial" w:cs="Arial"/>
          <w:sz w:val="22"/>
          <w:szCs w:val="22"/>
        </w:rPr>
        <w:fldChar w:fldCharType="end"/>
      </w:r>
    </w:p>
    <w:p w14:paraId="4CB2AE54" w14:textId="77777777" w:rsidR="00FC2F8B" w:rsidRDefault="00FC2F8B" w:rsidP="00730485">
      <w:pPr>
        <w:jc w:val="both"/>
      </w:pPr>
    </w:p>
    <w:p w14:paraId="2F4E3C02" w14:textId="77777777" w:rsidR="00FC2F8B" w:rsidRPr="00F44382" w:rsidRDefault="00FC2F8B" w:rsidP="00730485">
      <w:pPr>
        <w:jc w:val="both"/>
        <w:rPr>
          <w:rFonts w:ascii="Arial" w:hAnsi="Arial" w:cs="Arial"/>
          <w:sz w:val="22"/>
          <w:szCs w:val="22"/>
        </w:rPr>
      </w:pPr>
    </w:p>
    <w:p w14:paraId="6760DBC9" w14:textId="369DB0B1" w:rsidR="00F44382" w:rsidRPr="00440BF6" w:rsidRDefault="00902DE0" w:rsidP="00730485">
      <w:pPr>
        <w:pStyle w:val="berschrift1"/>
        <w:jc w:val="both"/>
        <w:rPr>
          <w:szCs w:val="24"/>
          <w:u w:val="none"/>
        </w:rPr>
      </w:pPr>
      <w:r>
        <w:rPr>
          <w:szCs w:val="24"/>
          <w:u w:val="none"/>
        </w:rPr>
        <w:t xml:space="preserve">Stadtsanierung Eldagsen – </w:t>
      </w:r>
      <w:r w:rsidR="003B28DF">
        <w:rPr>
          <w:szCs w:val="24"/>
          <w:u w:val="none"/>
        </w:rPr>
        <w:t>Mehrgenerationenspielplatz und Umgestaltung Marktplatz Springe</w:t>
      </w:r>
    </w:p>
    <w:p w14:paraId="09DC9DAB" w14:textId="224113A6" w:rsidR="00E65D15" w:rsidRPr="00E65D15" w:rsidRDefault="003B28DF" w:rsidP="00730485">
      <w:pPr>
        <w:pStyle w:val="Textkrper"/>
        <w:jc w:val="both"/>
        <w:rPr>
          <w:rFonts w:ascii="Arial" w:hAnsi="Arial" w:cs="Arial"/>
          <w:sz w:val="22"/>
          <w:szCs w:val="22"/>
        </w:rPr>
      </w:pPr>
      <w:r>
        <w:rPr>
          <w:rFonts w:ascii="Arial" w:hAnsi="Arial" w:cs="Arial"/>
          <w:sz w:val="22"/>
          <w:szCs w:val="22"/>
        </w:rPr>
        <w:t>Verschiebung des Baubeginns</w:t>
      </w:r>
    </w:p>
    <w:p w14:paraId="6F994EF5" w14:textId="77777777" w:rsidR="00213E20" w:rsidRPr="00287E17" w:rsidRDefault="00213E20" w:rsidP="00730485">
      <w:pPr>
        <w:jc w:val="both"/>
        <w:rPr>
          <w:rFonts w:ascii="Arial" w:hAnsi="Arial" w:cs="Arial"/>
          <w:b/>
          <w:i/>
          <w:sz w:val="22"/>
          <w:szCs w:val="22"/>
        </w:rPr>
      </w:pPr>
    </w:p>
    <w:p w14:paraId="5BB2EDE7" w14:textId="51BAC58B" w:rsidR="001F1F22" w:rsidRDefault="0069502C" w:rsidP="00730485">
      <w:pPr>
        <w:jc w:val="both"/>
        <w:rPr>
          <w:rFonts w:ascii="Arial" w:hAnsi="Arial" w:cs="Arial"/>
          <w:sz w:val="22"/>
          <w:szCs w:val="22"/>
        </w:rPr>
      </w:pPr>
      <w:r>
        <w:rPr>
          <w:rFonts w:ascii="Arial" w:hAnsi="Arial" w:cs="Arial"/>
          <w:i/>
          <w:sz w:val="22"/>
          <w:szCs w:val="22"/>
        </w:rPr>
        <w:t>Springe.</w:t>
      </w:r>
    </w:p>
    <w:p w14:paraId="0B61DEA9" w14:textId="7BCE6A22" w:rsidR="006F1BE2" w:rsidRDefault="003B28DF" w:rsidP="00730485">
      <w:pPr>
        <w:jc w:val="both"/>
        <w:rPr>
          <w:rFonts w:ascii="Arial" w:hAnsi="Arial"/>
          <w:sz w:val="22"/>
          <w:szCs w:val="22"/>
        </w:rPr>
      </w:pPr>
      <w:bookmarkStart w:id="0" w:name="_GoBack"/>
      <w:r>
        <w:rPr>
          <w:rFonts w:ascii="Arial" w:hAnsi="Arial"/>
          <w:sz w:val="22"/>
          <w:szCs w:val="22"/>
        </w:rPr>
        <w:t>Der im Rahmen der Stadtsanierung Eldagsen geplante Mehrgenerationenspielplatz wird erst zu Anfang 2027 gebaut. Die Verschiebung von Herbst 2026 auf Frühjahr 2027 ergibt sich aus den langen Lieferfristen für die Spielgeräte.</w:t>
      </w:r>
    </w:p>
    <w:p w14:paraId="4C22B32A" w14:textId="784C1F19" w:rsidR="003B28DF" w:rsidRDefault="003B28DF" w:rsidP="00730485">
      <w:pPr>
        <w:jc w:val="both"/>
        <w:rPr>
          <w:rFonts w:ascii="Arial" w:hAnsi="Arial"/>
          <w:sz w:val="22"/>
          <w:szCs w:val="22"/>
        </w:rPr>
      </w:pPr>
      <w:r>
        <w:rPr>
          <w:rFonts w:ascii="Arial" w:hAnsi="Arial"/>
          <w:sz w:val="22"/>
          <w:szCs w:val="22"/>
        </w:rPr>
        <w:t xml:space="preserve">Die Umgestaltung des Marktplatzes Springe wird ebenfalls erst in 2027 ausgeführt, dieses resultiert aus verschiedenen planerischen Gründen und aus Verzögerungen, die sich aus dem Investitionsdeckel ergeben. </w:t>
      </w:r>
    </w:p>
    <w:bookmarkEnd w:id="0"/>
    <w:p w14:paraId="4F3C02C6" w14:textId="58A0563B" w:rsidR="00BF45B8" w:rsidRDefault="00BF45B8" w:rsidP="00730485">
      <w:pPr>
        <w:jc w:val="both"/>
        <w:rPr>
          <w:rFonts w:ascii="Arial" w:hAnsi="Arial"/>
          <w:sz w:val="22"/>
          <w:szCs w:val="22"/>
        </w:rPr>
      </w:pPr>
    </w:p>
    <w:p w14:paraId="1A18F652" w14:textId="7604CAFA" w:rsidR="0069502C" w:rsidRDefault="0069502C" w:rsidP="00730485">
      <w:pPr>
        <w:jc w:val="both"/>
        <w:rPr>
          <w:rFonts w:ascii="Arial" w:hAnsi="Arial"/>
          <w:sz w:val="22"/>
          <w:szCs w:val="22"/>
        </w:rPr>
      </w:pPr>
    </w:p>
    <w:p w14:paraId="30EBBD60" w14:textId="77777777" w:rsidR="0069502C" w:rsidRDefault="0069502C" w:rsidP="00730485">
      <w:pPr>
        <w:jc w:val="both"/>
        <w:rPr>
          <w:rFonts w:ascii="Arial" w:hAnsi="Arial"/>
          <w:sz w:val="22"/>
          <w:szCs w:val="22"/>
        </w:rPr>
      </w:pPr>
    </w:p>
    <w:p w14:paraId="1EA179C1" w14:textId="77777777" w:rsidR="00F44382" w:rsidRDefault="00F44382" w:rsidP="00730485">
      <w:pPr>
        <w:jc w:val="both"/>
        <w:rPr>
          <w:rFonts w:ascii="Arial" w:hAnsi="Arial"/>
          <w:sz w:val="22"/>
          <w:szCs w:val="22"/>
        </w:rPr>
      </w:pPr>
    </w:p>
    <w:p w14:paraId="33C8A706" w14:textId="77777777" w:rsidR="00F44382" w:rsidRPr="004A1642" w:rsidRDefault="00F44382" w:rsidP="00730485">
      <w:pPr>
        <w:jc w:val="both"/>
        <w:rPr>
          <w:rFonts w:ascii="Arial" w:hAnsi="Arial"/>
          <w:sz w:val="22"/>
          <w:szCs w:val="22"/>
        </w:rPr>
      </w:pPr>
      <w:r w:rsidRPr="004A1642">
        <w:rPr>
          <w:rFonts w:ascii="Arial" w:hAnsi="Arial"/>
          <w:sz w:val="22"/>
          <w:szCs w:val="22"/>
        </w:rPr>
        <w:t>Der Bürgermeister</w:t>
      </w:r>
    </w:p>
    <w:p w14:paraId="33BC56B7" w14:textId="77777777" w:rsidR="00F44382" w:rsidRPr="004A1642" w:rsidRDefault="00F44382" w:rsidP="00730485">
      <w:pPr>
        <w:jc w:val="both"/>
        <w:rPr>
          <w:rFonts w:ascii="Arial" w:hAnsi="Arial"/>
          <w:sz w:val="22"/>
          <w:szCs w:val="22"/>
        </w:rPr>
      </w:pPr>
      <w:r w:rsidRPr="004A1642">
        <w:rPr>
          <w:rFonts w:ascii="Arial" w:hAnsi="Arial"/>
          <w:sz w:val="22"/>
          <w:szCs w:val="22"/>
        </w:rPr>
        <w:t>Im Auftrage:</w:t>
      </w:r>
    </w:p>
    <w:p w14:paraId="5B577389" w14:textId="77777777" w:rsidR="00F44382" w:rsidRPr="004A1642" w:rsidRDefault="00F44382" w:rsidP="00730485">
      <w:pPr>
        <w:jc w:val="both"/>
        <w:rPr>
          <w:rFonts w:ascii="Arial" w:hAnsi="Arial"/>
          <w:sz w:val="22"/>
          <w:szCs w:val="22"/>
        </w:rPr>
      </w:pPr>
    </w:p>
    <w:p w14:paraId="44F82C6E" w14:textId="0A8F50D9" w:rsidR="001F1F22" w:rsidRPr="00F44382" w:rsidRDefault="00F44382" w:rsidP="00730485">
      <w:pPr>
        <w:jc w:val="both"/>
        <w:rPr>
          <w:rFonts w:ascii="Arial" w:hAnsi="Arial"/>
          <w:sz w:val="22"/>
          <w:szCs w:val="22"/>
        </w:rPr>
      </w:pPr>
      <w:r w:rsidRPr="004A1642">
        <w:rPr>
          <w:rFonts w:ascii="Arial" w:hAnsi="Arial"/>
          <w:sz w:val="22"/>
          <w:szCs w:val="22"/>
        </w:rPr>
        <w:t xml:space="preserve">gez. </w:t>
      </w:r>
      <w:r w:rsidR="00BF45B8">
        <w:rPr>
          <w:rFonts w:ascii="Arial" w:hAnsi="Arial"/>
          <w:sz w:val="22"/>
          <w:szCs w:val="22"/>
        </w:rPr>
        <w:t>Hehne</w:t>
      </w:r>
    </w:p>
    <w:sectPr w:rsidR="001F1F22" w:rsidRPr="00F44382">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AA7F9C" w14:textId="77777777" w:rsidR="00FC2F8B" w:rsidRDefault="00FC2F8B" w:rsidP="00FC2F8B">
      <w:r>
        <w:separator/>
      </w:r>
    </w:p>
  </w:endnote>
  <w:endnote w:type="continuationSeparator" w:id="0">
    <w:p w14:paraId="416A829E" w14:textId="77777777" w:rsidR="00FC2F8B" w:rsidRDefault="00FC2F8B" w:rsidP="00FC2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FF9E9" w14:textId="77777777" w:rsidR="00FC2F8B" w:rsidRPr="00C06710" w:rsidRDefault="00FC2F8B">
    <w:pPr>
      <w:pStyle w:val="Fuzeile"/>
      <w:rPr>
        <w:rFonts w:ascii="Arial" w:hAnsi="Arial" w:cs="Arial"/>
        <w:sz w:val="20"/>
        <w:szCs w:val="20"/>
        <w:u w:val="single"/>
      </w:rPr>
    </w:pPr>
    <w:r w:rsidRPr="00C06710">
      <w:rPr>
        <w:rFonts w:ascii="Arial" w:hAnsi="Arial" w:cs="Arial"/>
        <w:sz w:val="20"/>
        <w:szCs w:val="20"/>
        <w:u w:val="single"/>
      </w:rPr>
      <w:t xml:space="preserve">Pressekontakt: </w:t>
    </w:r>
  </w:p>
  <w:p w14:paraId="25632122" w14:textId="77777777" w:rsidR="00FC2F8B" w:rsidRPr="00C06710" w:rsidRDefault="00FC2F8B">
    <w:pPr>
      <w:pStyle w:val="Fuzeile"/>
      <w:rPr>
        <w:rFonts w:ascii="Arial" w:hAnsi="Arial" w:cs="Arial"/>
        <w:sz w:val="20"/>
        <w:szCs w:val="20"/>
      </w:rPr>
    </w:pPr>
    <w:r w:rsidRPr="00C06710">
      <w:rPr>
        <w:rFonts w:ascii="Arial" w:hAnsi="Arial" w:cs="Arial"/>
        <w:sz w:val="20"/>
        <w:szCs w:val="20"/>
      </w:rPr>
      <w:t xml:space="preserve">Sina Riedel, </w:t>
    </w:r>
    <w:r w:rsidR="00A6728A">
      <w:rPr>
        <w:rFonts w:ascii="Arial" w:hAnsi="Arial" w:cs="Arial"/>
        <w:sz w:val="20"/>
        <w:szCs w:val="20"/>
      </w:rPr>
      <w:t>Fachdienst</w:t>
    </w:r>
    <w:r w:rsidR="001358FA">
      <w:rPr>
        <w:rFonts w:ascii="Arial" w:hAnsi="Arial" w:cs="Arial"/>
        <w:sz w:val="20"/>
        <w:szCs w:val="20"/>
      </w:rPr>
      <w:t xml:space="preserve"> </w:t>
    </w:r>
    <w:r w:rsidRPr="00C06710">
      <w:rPr>
        <w:rFonts w:ascii="Arial" w:hAnsi="Arial" w:cs="Arial"/>
        <w:sz w:val="20"/>
        <w:szCs w:val="20"/>
      </w:rPr>
      <w:t xml:space="preserve">Stadtmarketing und Öffentlichkeitsarbeit, </w:t>
    </w:r>
  </w:p>
  <w:p w14:paraId="66FAE5BF" w14:textId="6365088B" w:rsidR="00FC2F8B" w:rsidRDefault="00FC2F8B">
    <w:pPr>
      <w:pStyle w:val="Fuzeile"/>
    </w:pPr>
    <w:r w:rsidRPr="00C06710">
      <w:rPr>
        <w:rFonts w:ascii="Arial" w:hAnsi="Arial" w:cs="Arial"/>
        <w:sz w:val="20"/>
        <w:szCs w:val="20"/>
      </w:rPr>
      <w:t>Tel. 05041 73</w:t>
    </w:r>
    <w:r w:rsidR="005D1C43">
      <w:rPr>
        <w:rFonts w:ascii="Arial" w:hAnsi="Arial" w:cs="Arial"/>
        <w:sz w:val="20"/>
        <w:szCs w:val="20"/>
      </w:rPr>
      <w:t xml:space="preserve"> </w:t>
    </w:r>
    <w:r w:rsidRPr="00C06710">
      <w:rPr>
        <w:rFonts w:ascii="Arial" w:hAnsi="Arial" w:cs="Arial"/>
        <w:sz w:val="20"/>
        <w:szCs w:val="20"/>
      </w:rPr>
      <w:t xml:space="preserve">379, E-Mail </w:t>
    </w:r>
    <w:hyperlink r:id="rId1" w:history="1">
      <w:r w:rsidRPr="00C06710">
        <w:rPr>
          <w:rStyle w:val="Hyperlink"/>
          <w:rFonts w:ascii="Arial" w:hAnsi="Arial" w:cs="Arial"/>
          <w:sz w:val="20"/>
          <w:szCs w:val="20"/>
        </w:rPr>
        <w:t>sina.riedel@springe.de</w:t>
      </w:r>
    </w:hyperlink>
    <w:r w:rsidRPr="00C06710">
      <w:rPr>
        <w:rFonts w:ascii="Arial" w:hAnsi="Arial" w:cs="Arial"/>
        <w:sz w:val="20"/>
        <w:szCs w:val="20"/>
      </w:rPr>
      <w:t xml:space="preserve">, Internet </w:t>
    </w:r>
    <w:hyperlink r:id="rId2" w:history="1">
      <w:r w:rsidR="00C2591E" w:rsidRPr="00C06710">
        <w:rPr>
          <w:rStyle w:val="Hyperlink"/>
          <w:rFonts w:ascii="Arial" w:hAnsi="Arial" w:cs="Arial"/>
          <w:sz w:val="20"/>
          <w:szCs w:val="20"/>
        </w:rPr>
        <w:t>www.springe.de</w:t>
      </w:r>
    </w:hyperlink>
    <w:r w:rsidR="00C2591E">
      <w:rPr>
        <w:rFonts w:ascii="Arial" w:hAnsi="Arial" w:cs="Arial"/>
      </w:rPr>
      <w:t xml:space="preserve"> </w:t>
    </w:r>
    <w:r w:rsidR="00C06710">
      <w:rPr>
        <w:rFonts w:ascii="Arial" w:hAnsi="Arial" w:cs="Arial"/>
      </w:rPr>
      <w:tab/>
    </w:r>
    <w:r w:rsidR="00C06710" w:rsidRPr="00C06710">
      <w:rPr>
        <w:rFonts w:ascii="Arial" w:hAnsi="Arial" w:cs="Arial"/>
        <w:sz w:val="18"/>
        <w:szCs w:val="18"/>
      </w:rPr>
      <w:t xml:space="preserve">Seite </w:t>
    </w:r>
    <w:r w:rsidR="00C06710" w:rsidRPr="00C06710">
      <w:rPr>
        <w:rFonts w:ascii="Arial" w:hAnsi="Arial" w:cs="Arial"/>
        <w:sz w:val="18"/>
        <w:szCs w:val="18"/>
      </w:rPr>
      <w:fldChar w:fldCharType="begin"/>
    </w:r>
    <w:r w:rsidR="00C06710" w:rsidRPr="00C06710">
      <w:rPr>
        <w:rFonts w:ascii="Arial" w:hAnsi="Arial" w:cs="Arial"/>
        <w:sz w:val="18"/>
        <w:szCs w:val="18"/>
      </w:rPr>
      <w:instrText xml:space="preserve"> PAGE  \* Arabic  \* MERGEFORMAT </w:instrText>
    </w:r>
    <w:r w:rsidR="00C06710" w:rsidRPr="00C06710">
      <w:rPr>
        <w:rFonts w:ascii="Arial" w:hAnsi="Arial" w:cs="Arial"/>
        <w:sz w:val="18"/>
        <w:szCs w:val="18"/>
      </w:rPr>
      <w:fldChar w:fldCharType="separate"/>
    </w:r>
    <w:r w:rsidR="00EF5841">
      <w:rPr>
        <w:rFonts w:ascii="Arial" w:hAnsi="Arial" w:cs="Arial"/>
        <w:noProof/>
        <w:sz w:val="18"/>
        <w:szCs w:val="18"/>
      </w:rPr>
      <w:t>1</w:t>
    </w:r>
    <w:r w:rsidR="00C06710" w:rsidRPr="00C06710">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87E0FC" w14:textId="77777777" w:rsidR="00FC2F8B" w:rsidRDefault="00FC2F8B" w:rsidP="00FC2F8B">
      <w:r>
        <w:separator/>
      </w:r>
    </w:p>
  </w:footnote>
  <w:footnote w:type="continuationSeparator" w:id="0">
    <w:p w14:paraId="175388BC" w14:textId="77777777" w:rsidR="00FC2F8B" w:rsidRDefault="00FC2F8B" w:rsidP="00FC2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41523" w14:textId="77777777" w:rsidR="001358FA" w:rsidRDefault="00F20EB5" w:rsidP="001358FA">
    <w:pPr>
      <w:pStyle w:val="Kopfzeile"/>
      <w:jc w:val="right"/>
      <w:rPr>
        <w:rFonts w:ascii="Arial" w:hAnsi="Arial" w:cs="Arial"/>
        <w:sz w:val="32"/>
        <w:szCs w:val="32"/>
      </w:rPr>
    </w:pPr>
    <w:r>
      <w:rPr>
        <w:rFonts w:ascii="Arial" w:hAnsi="Arial" w:cs="Arial"/>
        <w:noProof/>
        <w:sz w:val="32"/>
        <w:szCs w:val="32"/>
        <w:lang w:eastAsia="de-DE"/>
      </w:rPr>
      <w:drawing>
        <wp:inline distT="0" distB="0" distL="0" distR="0" wp14:anchorId="35C5B602" wp14:editId="7CE44C34">
          <wp:extent cx="2143125" cy="621534"/>
          <wp:effectExtent l="0" t="0" r="0" b="762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pringe _Farben C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13317" cy="641891"/>
                  </a:xfrm>
                  <a:prstGeom prst="rect">
                    <a:avLst/>
                  </a:prstGeom>
                </pic:spPr>
              </pic:pic>
            </a:graphicData>
          </a:graphic>
        </wp:inline>
      </w:drawing>
    </w:r>
  </w:p>
  <w:p w14:paraId="634BCE28" w14:textId="77777777" w:rsidR="00FC2F8B" w:rsidRDefault="00FC2F8B" w:rsidP="001358FA">
    <w:pPr>
      <w:pStyle w:val="Kopfzeile"/>
      <w:jc w:val="right"/>
    </w:pPr>
    <w:r w:rsidRPr="00456AD6">
      <w:rPr>
        <w:rFonts w:ascii="Arial" w:hAnsi="Arial" w:cs="Arial"/>
        <w:sz w:val="32"/>
        <w:szCs w:val="32"/>
      </w:rPr>
      <w:t>Pressemitteilung</w:t>
    </w:r>
    <w:r>
      <w:ptab w:relativeTo="margin" w:alignment="center" w:leader="none"/>
    </w:r>
    <w:r>
      <w:ptab w:relativeTo="margin" w:alignment="right" w:leader="none"/>
    </w:r>
  </w:p>
  <w:p w14:paraId="6E30CAB1" w14:textId="77777777" w:rsidR="00B64760" w:rsidRDefault="00B64760" w:rsidP="00B64760">
    <w:pPr>
      <w:pStyle w:val="Kopfzeile"/>
    </w:pPr>
  </w:p>
  <w:p w14:paraId="60DCD34C" w14:textId="77777777" w:rsidR="00B64760" w:rsidRDefault="00B64760" w:rsidP="00B64760">
    <w:pPr>
      <w:pStyle w:val="Kopfzeile"/>
      <w:rPr>
        <w:rFonts w:ascii="Arial" w:hAnsi="Arial" w:cs="Arial"/>
      </w:rPr>
    </w:pPr>
    <w:r>
      <w:rPr>
        <w:rFonts w:ascii="Arial" w:hAnsi="Arial" w:cs="Arial"/>
      </w:rPr>
      <w:tab/>
    </w:r>
    <w:r>
      <w:rPr>
        <w:rFonts w:ascii="Arial" w:hAnsi="Arial" w:cs="Arial"/>
      </w:rPr>
      <w:tab/>
    </w:r>
  </w:p>
  <w:p w14:paraId="12A2F323" w14:textId="77777777" w:rsidR="00B64760" w:rsidRPr="00C06710" w:rsidRDefault="00B64760" w:rsidP="00B64760">
    <w:pPr>
      <w:pStyle w:val="Kopfzeile"/>
      <w:rPr>
        <w:rFonts w:ascii="Arial" w:hAnsi="Arial" w:cs="Arial"/>
      </w:rPr>
    </w:pPr>
    <w:r>
      <w:rPr>
        <w:rFonts w:ascii="Arial" w:hAnsi="Arial" w:cs="Arial"/>
      </w:rPr>
      <w:tab/>
    </w:r>
    <w:r>
      <w:rPr>
        <w:rFonts w:ascii="Arial" w:hAnsi="Arial" w:cs="Arial"/>
      </w:rPr>
      <w:tab/>
    </w:r>
    <w:r w:rsidRPr="00C06710">
      <w:rPr>
        <w:rFonts w:ascii="Arial" w:hAnsi="Arial" w:cs="Arial"/>
      </w:rPr>
      <w:t>Stadt Springe am Deister</w:t>
    </w:r>
  </w:p>
  <w:p w14:paraId="1056481B" w14:textId="77777777" w:rsidR="00B64760" w:rsidRPr="00C06710" w:rsidRDefault="00B64760" w:rsidP="00B64760">
    <w:pPr>
      <w:pStyle w:val="Kopfzeile"/>
      <w:rPr>
        <w:rFonts w:ascii="Arial" w:hAnsi="Arial" w:cs="Arial"/>
      </w:rPr>
    </w:pPr>
    <w:r w:rsidRPr="00C06710">
      <w:rPr>
        <w:rFonts w:ascii="Arial" w:hAnsi="Arial" w:cs="Arial"/>
      </w:rPr>
      <w:tab/>
    </w:r>
    <w:r w:rsidRPr="00C06710">
      <w:rPr>
        <w:rFonts w:ascii="Arial" w:hAnsi="Arial" w:cs="Arial"/>
      </w:rPr>
      <w:tab/>
      <w:t>Auf dem Burghof 1</w:t>
    </w:r>
  </w:p>
  <w:p w14:paraId="5918E4BC" w14:textId="77777777" w:rsidR="00B64760" w:rsidRPr="00C06710" w:rsidRDefault="00B64760" w:rsidP="00B64760">
    <w:pPr>
      <w:pStyle w:val="Kopfzeile"/>
      <w:jc w:val="both"/>
      <w:rPr>
        <w:rFonts w:ascii="Arial" w:hAnsi="Arial" w:cs="Arial"/>
      </w:rPr>
    </w:pPr>
    <w:r w:rsidRPr="00C06710">
      <w:rPr>
        <w:rFonts w:ascii="Arial" w:hAnsi="Arial" w:cs="Arial"/>
      </w:rPr>
      <w:tab/>
    </w:r>
    <w:r w:rsidRPr="00C06710">
      <w:rPr>
        <w:rFonts w:ascii="Arial" w:hAnsi="Arial" w:cs="Arial"/>
      </w:rPr>
      <w:tab/>
      <w:t>31832 Springe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6C6A23"/>
    <w:multiLevelType w:val="hybridMultilevel"/>
    <w:tmpl w:val="F446D46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autoHyphenation/>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F8B"/>
    <w:rsid w:val="00007A8D"/>
    <w:rsid w:val="00013782"/>
    <w:rsid w:val="000E01C1"/>
    <w:rsid w:val="001358FA"/>
    <w:rsid w:val="001A318C"/>
    <w:rsid w:val="001F1F22"/>
    <w:rsid w:val="00213E20"/>
    <w:rsid w:val="00252B37"/>
    <w:rsid w:val="00287E17"/>
    <w:rsid w:val="003B28DF"/>
    <w:rsid w:val="003D503B"/>
    <w:rsid w:val="00440BF6"/>
    <w:rsid w:val="004B43C6"/>
    <w:rsid w:val="004C2E0D"/>
    <w:rsid w:val="005D1C43"/>
    <w:rsid w:val="0060645F"/>
    <w:rsid w:val="006326D8"/>
    <w:rsid w:val="006853DC"/>
    <w:rsid w:val="0069502C"/>
    <w:rsid w:val="006F1BE2"/>
    <w:rsid w:val="007030FD"/>
    <w:rsid w:val="00730485"/>
    <w:rsid w:val="007E5620"/>
    <w:rsid w:val="00810CDA"/>
    <w:rsid w:val="00902DE0"/>
    <w:rsid w:val="009E2CCC"/>
    <w:rsid w:val="00A64A27"/>
    <w:rsid w:val="00A6728A"/>
    <w:rsid w:val="00A943F2"/>
    <w:rsid w:val="00B01E23"/>
    <w:rsid w:val="00B12311"/>
    <w:rsid w:val="00B64760"/>
    <w:rsid w:val="00B668C3"/>
    <w:rsid w:val="00BD07AD"/>
    <w:rsid w:val="00BF45B8"/>
    <w:rsid w:val="00C06710"/>
    <w:rsid w:val="00C25220"/>
    <w:rsid w:val="00C2591E"/>
    <w:rsid w:val="00C26C7A"/>
    <w:rsid w:val="00CE258C"/>
    <w:rsid w:val="00D35518"/>
    <w:rsid w:val="00DA5820"/>
    <w:rsid w:val="00DF376A"/>
    <w:rsid w:val="00E37B77"/>
    <w:rsid w:val="00E65D15"/>
    <w:rsid w:val="00E92AEA"/>
    <w:rsid w:val="00EF5841"/>
    <w:rsid w:val="00F20EB5"/>
    <w:rsid w:val="00F44382"/>
    <w:rsid w:val="00F91E57"/>
    <w:rsid w:val="00FA45D4"/>
    <w:rsid w:val="00FC2F8B"/>
    <w:rsid w:val="00FD5F44"/>
    <w:rsid w:val="00FF64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C1ECF1D"/>
  <w15:chartTrackingRefBased/>
  <w15:docId w15:val="{67480134-7637-4EFB-A1C4-FC913FD0F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C2F8B"/>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F44382"/>
    <w:pPr>
      <w:keepNext/>
      <w:outlineLvl w:val="0"/>
    </w:pPr>
    <w:rPr>
      <w:rFonts w:ascii="Arial" w:hAnsi="Arial"/>
      <w:b/>
      <w:szCs w:val="20"/>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C2F8B"/>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FC2F8B"/>
  </w:style>
  <w:style w:type="paragraph" w:styleId="Fuzeile">
    <w:name w:val="footer"/>
    <w:basedOn w:val="Standard"/>
    <w:link w:val="FuzeileZchn"/>
    <w:uiPriority w:val="99"/>
    <w:unhideWhenUsed/>
    <w:rsid w:val="00FC2F8B"/>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FC2F8B"/>
  </w:style>
  <w:style w:type="character" w:styleId="Hyperlink">
    <w:name w:val="Hyperlink"/>
    <w:basedOn w:val="Absatz-Standardschriftart"/>
    <w:rsid w:val="00FC2F8B"/>
    <w:rPr>
      <w:color w:val="0563C1" w:themeColor="hyperlink"/>
      <w:u w:val="single"/>
    </w:rPr>
  </w:style>
  <w:style w:type="paragraph" w:styleId="Textkrper">
    <w:name w:val="Body Text"/>
    <w:basedOn w:val="Standard"/>
    <w:link w:val="TextkrperZchn"/>
    <w:rsid w:val="00252B37"/>
    <w:rPr>
      <w:rFonts w:ascii="Univers" w:hAnsi="Univers"/>
      <w:b/>
      <w:sz w:val="32"/>
      <w:szCs w:val="20"/>
    </w:rPr>
  </w:style>
  <w:style w:type="character" w:customStyle="1" w:styleId="TextkrperZchn">
    <w:name w:val="Textkörper Zchn"/>
    <w:basedOn w:val="Absatz-Standardschriftart"/>
    <w:link w:val="Textkrper"/>
    <w:rsid w:val="00252B37"/>
    <w:rPr>
      <w:rFonts w:ascii="Univers" w:eastAsia="Times New Roman" w:hAnsi="Univers" w:cs="Times New Roman"/>
      <w:b/>
      <w:sz w:val="32"/>
      <w:szCs w:val="20"/>
      <w:lang w:eastAsia="de-DE"/>
    </w:rPr>
  </w:style>
  <w:style w:type="paragraph" w:styleId="StandardWeb">
    <w:name w:val="Normal (Web)"/>
    <w:basedOn w:val="Standard"/>
    <w:uiPriority w:val="99"/>
    <w:semiHidden/>
    <w:unhideWhenUsed/>
    <w:rsid w:val="006853DC"/>
    <w:pPr>
      <w:spacing w:before="100" w:beforeAutospacing="1" w:after="100" w:afterAutospacing="1"/>
    </w:pPr>
  </w:style>
  <w:style w:type="character" w:styleId="Fett">
    <w:name w:val="Strong"/>
    <w:basedOn w:val="Absatz-Standardschriftart"/>
    <w:uiPriority w:val="22"/>
    <w:qFormat/>
    <w:rsid w:val="006853DC"/>
    <w:rPr>
      <w:b/>
      <w:bCs/>
    </w:rPr>
  </w:style>
  <w:style w:type="character" w:customStyle="1" w:styleId="berschrift1Zchn">
    <w:name w:val="Überschrift 1 Zchn"/>
    <w:basedOn w:val="Absatz-Standardschriftart"/>
    <w:link w:val="berschrift1"/>
    <w:rsid w:val="00F44382"/>
    <w:rPr>
      <w:rFonts w:ascii="Arial" w:eastAsia="Times New Roman" w:hAnsi="Arial" w:cs="Times New Roman"/>
      <w:b/>
      <w:sz w:val="24"/>
      <w:szCs w:val="20"/>
      <w:u w:val="single"/>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675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springe.de" TargetMode="External"/><Relationship Id="rId1" Type="http://schemas.openxmlformats.org/officeDocument/2006/relationships/hyperlink" Target="mailto:sina.riedel@spring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B47B2-E71B-49DD-9C63-4AADCEE52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89</Words>
  <Characters>567</Characters>
  <Application>Microsoft Office Word</Application>
  <DocSecurity>4</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Riedel, Sina</dc:creator>
  <cp:keywords/>
  <dc:description/>
  <cp:lastModifiedBy>Riedel, Sina</cp:lastModifiedBy>
  <cp:revision>2</cp:revision>
  <cp:lastPrinted>2026-09-07T13:00:00Z</cp:lastPrinted>
  <dcterms:created xsi:type="dcterms:W3CDTF">2026-09-07T13:03:00Z</dcterms:created>
  <dcterms:modified xsi:type="dcterms:W3CDTF">2026-09-07T13:03:00Z</dcterms:modified>
</cp:coreProperties>
</file>