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174842D6" w14:textId="77777777">
        <w:tc>
          <w:tcPr>
            <w:tcW w:w="6543" w:type="dxa"/>
          </w:tcPr>
          <w:p w14:paraId="1E7A7375" w14:textId="77777777"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AAC1902" w14:textId="77777777" w:rsidR="00F02DEA" w:rsidRDefault="00F02DEA">
            <w:pPr>
              <w:jc w:val="center"/>
            </w:pPr>
          </w:p>
        </w:tc>
      </w:tr>
    </w:tbl>
    <w:p w14:paraId="4A38CECD" w14:textId="77777777" w:rsidR="006373D7" w:rsidRDefault="00884AE9" w:rsidP="00884AE9">
      <w:pPr>
        <w:tabs>
          <w:tab w:val="left" w:pos="5400"/>
        </w:tabs>
      </w:pPr>
      <w:r>
        <w:tab/>
      </w:r>
    </w:p>
    <w:p w14:paraId="00627E1F" w14:textId="77777777" w:rsidR="006373D7" w:rsidRDefault="006373D7" w:rsidP="00884AE9">
      <w:pPr>
        <w:tabs>
          <w:tab w:val="left" w:pos="5400"/>
        </w:tabs>
      </w:pPr>
    </w:p>
    <w:p w14:paraId="5D8D1119" w14:textId="77777777" w:rsidR="00F02DEA" w:rsidRPr="00B34250" w:rsidRDefault="006373D7" w:rsidP="00884AE9">
      <w:pPr>
        <w:tabs>
          <w:tab w:val="left" w:pos="5400"/>
        </w:tabs>
        <w:rPr>
          <w:b/>
          <w:sz w:val="20"/>
          <w:szCs w:val="20"/>
        </w:rPr>
      </w:pPr>
      <w:r>
        <w:tab/>
      </w:r>
      <w:r>
        <w:rPr>
          <w:b/>
          <w:sz w:val="20"/>
          <w:szCs w:val="20"/>
        </w:rPr>
        <w:t>Pressestelle</w:t>
      </w:r>
    </w:p>
    <w:p w14:paraId="07D5E1E0" w14:textId="77777777" w:rsidR="006373D7" w:rsidRPr="007D5503" w:rsidRDefault="006373D7" w:rsidP="00884AE9">
      <w:pPr>
        <w:tabs>
          <w:tab w:val="left" w:pos="5400"/>
        </w:tabs>
        <w:rPr>
          <w:b/>
          <w:sz w:val="20"/>
          <w:szCs w:val="20"/>
        </w:rPr>
      </w:pPr>
    </w:p>
    <w:p w14:paraId="3346FE8E" w14:textId="77777777" w:rsidR="00F02DEA" w:rsidRDefault="00F02DEA" w:rsidP="00884AE9">
      <w:pPr>
        <w:tabs>
          <w:tab w:val="left" w:pos="5400"/>
        </w:tabs>
        <w:rPr>
          <w:sz w:val="20"/>
          <w:szCs w:val="20"/>
        </w:rPr>
      </w:pPr>
      <w:r>
        <w:rPr>
          <w:sz w:val="20"/>
          <w:szCs w:val="20"/>
        </w:rPr>
        <w:tab/>
        <w:t>Ihre Ansprechpartnerin: Julia Kositzki</w:t>
      </w:r>
    </w:p>
    <w:p w14:paraId="45A05F8F" w14:textId="77777777" w:rsidR="00F02DEA" w:rsidRDefault="00D83B8C" w:rsidP="002A7157">
      <w:pPr>
        <w:tabs>
          <w:tab w:val="left" w:pos="5400"/>
        </w:tabs>
        <w:rPr>
          <w:sz w:val="20"/>
          <w:szCs w:val="20"/>
        </w:rPr>
      </w:pPr>
      <w:r>
        <w:rPr>
          <w:sz w:val="20"/>
          <w:szCs w:val="20"/>
        </w:rPr>
        <w:tab/>
      </w:r>
      <w:hyperlink r:id="rId9" w:history="1">
        <w:r>
          <w:rPr>
            <w:rStyle w:val="Hyperlink"/>
            <w:sz w:val="20"/>
            <w:szCs w:val="20"/>
          </w:rPr>
          <w:t>pressestelle@rosenheim.de</w:t>
        </w:r>
      </w:hyperlink>
    </w:p>
    <w:p w14:paraId="347EBFDA" w14:textId="77777777" w:rsidR="002A7157" w:rsidRDefault="006373D7" w:rsidP="002A7157">
      <w:pPr>
        <w:tabs>
          <w:tab w:val="left" w:pos="5400"/>
        </w:tabs>
        <w:rPr>
          <w:sz w:val="20"/>
        </w:rPr>
      </w:pPr>
      <w:r>
        <w:tab/>
      </w:r>
      <w:r>
        <w:rPr>
          <w:sz w:val="20"/>
        </w:rPr>
        <w:t>08031 / 365 1004</w:t>
      </w:r>
    </w:p>
    <w:p w14:paraId="7D92CBEF" w14:textId="77777777" w:rsidR="006373D7" w:rsidRDefault="006373D7" w:rsidP="002A7157">
      <w:pPr>
        <w:tabs>
          <w:tab w:val="left" w:pos="5400"/>
        </w:tabs>
      </w:pPr>
    </w:p>
    <w:p w14:paraId="03A68371" w14:textId="5AB706B8" w:rsidR="00D60FE5" w:rsidRDefault="0082553E">
      <w:pPr>
        <w:tabs>
          <w:tab w:val="left" w:pos="5760"/>
        </w:tabs>
        <w:rPr>
          <w:b/>
          <w:sz w:val="20"/>
          <w:szCs w:val="20"/>
        </w:rPr>
      </w:pPr>
      <w:r>
        <w:t xml:space="preserve">                                                                                 </w:t>
      </w:r>
      <w:r>
        <w:rPr>
          <w:b/>
          <w:sz w:val="20"/>
          <w:szCs w:val="20"/>
        </w:rPr>
        <w:t>Datum: 1</w:t>
      </w:r>
      <w:r w:rsidR="00C329F8">
        <w:rPr>
          <w:b/>
          <w:sz w:val="20"/>
          <w:szCs w:val="20"/>
        </w:rPr>
        <w:t>3</w:t>
      </w:r>
      <w:r>
        <w:rPr>
          <w:b/>
          <w:sz w:val="20"/>
          <w:szCs w:val="20"/>
        </w:rPr>
        <w:t>.08.2026</w:t>
      </w:r>
    </w:p>
    <w:p w14:paraId="260D4405" w14:textId="77777777" w:rsidR="00CA70A4" w:rsidRDefault="00CA70A4">
      <w:pPr>
        <w:tabs>
          <w:tab w:val="left" w:pos="5760"/>
        </w:tabs>
      </w:pPr>
    </w:p>
    <w:p w14:paraId="65F72F9B" w14:textId="77777777" w:rsidR="006373D7" w:rsidRDefault="006373D7">
      <w:pPr>
        <w:rPr>
          <w:b/>
          <w:sz w:val="28"/>
          <w:szCs w:val="28"/>
        </w:rPr>
      </w:pPr>
    </w:p>
    <w:p w14:paraId="56EA4B90" w14:textId="77777777" w:rsidR="006373D7" w:rsidRDefault="006373D7">
      <w:pPr>
        <w:rPr>
          <w:b/>
          <w:sz w:val="28"/>
          <w:szCs w:val="28"/>
        </w:rPr>
      </w:pPr>
    </w:p>
    <w:p w14:paraId="7561AF9F" w14:textId="77777777" w:rsidR="00F02DEA" w:rsidRDefault="00F02DEA">
      <w:pPr>
        <w:rPr>
          <w:b/>
          <w:sz w:val="28"/>
          <w:szCs w:val="28"/>
        </w:rPr>
      </w:pPr>
      <w:r>
        <w:rPr>
          <w:b/>
          <w:sz w:val="28"/>
          <w:szCs w:val="28"/>
        </w:rPr>
        <w:t>Pressemitteilung der Stadt Rosenheim</w:t>
      </w:r>
    </w:p>
    <w:p w14:paraId="3F9B5E93" w14:textId="77777777" w:rsidR="00B9350A" w:rsidRDefault="00B9350A">
      <w:pPr>
        <w:rPr>
          <w:b/>
          <w:sz w:val="28"/>
          <w:szCs w:val="28"/>
        </w:rPr>
      </w:pPr>
    </w:p>
    <w:p w14:paraId="4687F1F6" w14:textId="77777777" w:rsidR="00416561" w:rsidRDefault="00416561">
      <w:pPr>
        <w:rPr>
          <w:b/>
          <w:sz w:val="28"/>
          <w:szCs w:val="28"/>
        </w:rPr>
      </w:pPr>
    </w:p>
    <w:p w14:paraId="685A4BEC" w14:textId="77777777" w:rsidR="00416561" w:rsidRDefault="0028364F">
      <w:pPr>
        <w:rPr>
          <w:b/>
          <w:sz w:val="28"/>
          <w:szCs w:val="28"/>
        </w:rPr>
      </w:pPr>
      <w:r>
        <w:rPr>
          <w:b/>
          <w:sz w:val="28"/>
          <w:szCs w:val="28"/>
        </w:rPr>
        <w:t>Themenführungen der Stadtführerzunft im September</w:t>
      </w:r>
    </w:p>
    <w:p w14:paraId="6B1F899A" w14:textId="77777777" w:rsidR="0020405C" w:rsidRDefault="0020405C">
      <w:pPr>
        <w:rPr>
          <w:b/>
          <w:sz w:val="28"/>
          <w:szCs w:val="28"/>
        </w:rPr>
      </w:pPr>
    </w:p>
    <w:p w14:paraId="33EED63A" w14:textId="77777777" w:rsidR="00416561" w:rsidRPr="00F07FA0" w:rsidRDefault="00416561">
      <w:pPr>
        <w:rPr>
          <w:b/>
          <w:sz w:val="28"/>
          <w:szCs w:val="28"/>
        </w:rPr>
      </w:pPr>
    </w:p>
    <w:p w14:paraId="674DF7F9" w14:textId="4D496BFB" w:rsidR="00A142BE" w:rsidRDefault="00333308">
      <w:pPr>
        <w:spacing w:line="360" w:lineRule="auto"/>
        <w:contextualSpacing/>
        <w:rPr>
          <w:bCs/>
        </w:rPr>
      </w:pPr>
      <w:r>
        <w:rPr>
          <w:b/>
        </w:rPr>
        <w:t xml:space="preserve">Rosenheim. </w:t>
      </w:r>
      <w:r>
        <w:rPr>
          <w:bCs/>
        </w:rPr>
        <w:t xml:space="preserve">Die Rosenheimer Stadtführerzunft hat ihr September-Programm zusammengestellt: Von einer Kriminalgeschichte zum Mitraten über zwei </w:t>
      </w:r>
      <w:r w:rsidR="00463A0A">
        <w:rPr>
          <w:bCs/>
        </w:rPr>
        <w:t xml:space="preserve">gemütliche </w:t>
      </w:r>
      <w:r>
        <w:rPr>
          <w:bCs/>
        </w:rPr>
        <w:t>Radtouren</w:t>
      </w:r>
      <w:r w:rsidR="00463A0A">
        <w:rPr>
          <w:bCs/>
        </w:rPr>
        <w:t xml:space="preserve"> </w:t>
      </w:r>
      <w:r>
        <w:rPr>
          <w:bCs/>
        </w:rPr>
        <w:t xml:space="preserve">bis hin zu </w:t>
      </w:r>
      <w:r w:rsidR="00463A0A">
        <w:rPr>
          <w:bCs/>
        </w:rPr>
        <w:t xml:space="preserve">spannenden </w:t>
      </w:r>
      <w:r>
        <w:rPr>
          <w:bCs/>
        </w:rPr>
        <w:t>Rundgängen zur Bier- und Eisenbahngeschichte ist für</w:t>
      </w:r>
      <w:r w:rsidR="00463A0A">
        <w:rPr>
          <w:bCs/>
        </w:rPr>
        <w:t xml:space="preserve"> die</w:t>
      </w:r>
      <w:r>
        <w:rPr>
          <w:bCs/>
        </w:rPr>
        <w:t xml:space="preserve"> unterschiedlichste</w:t>
      </w:r>
      <w:r w:rsidR="00463A0A">
        <w:rPr>
          <w:bCs/>
        </w:rPr>
        <w:t>n</w:t>
      </w:r>
      <w:r>
        <w:rPr>
          <w:bCs/>
        </w:rPr>
        <w:t xml:space="preserve"> Interessen etwas dabei. </w:t>
      </w:r>
    </w:p>
    <w:p w14:paraId="058768E6" w14:textId="77777777" w:rsidR="00C529A2" w:rsidRDefault="00C529A2">
      <w:pPr>
        <w:spacing w:line="360" w:lineRule="auto"/>
        <w:contextualSpacing/>
        <w:rPr>
          <w:bCs/>
        </w:rPr>
      </w:pPr>
    </w:p>
    <w:p w14:paraId="352EF196" w14:textId="2D2318ED" w:rsidR="00A142BE" w:rsidRDefault="00333308">
      <w:pPr>
        <w:spacing w:line="360" w:lineRule="auto"/>
        <w:contextualSpacing/>
        <w:rPr>
          <w:bCs/>
        </w:rPr>
      </w:pPr>
      <w:r>
        <w:rPr>
          <w:bCs/>
        </w:rPr>
        <w:t>Den Auftakt macht am Montag, den 07. September, der Mitmachkrimi „Tatort Rosenheim“ im Rahmen des Ferienprogramms. Bei einer Stadtrallye wird ein Toter gefunden, und die Teilnehmerinnen und Teilnehmer treffen auf sechs bis sieben historische, verdächtige Personen, die von den Gästen selbst gespielt werden – auf witzige Art wird dabei Stadtgeschichte vermittelt. Die Führung ist für Kinder ab zehn Jahren geeignet, die nur in Begleitung eines Erwachsenen teilnehmen können. Treffpunkt ist um 10:30 Uhr am Vorplatz des Parkhauses P1.</w:t>
      </w:r>
    </w:p>
    <w:p w14:paraId="64F6D112" w14:textId="77777777" w:rsidR="00A142BE" w:rsidRDefault="00A142BE">
      <w:pPr>
        <w:spacing w:line="360" w:lineRule="auto"/>
        <w:contextualSpacing/>
        <w:rPr>
          <w:bCs/>
        </w:rPr>
      </w:pPr>
    </w:p>
    <w:p w14:paraId="6BBF879D" w14:textId="73CE028A" w:rsidR="00A142BE" w:rsidRDefault="00333308">
      <w:pPr>
        <w:spacing w:line="360" w:lineRule="auto"/>
        <w:contextualSpacing/>
        <w:rPr>
          <w:bCs/>
        </w:rPr>
      </w:pPr>
      <w:r>
        <w:rPr>
          <w:bCs/>
        </w:rPr>
        <w:t>Am Freitag, den 11. September, heißt es „Kaffeeklatsch auf Rädern“: Die leichte, ganztägige Rundtour führt über rund 22 Kilometer und 150 Höhenmete</w:t>
      </w:r>
      <w:r w:rsidR="00C529A2">
        <w:rPr>
          <w:bCs/>
        </w:rPr>
        <w:t>r durchs Stadtgebiet und das Umland – mit dem Höhepunkt einer Kaffee-und-Kuchen-Einkehr</w:t>
      </w:r>
      <w:r>
        <w:rPr>
          <w:bCs/>
        </w:rPr>
        <w:t>. Treffpunkt ist um 14:00 Uhr am Laziseplatz beim Lokschuppen.</w:t>
      </w:r>
    </w:p>
    <w:p w14:paraId="2DC27757" w14:textId="77777777" w:rsidR="00A142BE" w:rsidRDefault="00A142BE">
      <w:pPr>
        <w:spacing w:line="360" w:lineRule="auto"/>
        <w:contextualSpacing/>
        <w:rPr>
          <w:bCs/>
        </w:rPr>
      </w:pPr>
    </w:p>
    <w:p w14:paraId="18690E43" w14:textId="282F0725" w:rsidR="00A142BE" w:rsidRDefault="00333308">
      <w:pPr>
        <w:spacing w:line="360" w:lineRule="auto"/>
        <w:contextualSpacing/>
        <w:rPr>
          <w:bCs/>
        </w:rPr>
      </w:pPr>
      <w:r>
        <w:rPr>
          <w:bCs/>
        </w:rPr>
        <w:lastRenderedPageBreak/>
        <w:t xml:space="preserve">Einen Tag später, am Samstag, den 12. September, führt „Die Rosenheimer Radl Runde“ </w:t>
      </w:r>
      <w:r w:rsidR="00C529A2">
        <w:rPr>
          <w:bCs/>
        </w:rPr>
        <w:t xml:space="preserve">noch ein Stückchen weiter: </w:t>
      </w:r>
      <w:r>
        <w:rPr>
          <w:bCs/>
        </w:rPr>
        <w:t>Auf rund 32 Kilometern und 180 Höhenmetern richtet sich der Blick unterwegs auf die großen Zusammenhänge zwischen Mensch und Natur, bevor eine Einkehr in einem Biergarten zum urbayrischen Ausklang einlädt. Treffpunkt ist um 11:00 Uhr am Laziseplatz beim Lokschuppen.</w:t>
      </w:r>
    </w:p>
    <w:p w14:paraId="1154E906" w14:textId="77777777" w:rsidR="00A142BE" w:rsidRDefault="00A142BE">
      <w:pPr>
        <w:spacing w:line="360" w:lineRule="auto"/>
        <w:contextualSpacing/>
        <w:rPr>
          <w:bCs/>
        </w:rPr>
      </w:pPr>
    </w:p>
    <w:p w14:paraId="017C4601" w14:textId="40BEE46C" w:rsidR="00A142BE" w:rsidRDefault="002D609F">
      <w:pPr>
        <w:spacing w:line="360" w:lineRule="auto"/>
        <w:contextualSpacing/>
        <w:rPr>
          <w:bCs/>
        </w:rPr>
      </w:pPr>
      <w:r w:rsidRPr="002D609F">
        <w:rPr>
          <w:bCs/>
        </w:rPr>
        <w:t xml:space="preserve">Bei der Stadtführung „Zug um Zug ins Glück“ werden die alten und neuen Rosenheimer Bahnhöfe und die Entwicklung des Eisenbahnverkehrs in der Stadt in den Blick genommen. Der Ausbau des Schienennetzes begann 1858 und führte Rosenheim </w:t>
      </w:r>
      <w:r w:rsidR="00702169">
        <w:rPr>
          <w:bCs/>
        </w:rPr>
        <w:t xml:space="preserve">in </w:t>
      </w:r>
      <w:r w:rsidRPr="002D609F">
        <w:rPr>
          <w:bCs/>
        </w:rPr>
        <w:t xml:space="preserve">ein neues Zeitalter. </w:t>
      </w:r>
      <w:r w:rsidR="00333308">
        <w:rPr>
          <w:bCs/>
        </w:rPr>
        <w:t>Die Führung erzählt von Umbruch, Innovationen und dem enormen Wachstum jener turbulenten Zeit und endet am heutigen Bahnhof. Treffpunkt ist um 14:00 Uhr am Rathaus.</w:t>
      </w:r>
    </w:p>
    <w:p w14:paraId="17963808" w14:textId="77777777" w:rsidR="00A142BE" w:rsidRDefault="00A142BE">
      <w:pPr>
        <w:spacing w:line="360" w:lineRule="auto"/>
        <w:contextualSpacing/>
        <w:rPr>
          <w:bCs/>
        </w:rPr>
      </w:pPr>
    </w:p>
    <w:p w14:paraId="78F05010" w14:textId="41B6A015" w:rsidR="00A142BE" w:rsidRDefault="00333308">
      <w:pPr>
        <w:spacing w:line="360" w:lineRule="auto"/>
        <w:contextualSpacing/>
        <w:rPr>
          <w:bCs/>
        </w:rPr>
      </w:pPr>
      <w:r>
        <w:rPr>
          <w:bCs/>
        </w:rPr>
        <w:t xml:space="preserve">Um Geschichte und Geschichten rund ums Bier dreht sich am Samstag, den 19. September, die Führung „Hopfen und Malz“. </w:t>
      </w:r>
      <w:r w:rsidR="00C529A2">
        <w:rPr>
          <w:bCs/>
        </w:rPr>
        <w:t>Bei</w:t>
      </w:r>
      <w:r>
        <w:rPr>
          <w:bCs/>
        </w:rPr>
        <w:t xml:space="preserve"> einem </w:t>
      </w:r>
      <w:r w:rsidR="00C529A2">
        <w:rPr>
          <w:bCs/>
        </w:rPr>
        <w:t>geselligen</w:t>
      </w:r>
      <w:r>
        <w:rPr>
          <w:bCs/>
        </w:rPr>
        <w:t xml:space="preserve"> Rundgang werden einige der </w:t>
      </w:r>
      <w:r w:rsidR="00C529A2">
        <w:rPr>
          <w:bCs/>
        </w:rPr>
        <w:t>ehemals zw</w:t>
      </w:r>
      <w:r w:rsidR="002D609F">
        <w:rPr>
          <w:bCs/>
        </w:rPr>
        <w:t xml:space="preserve">ölf </w:t>
      </w:r>
      <w:r>
        <w:rPr>
          <w:bCs/>
        </w:rPr>
        <w:t>alten Braustätten aufgesucht, ehe ein Blick in das „Alte Sudhaus“ der Bierbichler Brauerei sowie bierige Kostproben die Führung abrunden. Treffpunkt ist um 15:00 Uhr am Marktfrauenbrunnen, Ludwigsplatz.</w:t>
      </w:r>
    </w:p>
    <w:p w14:paraId="363C7441" w14:textId="77777777" w:rsidR="00A142BE" w:rsidRDefault="00A142BE">
      <w:pPr>
        <w:spacing w:line="360" w:lineRule="auto"/>
        <w:contextualSpacing/>
        <w:rPr>
          <w:bCs/>
        </w:rPr>
      </w:pPr>
    </w:p>
    <w:p w14:paraId="4844BC34" w14:textId="7E8894E9" w:rsidR="00A142BE" w:rsidRDefault="00333308">
      <w:pPr>
        <w:spacing w:line="360" w:lineRule="auto"/>
        <w:contextualSpacing/>
        <w:rPr>
          <w:bCs/>
        </w:rPr>
      </w:pPr>
      <w:r>
        <w:rPr>
          <w:bCs/>
        </w:rPr>
        <w:t xml:space="preserve">Am Mittwoch, den 23. September, </w:t>
      </w:r>
      <w:r w:rsidR="002D609F">
        <w:rPr>
          <w:bCs/>
        </w:rPr>
        <w:t>steht bei der Tour</w:t>
      </w:r>
      <w:r>
        <w:rPr>
          <w:bCs/>
        </w:rPr>
        <w:t xml:space="preserve"> „Vom Salz zum Bier“ </w:t>
      </w:r>
      <w:r w:rsidR="002D609F">
        <w:rPr>
          <w:bCs/>
        </w:rPr>
        <w:t>das</w:t>
      </w:r>
      <w:r>
        <w:rPr>
          <w:bCs/>
        </w:rPr>
        <w:t xml:space="preserve"> </w:t>
      </w:r>
      <w:r w:rsidR="002D609F">
        <w:rPr>
          <w:bCs/>
        </w:rPr>
        <w:t>„</w:t>
      </w:r>
      <w:r>
        <w:rPr>
          <w:bCs/>
        </w:rPr>
        <w:t>weiße Gold</w:t>
      </w:r>
      <w:r w:rsidR="002D609F">
        <w:rPr>
          <w:bCs/>
        </w:rPr>
        <w:t>“</w:t>
      </w:r>
      <w:r>
        <w:rPr>
          <w:bCs/>
        </w:rPr>
        <w:t xml:space="preserve"> </w:t>
      </w:r>
      <w:r w:rsidR="002D609F">
        <w:rPr>
          <w:bCs/>
        </w:rPr>
        <w:t>und der Gerstensaft im Mittelpunkt.</w:t>
      </w:r>
      <w:r>
        <w:rPr>
          <w:bCs/>
        </w:rPr>
        <w:t xml:space="preserve"> Vom Salingarten geht es zum Roßacker mit einer Besichtigung des sonst nicht zugänglichen Teutonenkellers. Treffpunkt ist um 14:00 Uhr am </w:t>
      </w:r>
      <w:r w:rsidR="009B6C18">
        <w:rPr>
          <w:bCs/>
        </w:rPr>
        <w:t xml:space="preserve">Vorplatz des </w:t>
      </w:r>
      <w:r>
        <w:rPr>
          <w:bCs/>
        </w:rPr>
        <w:t>Parkhaus</w:t>
      </w:r>
      <w:r w:rsidR="009B6C18">
        <w:rPr>
          <w:bCs/>
        </w:rPr>
        <w:t>es</w:t>
      </w:r>
      <w:r>
        <w:rPr>
          <w:bCs/>
        </w:rPr>
        <w:t xml:space="preserve"> P1</w:t>
      </w:r>
      <w:r w:rsidR="009B6C18">
        <w:rPr>
          <w:bCs/>
        </w:rPr>
        <w:t>.</w:t>
      </w:r>
    </w:p>
    <w:p w14:paraId="0FF4E186" w14:textId="77777777" w:rsidR="00A142BE" w:rsidRDefault="00A142BE">
      <w:pPr>
        <w:spacing w:line="360" w:lineRule="auto"/>
        <w:contextualSpacing/>
        <w:rPr>
          <w:bCs/>
        </w:rPr>
      </w:pPr>
    </w:p>
    <w:p w14:paraId="51C544A9" w14:textId="77777777" w:rsidR="009271A4" w:rsidRDefault="00333308" w:rsidP="009271A4">
      <w:pPr>
        <w:spacing w:line="360" w:lineRule="auto"/>
        <w:contextualSpacing/>
        <w:rPr>
          <w:bCs/>
        </w:rPr>
      </w:pPr>
      <w:r>
        <w:rPr>
          <w:bCs/>
        </w:rPr>
        <w:t>Vergnüglich wird es am Donnerstag, den 24. September, bei</w:t>
      </w:r>
      <w:r w:rsidR="00463A0A">
        <w:rPr>
          <w:bCs/>
        </w:rPr>
        <w:t xml:space="preserve"> der Stadtführung</w:t>
      </w:r>
      <w:r>
        <w:rPr>
          <w:bCs/>
        </w:rPr>
        <w:t xml:space="preserve"> „Wer ko der ko – Rosenheim sprichwörtlich</w:t>
      </w:r>
      <w:r w:rsidR="00463A0A">
        <w:rPr>
          <w:bCs/>
        </w:rPr>
        <w:t>.“</w:t>
      </w:r>
      <w:r>
        <w:rPr>
          <w:bCs/>
        </w:rPr>
        <w:t xml:space="preserve"> Ein kurzweiliger Rundgang durch die Altstadt verbindet Stadtgeschichte mit lustigen Sprichwörtern. Treffpunkt ist um 15:00 Uhr am </w:t>
      </w:r>
      <w:r w:rsidR="009271A4">
        <w:rPr>
          <w:bCs/>
        </w:rPr>
        <w:t>Vorplatz des Parkhauses P1.</w:t>
      </w:r>
    </w:p>
    <w:p w14:paraId="038EA6E6" w14:textId="77777777" w:rsidR="00A142BE" w:rsidRDefault="00A142BE">
      <w:pPr>
        <w:spacing w:line="360" w:lineRule="auto"/>
        <w:contextualSpacing/>
        <w:rPr>
          <w:bCs/>
        </w:rPr>
      </w:pPr>
    </w:p>
    <w:p w14:paraId="74344D79" w14:textId="77777777" w:rsidR="00177A79" w:rsidRDefault="00333308" w:rsidP="0020405C">
      <w:pPr>
        <w:spacing w:line="360" w:lineRule="auto"/>
        <w:contextualSpacing/>
        <w:rPr>
          <w:bCs/>
        </w:rPr>
      </w:pPr>
      <w:r>
        <w:rPr>
          <w:bCs/>
        </w:rPr>
        <w:t>Den Abschluss des September-Programms bildet am Sonntag, den 27. September, der besondere Rundgang über das Gelände der Industriedenkmal Kunstmühle. Highlight ist die Besteigung des sonst nicht zugänglichen Siloturms mit einmaligem Panorama-Rundblick über Rosenheim. Treffpunkt ist um 11:00 Uhr an der Kunstmühle, Kunstmühlstraße 12.</w:t>
      </w:r>
    </w:p>
    <w:p w14:paraId="34EB181F" w14:textId="41E7C9C4" w:rsidR="00966E6C" w:rsidRPr="00DA52F9" w:rsidRDefault="00DD01DA" w:rsidP="0020405C">
      <w:pPr>
        <w:spacing w:line="360" w:lineRule="auto"/>
        <w:contextualSpacing/>
        <w:rPr>
          <w:bCs/>
        </w:rPr>
      </w:pPr>
      <w:r>
        <w:rPr>
          <w:bCs/>
        </w:rPr>
        <w:lastRenderedPageBreak/>
        <w:t xml:space="preserve">Die Anmeldungen für alle Themenführungen werden persönlich in der neuen Touristinfo in der Heilig-Geist-Straße 15 oder telefonisch unter 08031 - 365 90 61 entgegengenommen. Auch per E-Mail an </w:t>
      </w:r>
      <w:hyperlink r:id="rId10" w:history="1">
        <w:r>
          <w:rPr>
            <w:rStyle w:val="Hyperlink"/>
            <w:bCs/>
          </w:rPr>
          <w:t>tourismus@rosenheim.de</w:t>
        </w:r>
      </w:hyperlink>
      <w:r>
        <w:rPr>
          <w:bCs/>
        </w:rPr>
        <w:t xml:space="preserve"> oder online unter </w:t>
      </w:r>
      <w:hyperlink r:id="rId11" w:history="1">
        <w:r>
          <w:rPr>
            <w:rStyle w:val="Hyperlink"/>
            <w:bCs/>
          </w:rPr>
          <w:t>Öffentliche Themenführungen - Touristinfo - Stadt &amp; Leben - Kampagnen - rosenheim.jetzt</w:t>
        </w:r>
      </w:hyperlink>
      <w:r>
        <w:rPr>
          <w:bCs/>
        </w:rPr>
        <w:t xml:space="preserve"> können die Themenführungen gebucht werden. Dort gibt es auch alle Infos zu Kosten, Teilnehmerzahlen und Rahmenbedingungen.</w:t>
      </w:r>
    </w:p>
    <w:sectPr w:rsidR="00966E6C" w:rsidRPr="00DA52F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5D5F" w14:textId="77777777" w:rsidR="00E40267" w:rsidRDefault="00E40267">
      <w:r>
        <w:separator/>
      </w:r>
    </w:p>
  </w:endnote>
  <w:endnote w:type="continuationSeparator" w:id="0">
    <w:p w14:paraId="03E7F541" w14:textId="77777777" w:rsidR="00E40267" w:rsidRDefault="00E40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B2E18"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E0F1F"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1C8F"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568BD" w14:textId="77777777" w:rsidR="00E40267" w:rsidRDefault="00E40267">
      <w:r>
        <w:separator/>
      </w:r>
    </w:p>
  </w:footnote>
  <w:footnote w:type="continuationSeparator" w:id="0">
    <w:p w14:paraId="5ECBBD4D" w14:textId="77777777" w:rsidR="00E40267" w:rsidRDefault="00E40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F09F8"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A6D44"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92A3"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4356"/>
    <w:rsid w:val="000067D3"/>
    <w:rsid w:val="00011DFC"/>
    <w:rsid w:val="00021816"/>
    <w:rsid w:val="00022219"/>
    <w:rsid w:val="000258D5"/>
    <w:rsid w:val="00033DE4"/>
    <w:rsid w:val="00053087"/>
    <w:rsid w:val="0005438C"/>
    <w:rsid w:val="00055AF0"/>
    <w:rsid w:val="00057A25"/>
    <w:rsid w:val="00061E06"/>
    <w:rsid w:val="00064489"/>
    <w:rsid w:val="000710E9"/>
    <w:rsid w:val="00073275"/>
    <w:rsid w:val="0008437E"/>
    <w:rsid w:val="00086153"/>
    <w:rsid w:val="00087AAA"/>
    <w:rsid w:val="00094CB8"/>
    <w:rsid w:val="000A1B12"/>
    <w:rsid w:val="000A592D"/>
    <w:rsid w:val="000B0B56"/>
    <w:rsid w:val="000C0C56"/>
    <w:rsid w:val="000C3E6A"/>
    <w:rsid w:val="000D1987"/>
    <w:rsid w:val="000D213A"/>
    <w:rsid w:val="000D21B2"/>
    <w:rsid w:val="000D53FC"/>
    <w:rsid w:val="000D7BC8"/>
    <w:rsid w:val="000E45A5"/>
    <w:rsid w:val="000F1FB7"/>
    <w:rsid w:val="000F2176"/>
    <w:rsid w:val="00101F5C"/>
    <w:rsid w:val="00104FB7"/>
    <w:rsid w:val="001063B6"/>
    <w:rsid w:val="001335BA"/>
    <w:rsid w:val="00144616"/>
    <w:rsid w:val="001500B5"/>
    <w:rsid w:val="00151CCD"/>
    <w:rsid w:val="00172A45"/>
    <w:rsid w:val="001753C5"/>
    <w:rsid w:val="00177A79"/>
    <w:rsid w:val="00181D39"/>
    <w:rsid w:val="00184F0F"/>
    <w:rsid w:val="001850FC"/>
    <w:rsid w:val="00185DD4"/>
    <w:rsid w:val="0018624E"/>
    <w:rsid w:val="00186D94"/>
    <w:rsid w:val="00186DC1"/>
    <w:rsid w:val="00193CB8"/>
    <w:rsid w:val="001A3E89"/>
    <w:rsid w:val="001A5BAE"/>
    <w:rsid w:val="001C1D61"/>
    <w:rsid w:val="001C2CEC"/>
    <w:rsid w:val="001C5BE7"/>
    <w:rsid w:val="001D70D8"/>
    <w:rsid w:val="001E23E9"/>
    <w:rsid w:val="001E2CB1"/>
    <w:rsid w:val="001E3BE5"/>
    <w:rsid w:val="001E6F01"/>
    <w:rsid w:val="001F3745"/>
    <w:rsid w:val="0020405C"/>
    <w:rsid w:val="002066DB"/>
    <w:rsid w:val="002101EA"/>
    <w:rsid w:val="002163BA"/>
    <w:rsid w:val="00235CF4"/>
    <w:rsid w:val="00237043"/>
    <w:rsid w:val="002429CF"/>
    <w:rsid w:val="00245564"/>
    <w:rsid w:val="00245BCF"/>
    <w:rsid w:val="002477E5"/>
    <w:rsid w:val="002516E8"/>
    <w:rsid w:val="002565C4"/>
    <w:rsid w:val="00264812"/>
    <w:rsid w:val="0027106F"/>
    <w:rsid w:val="00273B04"/>
    <w:rsid w:val="00283057"/>
    <w:rsid w:val="0028324C"/>
    <w:rsid w:val="0028364F"/>
    <w:rsid w:val="00284122"/>
    <w:rsid w:val="00285A4D"/>
    <w:rsid w:val="002A078E"/>
    <w:rsid w:val="002A279D"/>
    <w:rsid w:val="002A2C55"/>
    <w:rsid w:val="002A7157"/>
    <w:rsid w:val="002B2011"/>
    <w:rsid w:val="002B30A0"/>
    <w:rsid w:val="002B3E80"/>
    <w:rsid w:val="002B486C"/>
    <w:rsid w:val="002B5151"/>
    <w:rsid w:val="002C1406"/>
    <w:rsid w:val="002C2147"/>
    <w:rsid w:val="002D2E0C"/>
    <w:rsid w:val="002D57C3"/>
    <w:rsid w:val="002D609F"/>
    <w:rsid w:val="002D7944"/>
    <w:rsid w:val="002E5F6B"/>
    <w:rsid w:val="002E78CB"/>
    <w:rsid w:val="002F120A"/>
    <w:rsid w:val="002F131F"/>
    <w:rsid w:val="002F3211"/>
    <w:rsid w:val="002F32F6"/>
    <w:rsid w:val="002F4061"/>
    <w:rsid w:val="002F6448"/>
    <w:rsid w:val="00313BBC"/>
    <w:rsid w:val="00315EBC"/>
    <w:rsid w:val="00320F9D"/>
    <w:rsid w:val="00333308"/>
    <w:rsid w:val="003350E8"/>
    <w:rsid w:val="00335B25"/>
    <w:rsid w:val="00335F64"/>
    <w:rsid w:val="003363A1"/>
    <w:rsid w:val="00337408"/>
    <w:rsid w:val="00344421"/>
    <w:rsid w:val="00346173"/>
    <w:rsid w:val="003476DA"/>
    <w:rsid w:val="00354EC9"/>
    <w:rsid w:val="003579A7"/>
    <w:rsid w:val="003643A1"/>
    <w:rsid w:val="00367BAA"/>
    <w:rsid w:val="003737F9"/>
    <w:rsid w:val="00376C24"/>
    <w:rsid w:val="00383C21"/>
    <w:rsid w:val="00386AEB"/>
    <w:rsid w:val="00396E07"/>
    <w:rsid w:val="003A6DB5"/>
    <w:rsid w:val="003B3D9F"/>
    <w:rsid w:val="003B55B2"/>
    <w:rsid w:val="003B61CC"/>
    <w:rsid w:val="003C1894"/>
    <w:rsid w:val="003D324B"/>
    <w:rsid w:val="003D505F"/>
    <w:rsid w:val="003E2863"/>
    <w:rsid w:val="003E36B1"/>
    <w:rsid w:val="003E50DB"/>
    <w:rsid w:val="003F6152"/>
    <w:rsid w:val="00407540"/>
    <w:rsid w:val="00412BCA"/>
    <w:rsid w:val="004163E8"/>
    <w:rsid w:val="00416561"/>
    <w:rsid w:val="0042340C"/>
    <w:rsid w:val="00423664"/>
    <w:rsid w:val="0042741A"/>
    <w:rsid w:val="00444084"/>
    <w:rsid w:val="0044785E"/>
    <w:rsid w:val="004512CC"/>
    <w:rsid w:val="00456843"/>
    <w:rsid w:val="00463A0A"/>
    <w:rsid w:val="00465108"/>
    <w:rsid w:val="00466B76"/>
    <w:rsid w:val="00467894"/>
    <w:rsid w:val="00470227"/>
    <w:rsid w:val="00474460"/>
    <w:rsid w:val="00480E6F"/>
    <w:rsid w:val="00481B7A"/>
    <w:rsid w:val="00483A9C"/>
    <w:rsid w:val="00486EEE"/>
    <w:rsid w:val="004A625B"/>
    <w:rsid w:val="004B45FF"/>
    <w:rsid w:val="004B6376"/>
    <w:rsid w:val="004C2858"/>
    <w:rsid w:val="004D0842"/>
    <w:rsid w:val="004D4D91"/>
    <w:rsid w:val="004E18B4"/>
    <w:rsid w:val="004E3C3C"/>
    <w:rsid w:val="004E5465"/>
    <w:rsid w:val="004F597C"/>
    <w:rsid w:val="0050684D"/>
    <w:rsid w:val="00511D91"/>
    <w:rsid w:val="005326A4"/>
    <w:rsid w:val="0053564A"/>
    <w:rsid w:val="00543734"/>
    <w:rsid w:val="005551F3"/>
    <w:rsid w:val="005568D0"/>
    <w:rsid w:val="0055763B"/>
    <w:rsid w:val="005577A3"/>
    <w:rsid w:val="00573BA3"/>
    <w:rsid w:val="00573E3D"/>
    <w:rsid w:val="00585F1E"/>
    <w:rsid w:val="00592D16"/>
    <w:rsid w:val="005970F6"/>
    <w:rsid w:val="005972AD"/>
    <w:rsid w:val="00597D6F"/>
    <w:rsid w:val="005A3036"/>
    <w:rsid w:val="005A442B"/>
    <w:rsid w:val="005B31E3"/>
    <w:rsid w:val="005B3701"/>
    <w:rsid w:val="005B376C"/>
    <w:rsid w:val="005B455C"/>
    <w:rsid w:val="005C2E6B"/>
    <w:rsid w:val="005D0836"/>
    <w:rsid w:val="005D66FC"/>
    <w:rsid w:val="005E177C"/>
    <w:rsid w:val="005E383B"/>
    <w:rsid w:val="005E4B85"/>
    <w:rsid w:val="005E57A7"/>
    <w:rsid w:val="005F42BB"/>
    <w:rsid w:val="00610C58"/>
    <w:rsid w:val="0061230C"/>
    <w:rsid w:val="006145E9"/>
    <w:rsid w:val="00620DCD"/>
    <w:rsid w:val="0062571D"/>
    <w:rsid w:val="0062621C"/>
    <w:rsid w:val="006373D7"/>
    <w:rsid w:val="00642569"/>
    <w:rsid w:val="00644C14"/>
    <w:rsid w:val="00646A03"/>
    <w:rsid w:val="00646B21"/>
    <w:rsid w:val="00653EA2"/>
    <w:rsid w:val="00657EF7"/>
    <w:rsid w:val="00661CE9"/>
    <w:rsid w:val="0066523B"/>
    <w:rsid w:val="00667AAC"/>
    <w:rsid w:val="00675370"/>
    <w:rsid w:val="00681886"/>
    <w:rsid w:val="00685D8C"/>
    <w:rsid w:val="00687864"/>
    <w:rsid w:val="006A3D9E"/>
    <w:rsid w:val="006A42EF"/>
    <w:rsid w:val="006A5346"/>
    <w:rsid w:val="006A7EA8"/>
    <w:rsid w:val="006B51BD"/>
    <w:rsid w:val="006B70A3"/>
    <w:rsid w:val="006D0897"/>
    <w:rsid w:val="006D2F40"/>
    <w:rsid w:val="006D7149"/>
    <w:rsid w:val="006E2F97"/>
    <w:rsid w:val="006F0D64"/>
    <w:rsid w:val="006F4208"/>
    <w:rsid w:val="006F62CF"/>
    <w:rsid w:val="00702169"/>
    <w:rsid w:val="00706AD5"/>
    <w:rsid w:val="00707F2B"/>
    <w:rsid w:val="00710B77"/>
    <w:rsid w:val="007151A1"/>
    <w:rsid w:val="00715F5A"/>
    <w:rsid w:val="007233A8"/>
    <w:rsid w:val="00725057"/>
    <w:rsid w:val="007318BD"/>
    <w:rsid w:val="00732CBB"/>
    <w:rsid w:val="00736425"/>
    <w:rsid w:val="00742E25"/>
    <w:rsid w:val="007438B8"/>
    <w:rsid w:val="00744C16"/>
    <w:rsid w:val="00756834"/>
    <w:rsid w:val="00761B29"/>
    <w:rsid w:val="007666B5"/>
    <w:rsid w:val="00766FD0"/>
    <w:rsid w:val="00770F32"/>
    <w:rsid w:val="00772733"/>
    <w:rsid w:val="00772EC1"/>
    <w:rsid w:val="00775351"/>
    <w:rsid w:val="00776C66"/>
    <w:rsid w:val="007857AF"/>
    <w:rsid w:val="007956E6"/>
    <w:rsid w:val="007A4785"/>
    <w:rsid w:val="007B1289"/>
    <w:rsid w:val="007B252E"/>
    <w:rsid w:val="007C05BF"/>
    <w:rsid w:val="007C61A7"/>
    <w:rsid w:val="007C6416"/>
    <w:rsid w:val="007D3219"/>
    <w:rsid w:val="007D42AB"/>
    <w:rsid w:val="007D5503"/>
    <w:rsid w:val="007E43E8"/>
    <w:rsid w:val="007E6277"/>
    <w:rsid w:val="007E63A8"/>
    <w:rsid w:val="007E691E"/>
    <w:rsid w:val="007E715D"/>
    <w:rsid w:val="00800356"/>
    <w:rsid w:val="00800D4A"/>
    <w:rsid w:val="00801EE9"/>
    <w:rsid w:val="008062FA"/>
    <w:rsid w:val="008111C3"/>
    <w:rsid w:val="00813DB5"/>
    <w:rsid w:val="0082113D"/>
    <w:rsid w:val="00821C7A"/>
    <w:rsid w:val="00823EFB"/>
    <w:rsid w:val="008240D9"/>
    <w:rsid w:val="0082413E"/>
    <w:rsid w:val="00824325"/>
    <w:rsid w:val="0082553E"/>
    <w:rsid w:val="00831770"/>
    <w:rsid w:val="00831BA2"/>
    <w:rsid w:val="008329E9"/>
    <w:rsid w:val="00833506"/>
    <w:rsid w:val="0083631D"/>
    <w:rsid w:val="008373BF"/>
    <w:rsid w:val="00842652"/>
    <w:rsid w:val="0085224B"/>
    <w:rsid w:val="0085545C"/>
    <w:rsid w:val="008560AB"/>
    <w:rsid w:val="008564D0"/>
    <w:rsid w:val="008612CC"/>
    <w:rsid w:val="00871E07"/>
    <w:rsid w:val="00875CAD"/>
    <w:rsid w:val="00876B7C"/>
    <w:rsid w:val="00880827"/>
    <w:rsid w:val="00884AE9"/>
    <w:rsid w:val="00896D0F"/>
    <w:rsid w:val="008A3119"/>
    <w:rsid w:val="008A4A64"/>
    <w:rsid w:val="008A66F0"/>
    <w:rsid w:val="008B07B3"/>
    <w:rsid w:val="008B5150"/>
    <w:rsid w:val="008C4781"/>
    <w:rsid w:val="008D239C"/>
    <w:rsid w:val="008D4FF3"/>
    <w:rsid w:val="008D5637"/>
    <w:rsid w:val="008E153E"/>
    <w:rsid w:val="008E6E8A"/>
    <w:rsid w:val="008E6EE4"/>
    <w:rsid w:val="008F5537"/>
    <w:rsid w:val="00900C46"/>
    <w:rsid w:val="00901DB4"/>
    <w:rsid w:val="00905B15"/>
    <w:rsid w:val="009218F1"/>
    <w:rsid w:val="00924E1D"/>
    <w:rsid w:val="00925E61"/>
    <w:rsid w:val="009271A4"/>
    <w:rsid w:val="00933DA5"/>
    <w:rsid w:val="009378ED"/>
    <w:rsid w:val="00942A77"/>
    <w:rsid w:val="009449FA"/>
    <w:rsid w:val="00951814"/>
    <w:rsid w:val="009534A8"/>
    <w:rsid w:val="009535FD"/>
    <w:rsid w:val="00957AF7"/>
    <w:rsid w:val="00960D28"/>
    <w:rsid w:val="0096143E"/>
    <w:rsid w:val="00964DB1"/>
    <w:rsid w:val="00966E6C"/>
    <w:rsid w:val="009758C1"/>
    <w:rsid w:val="009771D8"/>
    <w:rsid w:val="0098261C"/>
    <w:rsid w:val="00984747"/>
    <w:rsid w:val="00986FB3"/>
    <w:rsid w:val="009923B8"/>
    <w:rsid w:val="00995014"/>
    <w:rsid w:val="00995A0E"/>
    <w:rsid w:val="00996AB7"/>
    <w:rsid w:val="009A39F4"/>
    <w:rsid w:val="009A778D"/>
    <w:rsid w:val="009B355A"/>
    <w:rsid w:val="009B5773"/>
    <w:rsid w:val="009B6C18"/>
    <w:rsid w:val="009B73B9"/>
    <w:rsid w:val="009D3565"/>
    <w:rsid w:val="009E0840"/>
    <w:rsid w:val="009E4261"/>
    <w:rsid w:val="009E7590"/>
    <w:rsid w:val="009F1305"/>
    <w:rsid w:val="009F3A89"/>
    <w:rsid w:val="009F58F4"/>
    <w:rsid w:val="009F6693"/>
    <w:rsid w:val="009F6C5F"/>
    <w:rsid w:val="00A0651C"/>
    <w:rsid w:val="00A12B86"/>
    <w:rsid w:val="00A142BE"/>
    <w:rsid w:val="00A30FEE"/>
    <w:rsid w:val="00A36DB2"/>
    <w:rsid w:val="00A37304"/>
    <w:rsid w:val="00A40305"/>
    <w:rsid w:val="00A44643"/>
    <w:rsid w:val="00A45EFE"/>
    <w:rsid w:val="00A56750"/>
    <w:rsid w:val="00A64EB1"/>
    <w:rsid w:val="00A65521"/>
    <w:rsid w:val="00A7600E"/>
    <w:rsid w:val="00A80772"/>
    <w:rsid w:val="00A90461"/>
    <w:rsid w:val="00A91C00"/>
    <w:rsid w:val="00A91FA7"/>
    <w:rsid w:val="00A93294"/>
    <w:rsid w:val="00A9366A"/>
    <w:rsid w:val="00A97BD9"/>
    <w:rsid w:val="00AA43F6"/>
    <w:rsid w:val="00AA5C22"/>
    <w:rsid w:val="00AB2269"/>
    <w:rsid w:val="00AB62EB"/>
    <w:rsid w:val="00AC4BF7"/>
    <w:rsid w:val="00AC5ADF"/>
    <w:rsid w:val="00AD46A1"/>
    <w:rsid w:val="00AE32D4"/>
    <w:rsid w:val="00AE7805"/>
    <w:rsid w:val="00AF378F"/>
    <w:rsid w:val="00AF5D8F"/>
    <w:rsid w:val="00AF6374"/>
    <w:rsid w:val="00AF7FB2"/>
    <w:rsid w:val="00B010C5"/>
    <w:rsid w:val="00B05A4D"/>
    <w:rsid w:val="00B176B5"/>
    <w:rsid w:val="00B219B0"/>
    <w:rsid w:val="00B245F6"/>
    <w:rsid w:val="00B30DCC"/>
    <w:rsid w:val="00B33480"/>
    <w:rsid w:val="00B34250"/>
    <w:rsid w:val="00B370DA"/>
    <w:rsid w:val="00B37309"/>
    <w:rsid w:val="00B40530"/>
    <w:rsid w:val="00B411D3"/>
    <w:rsid w:val="00B417AC"/>
    <w:rsid w:val="00B5013A"/>
    <w:rsid w:val="00B52A13"/>
    <w:rsid w:val="00B64049"/>
    <w:rsid w:val="00B64691"/>
    <w:rsid w:val="00B64EEA"/>
    <w:rsid w:val="00B70B66"/>
    <w:rsid w:val="00B729EA"/>
    <w:rsid w:val="00B75833"/>
    <w:rsid w:val="00B769EA"/>
    <w:rsid w:val="00B862C6"/>
    <w:rsid w:val="00B91B7F"/>
    <w:rsid w:val="00B9350A"/>
    <w:rsid w:val="00B93806"/>
    <w:rsid w:val="00B93BB7"/>
    <w:rsid w:val="00B93F83"/>
    <w:rsid w:val="00BA2816"/>
    <w:rsid w:val="00BB15A2"/>
    <w:rsid w:val="00BB2C2A"/>
    <w:rsid w:val="00BD03E6"/>
    <w:rsid w:val="00BD55F1"/>
    <w:rsid w:val="00BD6B6F"/>
    <w:rsid w:val="00BE288B"/>
    <w:rsid w:val="00BE2F55"/>
    <w:rsid w:val="00BE7D36"/>
    <w:rsid w:val="00BF39F4"/>
    <w:rsid w:val="00BF5191"/>
    <w:rsid w:val="00BF5475"/>
    <w:rsid w:val="00C018AE"/>
    <w:rsid w:val="00C01DC9"/>
    <w:rsid w:val="00C0200E"/>
    <w:rsid w:val="00C06759"/>
    <w:rsid w:val="00C13082"/>
    <w:rsid w:val="00C21522"/>
    <w:rsid w:val="00C250FE"/>
    <w:rsid w:val="00C329F8"/>
    <w:rsid w:val="00C353C1"/>
    <w:rsid w:val="00C37B77"/>
    <w:rsid w:val="00C426EF"/>
    <w:rsid w:val="00C44181"/>
    <w:rsid w:val="00C477C9"/>
    <w:rsid w:val="00C50EFC"/>
    <w:rsid w:val="00C529A2"/>
    <w:rsid w:val="00C53B4C"/>
    <w:rsid w:val="00C70BD4"/>
    <w:rsid w:val="00C7452D"/>
    <w:rsid w:val="00C746C5"/>
    <w:rsid w:val="00C76ED9"/>
    <w:rsid w:val="00C87CA6"/>
    <w:rsid w:val="00CA2F51"/>
    <w:rsid w:val="00CA4754"/>
    <w:rsid w:val="00CA64BF"/>
    <w:rsid w:val="00CA70A4"/>
    <w:rsid w:val="00CA7231"/>
    <w:rsid w:val="00CB2957"/>
    <w:rsid w:val="00CB3F34"/>
    <w:rsid w:val="00CB6945"/>
    <w:rsid w:val="00CC2F2F"/>
    <w:rsid w:val="00CD19C6"/>
    <w:rsid w:val="00CD32A6"/>
    <w:rsid w:val="00CD4B3E"/>
    <w:rsid w:val="00CD5804"/>
    <w:rsid w:val="00CD716B"/>
    <w:rsid w:val="00CE70B5"/>
    <w:rsid w:val="00CE7785"/>
    <w:rsid w:val="00CF3C67"/>
    <w:rsid w:val="00CF55F7"/>
    <w:rsid w:val="00D01158"/>
    <w:rsid w:val="00D01E30"/>
    <w:rsid w:val="00D0289B"/>
    <w:rsid w:val="00D10B05"/>
    <w:rsid w:val="00D10EF4"/>
    <w:rsid w:val="00D15F83"/>
    <w:rsid w:val="00D22262"/>
    <w:rsid w:val="00D34FF8"/>
    <w:rsid w:val="00D446DD"/>
    <w:rsid w:val="00D501C4"/>
    <w:rsid w:val="00D51C83"/>
    <w:rsid w:val="00D60C04"/>
    <w:rsid w:val="00D60FE5"/>
    <w:rsid w:val="00D62226"/>
    <w:rsid w:val="00D6278D"/>
    <w:rsid w:val="00D6644B"/>
    <w:rsid w:val="00D807BB"/>
    <w:rsid w:val="00D82D68"/>
    <w:rsid w:val="00D83B8C"/>
    <w:rsid w:val="00D9609E"/>
    <w:rsid w:val="00D97412"/>
    <w:rsid w:val="00DA24BA"/>
    <w:rsid w:val="00DA3018"/>
    <w:rsid w:val="00DA52F9"/>
    <w:rsid w:val="00DA669D"/>
    <w:rsid w:val="00DB21D2"/>
    <w:rsid w:val="00DB3AE9"/>
    <w:rsid w:val="00DB53C3"/>
    <w:rsid w:val="00DB71B0"/>
    <w:rsid w:val="00DC20D1"/>
    <w:rsid w:val="00DC2870"/>
    <w:rsid w:val="00DC6D46"/>
    <w:rsid w:val="00DD01DA"/>
    <w:rsid w:val="00DD2C60"/>
    <w:rsid w:val="00DD3FE5"/>
    <w:rsid w:val="00DE065F"/>
    <w:rsid w:val="00DE0E0D"/>
    <w:rsid w:val="00DE101F"/>
    <w:rsid w:val="00DE1BDB"/>
    <w:rsid w:val="00DE35C9"/>
    <w:rsid w:val="00DE7C29"/>
    <w:rsid w:val="00DF70AA"/>
    <w:rsid w:val="00E2074C"/>
    <w:rsid w:val="00E23BDF"/>
    <w:rsid w:val="00E3032C"/>
    <w:rsid w:val="00E36EDC"/>
    <w:rsid w:val="00E40267"/>
    <w:rsid w:val="00E51D5C"/>
    <w:rsid w:val="00E61A57"/>
    <w:rsid w:val="00E80164"/>
    <w:rsid w:val="00E81AC5"/>
    <w:rsid w:val="00E94D58"/>
    <w:rsid w:val="00EA19D2"/>
    <w:rsid w:val="00EB758A"/>
    <w:rsid w:val="00EC0BF2"/>
    <w:rsid w:val="00EC347D"/>
    <w:rsid w:val="00EC55C8"/>
    <w:rsid w:val="00EE4BE8"/>
    <w:rsid w:val="00EE5D6F"/>
    <w:rsid w:val="00EF1CDE"/>
    <w:rsid w:val="00F01101"/>
    <w:rsid w:val="00F0182B"/>
    <w:rsid w:val="00F02DEA"/>
    <w:rsid w:val="00F07FA0"/>
    <w:rsid w:val="00F11659"/>
    <w:rsid w:val="00F162E3"/>
    <w:rsid w:val="00F16A52"/>
    <w:rsid w:val="00F17CF6"/>
    <w:rsid w:val="00F20E86"/>
    <w:rsid w:val="00F21786"/>
    <w:rsid w:val="00F23A6C"/>
    <w:rsid w:val="00F275D9"/>
    <w:rsid w:val="00F32383"/>
    <w:rsid w:val="00F3255C"/>
    <w:rsid w:val="00F36AD5"/>
    <w:rsid w:val="00F403DD"/>
    <w:rsid w:val="00F521DA"/>
    <w:rsid w:val="00F61F50"/>
    <w:rsid w:val="00F6370C"/>
    <w:rsid w:val="00F7684B"/>
    <w:rsid w:val="00F80768"/>
    <w:rsid w:val="00F96B03"/>
    <w:rsid w:val="00F9766A"/>
    <w:rsid w:val="00FA0957"/>
    <w:rsid w:val="00FA1E59"/>
    <w:rsid w:val="00FA43A5"/>
    <w:rsid w:val="00FA693D"/>
    <w:rsid w:val="00FA7EBB"/>
    <w:rsid w:val="00FB15D1"/>
    <w:rsid w:val="00FB45F5"/>
    <w:rsid w:val="00FB7D79"/>
    <w:rsid w:val="00FC2A82"/>
    <w:rsid w:val="00FC3932"/>
    <w:rsid w:val="00FC6E46"/>
    <w:rsid w:val="00FC6F17"/>
    <w:rsid w:val="00FD1745"/>
    <w:rsid w:val="00FD6907"/>
    <w:rsid w:val="00FD7641"/>
    <w:rsid w:val="00FE7E90"/>
    <w:rsid w:val="00FF1E4D"/>
    <w:rsid w:val="00FF49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03CBE"/>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styleId="NichtaufgelsteErwhnung">
    <w:name w:val="Unresolved Mention"/>
    <w:basedOn w:val="Absatz-Standardschriftart"/>
    <w:uiPriority w:val="99"/>
    <w:semiHidden/>
    <w:unhideWhenUsed/>
    <w:rsid w:val="00573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enheim.jetzt/kampagnen/stadt-leben/touristinfo/oeffentliche-themenfuehrung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tourismus@rosenheim.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ressestelle@rosenheim.d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269A9-517E-4F19-AADE-B4195B1A9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3573</Characters>
  <Application>Microsoft Office Word</Application>
  <DocSecurity>0</DocSecurity>
  <Lines>87</Lines>
  <Paragraphs>21</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Kositzki Julia</cp:lastModifiedBy>
  <cp:revision>11</cp:revision>
  <cp:lastPrinted>2026-04-20T08:44:00Z</cp:lastPrinted>
  <dcterms:created xsi:type="dcterms:W3CDTF">2026-08-12T14:05:00Z</dcterms:created>
  <dcterms:modified xsi:type="dcterms:W3CDTF">2026-08-13T07:06:00Z</dcterms:modified>
</cp:coreProperties>
</file>