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464BD" w14:textId="7E80EB39" w:rsidR="00FA2F7C" w:rsidRPr="00684E83" w:rsidRDefault="00FA2F7C" w:rsidP="00FA2F7C">
      <w:pPr>
        <w:spacing w:line="360" w:lineRule="auto"/>
        <w:rPr>
          <w:rFonts w:ascii="Arial" w:hAnsi="Arial" w:cs="Arial"/>
          <w:b/>
        </w:rPr>
      </w:pPr>
      <w:r w:rsidRPr="00684E83">
        <w:rPr>
          <w:rFonts w:ascii="Arial" w:hAnsi="Arial" w:cs="Arial"/>
          <w:b/>
        </w:rPr>
        <w:t xml:space="preserve">Landratsamt Emmendingen </w:t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="005F301C">
        <w:rPr>
          <w:rFonts w:ascii="Arial" w:hAnsi="Arial" w:cs="Arial"/>
          <w:b/>
        </w:rPr>
        <w:t>15</w:t>
      </w:r>
      <w:r w:rsidRPr="00684E83">
        <w:rPr>
          <w:rFonts w:ascii="Arial" w:hAnsi="Arial" w:cs="Arial"/>
          <w:b/>
        </w:rPr>
        <w:t xml:space="preserve">. </w:t>
      </w:r>
      <w:r w:rsidR="005F301C">
        <w:rPr>
          <w:rFonts w:ascii="Arial" w:hAnsi="Arial" w:cs="Arial"/>
          <w:b/>
        </w:rPr>
        <w:t>Oktober</w:t>
      </w:r>
      <w:r w:rsidRPr="00684E83">
        <w:rPr>
          <w:rFonts w:ascii="Arial" w:hAnsi="Arial" w:cs="Arial"/>
          <w:b/>
        </w:rPr>
        <w:t xml:space="preserve"> 202</w:t>
      </w:r>
      <w:r w:rsidR="00783963">
        <w:rPr>
          <w:rFonts w:ascii="Arial" w:hAnsi="Arial" w:cs="Arial"/>
          <w:b/>
        </w:rPr>
        <w:t>6</w:t>
      </w:r>
      <w:r w:rsidRPr="00684E83">
        <w:rPr>
          <w:rFonts w:ascii="Arial" w:hAnsi="Arial" w:cs="Arial"/>
          <w:b/>
        </w:rPr>
        <w:t xml:space="preserve"> </w:t>
      </w:r>
    </w:p>
    <w:p w14:paraId="42C97B54" w14:textId="77777777" w:rsidR="00FA2F7C" w:rsidRDefault="00FA2F7C" w:rsidP="00FA2F7C">
      <w:pPr>
        <w:spacing w:after="160" w:line="360" w:lineRule="auto"/>
        <w:rPr>
          <w:rFonts w:ascii="Arial" w:hAnsi="Arial" w:cs="Arial"/>
          <w:b/>
          <w:sz w:val="22"/>
          <w:szCs w:val="22"/>
          <w:lang w:eastAsia="en-US"/>
        </w:rPr>
      </w:pPr>
    </w:p>
    <w:p w14:paraId="468D2918" w14:textId="77777777" w:rsidR="00FA2F7C" w:rsidRDefault="00FA2F7C" w:rsidP="00FA2F7C">
      <w:pPr>
        <w:spacing w:after="160" w:line="360" w:lineRule="auto"/>
        <w:rPr>
          <w:rFonts w:ascii="Arial" w:hAnsi="Arial" w:cs="Arial"/>
          <w:b/>
          <w:sz w:val="22"/>
          <w:szCs w:val="22"/>
          <w:lang w:eastAsia="en-US"/>
        </w:rPr>
      </w:pPr>
    </w:p>
    <w:p w14:paraId="306E66EB" w14:textId="77777777" w:rsidR="00FA2F7C" w:rsidRPr="00A90079" w:rsidRDefault="00B47838" w:rsidP="00FA2F7C">
      <w:pPr>
        <w:spacing w:after="160" w:line="360" w:lineRule="auto"/>
        <w:rPr>
          <w:rFonts w:ascii="Arial" w:hAnsi="Arial" w:cs="Arial"/>
          <w:b/>
          <w:sz w:val="22"/>
          <w:szCs w:val="22"/>
          <w:lang w:eastAsia="en-US"/>
        </w:rPr>
      </w:pPr>
      <w:r w:rsidRPr="00B47838">
        <w:rPr>
          <w:rFonts w:ascii="Arial" w:hAnsi="Arial" w:cs="Arial"/>
          <w:b/>
          <w:sz w:val="22"/>
          <w:szCs w:val="22"/>
          <w:lang w:eastAsia="en-US"/>
        </w:rPr>
        <w:t>Gruseln mit Genuss - Halloween-Leckereien aus regionalen Zutaten</w:t>
      </w:r>
      <w:r w:rsidR="00E861FC">
        <w:rPr>
          <w:rFonts w:ascii="Arial" w:hAnsi="Arial" w:cs="Arial"/>
          <w:b/>
          <w:sz w:val="22"/>
          <w:szCs w:val="22"/>
          <w:lang w:eastAsia="en-US"/>
        </w:rPr>
        <w:t xml:space="preserve"> –</w:t>
      </w:r>
      <w:r>
        <w:rPr>
          <w:rFonts w:ascii="Arial" w:hAnsi="Arial" w:cs="Arial"/>
          <w:b/>
          <w:sz w:val="22"/>
          <w:szCs w:val="22"/>
          <w:lang w:eastAsia="en-US"/>
        </w:rPr>
        <w:br/>
      </w:r>
      <w:r w:rsidR="00E861FC">
        <w:rPr>
          <w:rFonts w:ascii="Arial" w:hAnsi="Arial" w:cs="Arial"/>
          <w:b/>
          <w:sz w:val="22"/>
          <w:szCs w:val="22"/>
          <w:lang w:eastAsia="en-US"/>
        </w:rPr>
        <w:t>Kochworksho</w:t>
      </w:r>
      <w:r w:rsidR="00C0475D">
        <w:rPr>
          <w:rFonts w:ascii="Arial" w:hAnsi="Arial" w:cs="Arial"/>
          <w:b/>
          <w:sz w:val="22"/>
          <w:szCs w:val="22"/>
          <w:lang w:eastAsia="en-US"/>
        </w:rPr>
        <w:t>p für Jugendliche ab 12 Jahren</w:t>
      </w:r>
    </w:p>
    <w:p w14:paraId="166F201D" w14:textId="5A3B860A" w:rsidR="0061478C" w:rsidRPr="003B5507" w:rsidRDefault="00B47838" w:rsidP="005F301C">
      <w:pPr>
        <w:spacing w:after="160"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 xml:space="preserve">Beim Kochworkshop </w:t>
      </w:r>
      <w:r w:rsidRPr="00B47838">
        <w:rPr>
          <w:rFonts w:ascii="Arial" w:hAnsi="Arial" w:cs="Arial"/>
          <w:sz w:val="22"/>
          <w:szCs w:val="22"/>
          <w:lang w:eastAsia="en-US"/>
        </w:rPr>
        <w:t>„Gruseln mit Genuss - Halloween-Leckereien aus regionalen Zutaten“</w:t>
      </w:r>
      <w:r>
        <w:rPr>
          <w:rFonts w:ascii="Arial" w:hAnsi="Arial" w:cs="Arial"/>
          <w:sz w:val="22"/>
          <w:szCs w:val="22"/>
          <w:lang w:eastAsia="en-US"/>
        </w:rPr>
        <w:t xml:space="preserve"> verwandelt sich die Lehrküche des</w:t>
      </w:r>
      <w:r w:rsidRPr="00B47838">
        <w:rPr>
          <w:rFonts w:ascii="Arial" w:hAnsi="Arial" w:cs="Arial"/>
          <w:sz w:val="22"/>
          <w:szCs w:val="22"/>
          <w:lang w:eastAsia="en-US"/>
        </w:rPr>
        <w:t xml:space="preserve"> Landwirtschaftliche</w:t>
      </w:r>
      <w:r>
        <w:rPr>
          <w:rFonts w:ascii="Arial" w:hAnsi="Arial" w:cs="Arial"/>
          <w:sz w:val="22"/>
          <w:szCs w:val="22"/>
          <w:lang w:eastAsia="en-US"/>
        </w:rPr>
        <w:t xml:space="preserve">n Bildungszentrum </w:t>
      </w:r>
      <w:r w:rsidRPr="00B47838">
        <w:rPr>
          <w:rFonts w:ascii="Arial" w:hAnsi="Arial" w:cs="Arial"/>
          <w:sz w:val="22"/>
          <w:szCs w:val="22"/>
          <w:lang w:eastAsia="en-US"/>
        </w:rPr>
        <w:t>in eine</w:t>
      </w:r>
      <w:r>
        <w:rPr>
          <w:rFonts w:ascii="Arial" w:hAnsi="Arial" w:cs="Arial"/>
          <w:sz w:val="22"/>
          <w:szCs w:val="22"/>
          <w:lang w:eastAsia="en-US"/>
        </w:rPr>
        <w:t xml:space="preserve"> schaurig-schöne Kochwerkstatt. </w:t>
      </w:r>
      <w:r w:rsidR="0016381D">
        <w:rPr>
          <w:rFonts w:ascii="Arial" w:hAnsi="Arial" w:cs="Arial"/>
          <w:sz w:val="22"/>
          <w:szCs w:val="22"/>
          <w:lang w:eastAsia="en-US"/>
        </w:rPr>
        <w:t xml:space="preserve">Gemeinsam zaubern die </w:t>
      </w:r>
      <w:r w:rsidRPr="00B47838">
        <w:rPr>
          <w:rFonts w:ascii="Arial" w:hAnsi="Arial" w:cs="Arial"/>
          <w:sz w:val="22"/>
          <w:szCs w:val="22"/>
          <w:lang w:eastAsia="en-US"/>
        </w:rPr>
        <w:t>Jugendliche</w:t>
      </w:r>
      <w:r w:rsidR="001D52C1">
        <w:rPr>
          <w:rFonts w:ascii="Arial" w:hAnsi="Arial" w:cs="Arial"/>
          <w:sz w:val="22"/>
          <w:szCs w:val="22"/>
          <w:lang w:eastAsia="en-US"/>
        </w:rPr>
        <w:t>n</w:t>
      </w:r>
      <w:r w:rsidRPr="00B47838">
        <w:rPr>
          <w:rFonts w:ascii="Arial" w:hAnsi="Arial" w:cs="Arial"/>
          <w:sz w:val="22"/>
          <w:szCs w:val="22"/>
          <w:lang w:eastAsia="en-US"/>
        </w:rPr>
        <w:t xml:space="preserve"> </w:t>
      </w:r>
      <w:r w:rsidR="0016381D">
        <w:rPr>
          <w:rFonts w:ascii="Arial" w:hAnsi="Arial" w:cs="Arial"/>
          <w:sz w:val="22"/>
          <w:szCs w:val="22"/>
          <w:lang w:eastAsia="en-US"/>
        </w:rPr>
        <w:t>(</w:t>
      </w:r>
      <w:r w:rsidRPr="00B47838">
        <w:rPr>
          <w:rFonts w:ascii="Arial" w:hAnsi="Arial" w:cs="Arial"/>
          <w:sz w:val="22"/>
          <w:szCs w:val="22"/>
          <w:lang w:eastAsia="en-US"/>
        </w:rPr>
        <w:t>ab 12 Jahren</w:t>
      </w:r>
      <w:r w:rsidR="0016381D">
        <w:rPr>
          <w:rFonts w:ascii="Arial" w:hAnsi="Arial" w:cs="Arial"/>
          <w:sz w:val="22"/>
          <w:szCs w:val="22"/>
          <w:lang w:eastAsia="en-US"/>
        </w:rPr>
        <w:t>)</w:t>
      </w:r>
      <w:r>
        <w:rPr>
          <w:rFonts w:ascii="Arial" w:hAnsi="Arial" w:cs="Arial"/>
          <w:sz w:val="22"/>
          <w:szCs w:val="22"/>
          <w:lang w:eastAsia="en-US"/>
        </w:rPr>
        <w:t xml:space="preserve"> </w:t>
      </w:r>
      <w:r w:rsidR="0016381D">
        <w:rPr>
          <w:rFonts w:ascii="Arial" w:hAnsi="Arial" w:cs="Arial"/>
          <w:sz w:val="22"/>
          <w:szCs w:val="22"/>
          <w:lang w:eastAsia="en-US"/>
        </w:rPr>
        <w:t>aus regionalen und saisonalen Zutaten schmackhafte Gruselhä</w:t>
      </w:r>
      <w:r w:rsidR="003B5507">
        <w:rPr>
          <w:rFonts w:ascii="Arial" w:hAnsi="Arial" w:cs="Arial"/>
          <w:sz w:val="22"/>
          <w:szCs w:val="22"/>
          <w:lang w:eastAsia="en-US"/>
        </w:rPr>
        <w:t xml:space="preserve">ppchen. </w:t>
      </w:r>
      <w:r w:rsidR="00B67F2B" w:rsidRPr="00B67F2B">
        <w:rPr>
          <w:rFonts w:ascii="Arial" w:hAnsi="Arial" w:cs="Arial"/>
          <w:sz w:val="22"/>
          <w:szCs w:val="22"/>
          <w:lang w:eastAsia="en-US"/>
        </w:rPr>
        <w:t>Dabei erhalten die Teilnehmenden wertvolle Tipps, um selbst in der dunklen Jahreszeit ein kreatives und kostengünstiges Halloween-Buffet zusammenzustellen.</w:t>
      </w:r>
      <w:r w:rsidR="00B67F2B">
        <w:rPr>
          <w:rFonts w:ascii="Arial" w:hAnsi="Arial" w:cs="Arial"/>
          <w:sz w:val="22"/>
          <w:szCs w:val="22"/>
          <w:lang w:eastAsia="en-US"/>
        </w:rPr>
        <w:t xml:space="preserve"> </w:t>
      </w:r>
      <w:r w:rsidR="000F7CE7">
        <w:rPr>
          <w:rFonts w:ascii="Arial" w:hAnsi="Arial" w:cs="Arial"/>
          <w:sz w:val="22"/>
          <w:szCs w:val="22"/>
          <w:lang w:eastAsia="en-US"/>
        </w:rPr>
        <w:t xml:space="preserve">Wer möchte </w:t>
      </w:r>
      <w:r w:rsidR="00B67F2B">
        <w:rPr>
          <w:rFonts w:ascii="Arial" w:hAnsi="Arial" w:cs="Arial"/>
          <w:sz w:val="22"/>
          <w:szCs w:val="22"/>
          <w:lang w:eastAsia="en-US"/>
        </w:rPr>
        <w:t>darf</w:t>
      </w:r>
      <w:r w:rsidR="000F7CE7">
        <w:rPr>
          <w:rFonts w:ascii="Arial" w:hAnsi="Arial" w:cs="Arial"/>
          <w:sz w:val="22"/>
          <w:szCs w:val="22"/>
          <w:lang w:eastAsia="en-US"/>
        </w:rPr>
        <w:t xml:space="preserve"> </w:t>
      </w:r>
      <w:r w:rsidR="001D52C1">
        <w:rPr>
          <w:rFonts w:ascii="Arial" w:hAnsi="Arial" w:cs="Arial"/>
          <w:sz w:val="22"/>
          <w:szCs w:val="22"/>
          <w:lang w:eastAsia="en-US"/>
        </w:rPr>
        <w:t xml:space="preserve">gerne </w:t>
      </w:r>
      <w:r w:rsidR="000F7CE7">
        <w:rPr>
          <w:rFonts w:ascii="Arial" w:hAnsi="Arial" w:cs="Arial"/>
          <w:sz w:val="22"/>
          <w:szCs w:val="22"/>
          <w:lang w:eastAsia="en-US"/>
        </w:rPr>
        <w:t xml:space="preserve">verkleidet kommen. </w:t>
      </w:r>
      <w:r w:rsidR="000F7CE7" w:rsidRPr="000F7CE7">
        <w:rPr>
          <w:rFonts w:ascii="Arial" w:hAnsi="Arial" w:cs="Arial"/>
          <w:sz w:val="22"/>
          <w:szCs w:val="22"/>
          <w:lang w:eastAsia="en-US"/>
        </w:rPr>
        <w:t xml:space="preserve">Termin: </w:t>
      </w:r>
      <w:r w:rsidR="00783963">
        <w:rPr>
          <w:rFonts w:ascii="Arial" w:hAnsi="Arial" w:cs="Arial"/>
          <w:sz w:val="22"/>
          <w:szCs w:val="22"/>
          <w:lang w:eastAsia="en-US"/>
        </w:rPr>
        <w:t>Frei</w:t>
      </w:r>
      <w:r w:rsidR="003B5507">
        <w:rPr>
          <w:rFonts w:ascii="Arial" w:hAnsi="Arial" w:cs="Arial"/>
          <w:sz w:val="22"/>
          <w:szCs w:val="22"/>
          <w:lang w:eastAsia="en-US"/>
        </w:rPr>
        <w:t>tag</w:t>
      </w:r>
      <w:r w:rsidR="000F7CE7">
        <w:rPr>
          <w:rFonts w:ascii="Arial" w:hAnsi="Arial" w:cs="Arial"/>
          <w:sz w:val="22"/>
          <w:szCs w:val="22"/>
          <w:lang w:eastAsia="en-US"/>
        </w:rPr>
        <w:t xml:space="preserve">, </w:t>
      </w:r>
      <w:r w:rsidR="00C0475D">
        <w:rPr>
          <w:rFonts w:ascii="Arial" w:hAnsi="Arial" w:cs="Arial"/>
          <w:sz w:val="22"/>
          <w:szCs w:val="22"/>
          <w:lang w:eastAsia="en-US"/>
        </w:rPr>
        <w:t>30</w:t>
      </w:r>
      <w:r w:rsidR="000F7CE7" w:rsidRPr="000F7CE7">
        <w:rPr>
          <w:rFonts w:ascii="Arial" w:hAnsi="Arial" w:cs="Arial"/>
          <w:sz w:val="22"/>
          <w:szCs w:val="22"/>
          <w:lang w:eastAsia="en-US"/>
        </w:rPr>
        <w:t xml:space="preserve">. Oktober von </w:t>
      </w:r>
      <w:r w:rsidR="00C0475D">
        <w:rPr>
          <w:rFonts w:ascii="Arial" w:hAnsi="Arial" w:cs="Arial"/>
          <w:sz w:val="22"/>
          <w:szCs w:val="22"/>
          <w:lang w:eastAsia="en-US"/>
        </w:rPr>
        <w:t>16</w:t>
      </w:r>
      <w:r w:rsidR="000F7CE7" w:rsidRPr="000F7CE7">
        <w:rPr>
          <w:rFonts w:ascii="Arial" w:hAnsi="Arial" w:cs="Arial"/>
          <w:sz w:val="22"/>
          <w:szCs w:val="22"/>
          <w:lang w:eastAsia="en-US"/>
        </w:rPr>
        <w:t xml:space="preserve">:00 – </w:t>
      </w:r>
      <w:r w:rsidR="00E861FC">
        <w:rPr>
          <w:rFonts w:ascii="Arial" w:hAnsi="Arial" w:cs="Arial"/>
          <w:sz w:val="22"/>
          <w:szCs w:val="22"/>
          <w:lang w:eastAsia="en-US"/>
        </w:rPr>
        <w:t>1</w:t>
      </w:r>
      <w:r w:rsidR="00C0475D">
        <w:rPr>
          <w:rFonts w:ascii="Arial" w:hAnsi="Arial" w:cs="Arial"/>
          <w:sz w:val="22"/>
          <w:szCs w:val="22"/>
          <w:lang w:eastAsia="en-US"/>
        </w:rPr>
        <w:t>9</w:t>
      </w:r>
      <w:r w:rsidR="000F7CE7" w:rsidRPr="000F7CE7">
        <w:rPr>
          <w:rFonts w:ascii="Arial" w:hAnsi="Arial" w:cs="Arial"/>
          <w:sz w:val="22"/>
          <w:szCs w:val="22"/>
          <w:lang w:eastAsia="en-US"/>
        </w:rPr>
        <w:t>:00 Uhr am Landwirtschaftlichen Bildungszentrum Emmendingen-Hochburg</w:t>
      </w:r>
      <w:r w:rsidR="003B5507">
        <w:rPr>
          <w:rFonts w:ascii="Arial" w:hAnsi="Arial" w:cs="Arial"/>
          <w:sz w:val="22"/>
          <w:szCs w:val="22"/>
          <w:lang w:eastAsia="en-US"/>
        </w:rPr>
        <w:t xml:space="preserve">. </w:t>
      </w:r>
      <w:r w:rsidR="003B5507" w:rsidRPr="003B5507">
        <w:rPr>
          <w:rFonts w:ascii="Arial" w:hAnsi="Arial" w:cs="Arial"/>
          <w:sz w:val="22"/>
          <w:szCs w:val="22"/>
          <w:lang w:eastAsia="en-US"/>
        </w:rPr>
        <w:t xml:space="preserve">Teilnahmebeitrag </w:t>
      </w:r>
      <w:r w:rsidR="000F15EC">
        <w:rPr>
          <w:rFonts w:ascii="Arial" w:hAnsi="Arial" w:cs="Arial"/>
          <w:sz w:val="22"/>
          <w:szCs w:val="22"/>
          <w:lang w:eastAsia="en-US"/>
        </w:rPr>
        <w:t>6</w:t>
      </w:r>
      <w:r w:rsidR="003B5507" w:rsidRPr="003B5507">
        <w:rPr>
          <w:rFonts w:ascii="Arial" w:hAnsi="Arial" w:cs="Arial"/>
          <w:sz w:val="22"/>
          <w:szCs w:val="22"/>
          <w:lang w:eastAsia="en-US"/>
        </w:rPr>
        <w:t xml:space="preserve"> €. Anmeldung über den folgenden Link: </w:t>
      </w:r>
      <w:r w:rsidR="003B5507" w:rsidRPr="000F15EC">
        <w:rPr>
          <w:rFonts w:ascii="Arial" w:hAnsi="Arial" w:cs="Arial"/>
          <w:sz w:val="22"/>
          <w:szCs w:val="22"/>
          <w:u w:val="single"/>
          <w:lang w:eastAsia="en-US"/>
        </w:rPr>
        <w:t>www.terminland.de/landkreis-emmendingen</w:t>
      </w:r>
      <w:r w:rsidR="003B5507" w:rsidRPr="000F15EC">
        <w:rPr>
          <w:rFonts w:ascii="Arial" w:hAnsi="Arial" w:cs="Arial"/>
          <w:sz w:val="22"/>
          <w:szCs w:val="22"/>
          <w:lang w:eastAsia="en-US"/>
        </w:rPr>
        <w:t>.</w:t>
      </w:r>
      <w:r w:rsidR="003B5507" w:rsidRPr="003B5507">
        <w:rPr>
          <w:rFonts w:ascii="Arial" w:hAnsi="Arial" w:cs="Arial"/>
          <w:sz w:val="22"/>
          <w:szCs w:val="22"/>
          <w:lang w:eastAsia="en-US"/>
        </w:rPr>
        <w:t xml:space="preserve"> Der Kurs wird im Rahmen der Kampagne „BaWü zu Tisch“ durch das Ministerium für Ernährung, Ländlichen Raum und Verbraucherschutz Baden-Württemberg gefördert</w:t>
      </w:r>
      <w:r w:rsidR="000F15EC">
        <w:rPr>
          <w:rFonts w:ascii="Arial" w:hAnsi="Arial" w:cs="Arial"/>
          <w:sz w:val="22"/>
          <w:szCs w:val="22"/>
          <w:lang w:eastAsia="en-US"/>
        </w:rPr>
        <w:t>.</w:t>
      </w:r>
    </w:p>
    <w:sectPr w:rsidR="0061478C" w:rsidRPr="003B55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F7C"/>
    <w:rsid w:val="000F15EC"/>
    <w:rsid w:val="000F7CE7"/>
    <w:rsid w:val="0016381D"/>
    <w:rsid w:val="001D52C1"/>
    <w:rsid w:val="003B5507"/>
    <w:rsid w:val="005F301C"/>
    <w:rsid w:val="0061478C"/>
    <w:rsid w:val="00622C39"/>
    <w:rsid w:val="00783963"/>
    <w:rsid w:val="00852B37"/>
    <w:rsid w:val="00862FA9"/>
    <w:rsid w:val="008841D2"/>
    <w:rsid w:val="009A640E"/>
    <w:rsid w:val="009D39CD"/>
    <w:rsid w:val="00A17AC6"/>
    <w:rsid w:val="00AF1AFF"/>
    <w:rsid w:val="00B47838"/>
    <w:rsid w:val="00B67F2B"/>
    <w:rsid w:val="00C0475D"/>
    <w:rsid w:val="00CA1263"/>
    <w:rsid w:val="00E861FC"/>
    <w:rsid w:val="00F941BE"/>
    <w:rsid w:val="00FA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0CA16"/>
  <w15:chartTrackingRefBased/>
  <w15:docId w15:val="{A4A63B66-DF26-4CD4-882C-B390E7D5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A2F7C"/>
    <w:pPr>
      <w:spacing w:after="0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640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640E"/>
    <w:rPr>
      <w:rFonts w:ascii="Segoe UI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Emmendingen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Hellmuth Leonie</dc:creator>
  <cp:keywords/>
  <dc:description/>
  <cp:lastModifiedBy>Joers Assiyeah</cp:lastModifiedBy>
  <cp:revision>2</cp:revision>
  <cp:lastPrinted>2022-10-07T07:10:00Z</cp:lastPrinted>
  <dcterms:created xsi:type="dcterms:W3CDTF">2026-10-15T10:00:00Z</dcterms:created>
  <dcterms:modified xsi:type="dcterms:W3CDTF">2026-10-15T10:00:00Z</dcterms:modified>
</cp:coreProperties>
</file>