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AEA" w:rsidRDefault="00E92AEA"/>
    <w:p w:rsidR="00FC2F8B" w:rsidRDefault="00FC2F8B"/>
    <w:p w:rsidR="00FC2F8B" w:rsidRDefault="00FC2F8B"/>
    <w:p w:rsidR="00FC2F8B" w:rsidRPr="007E5620" w:rsidRDefault="00FC2F8B" w:rsidP="00FC2F8B">
      <w:pPr>
        <w:ind w:left="1416" w:firstLine="708"/>
        <w:jc w:val="right"/>
        <w:rPr>
          <w:rFonts w:ascii="Arial" w:hAnsi="Arial" w:cs="Arial"/>
          <w:sz w:val="22"/>
          <w:szCs w:val="22"/>
        </w:rPr>
      </w:pPr>
      <w:r w:rsidRPr="007E5620">
        <w:rPr>
          <w:rFonts w:ascii="Arial" w:hAnsi="Arial" w:cs="Arial"/>
          <w:sz w:val="22"/>
          <w:szCs w:val="22"/>
        </w:rPr>
        <w:t xml:space="preserve">Springe, </w:t>
      </w:r>
      <w:r w:rsidR="009E2CCC" w:rsidRPr="007E5620">
        <w:rPr>
          <w:rFonts w:ascii="Arial" w:hAnsi="Arial" w:cs="Arial"/>
          <w:sz w:val="22"/>
          <w:szCs w:val="22"/>
        </w:rPr>
        <w:fldChar w:fldCharType="begin"/>
      </w:r>
      <w:r w:rsidR="009E2CCC" w:rsidRPr="007E5620">
        <w:rPr>
          <w:rFonts w:ascii="Arial" w:hAnsi="Arial" w:cs="Arial"/>
          <w:sz w:val="22"/>
          <w:szCs w:val="22"/>
        </w:rPr>
        <w:instrText xml:space="preserve"> TIME \@ "dd.MM.yyyy" </w:instrText>
      </w:r>
      <w:r w:rsidR="009E2CCC" w:rsidRPr="007E5620">
        <w:rPr>
          <w:rFonts w:ascii="Arial" w:hAnsi="Arial" w:cs="Arial"/>
          <w:sz w:val="22"/>
          <w:szCs w:val="22"/>
        </w:rPr>
        <w:fldChar w:fldCharType="separate"/>
      </w:r>
      <w:r w:rsidR="00406344">
        <w:rPr>
          <w:rFonts w:ascii="Arial" w:hAnsi="Arial" w:cs="Arial"/>
          <w:noProof/>
          <w:sz w:val="22"/>
          <w:szCs w:val="22"/>
        </w:rPr>
        <w:t>20.10.2026</w:t>
      </w:r>
      <w:r w:rsidR="009E2CCC" w:rsidRPr="007E5620">
        <w:rPr>
          <w:rFonts w:ascii="Arial" w:hAnsi="Arial" w:cs="Arial"/>
          <w:sz w:val="22"/>
          <w:szCs w:val="22"/>
        </w:rPr>
        <w:fldChar w:fldCharType="end"/>
      </w:r>
    </w:p>
    <w:p w:rsidR="00E44203" w:rsidRPr="00F44382" w:rsidRDefault="00E44203" w:rsidP="00F44382">
      <w:pPr>
        <w:rPr>
          <w:rFonts w:ascii="Arial" w:hAnsi="Arial" w:cs="Arial"/>
          <w:sz w:val="22"/>
          <w:szCs w:val="22"/>
        </w:rPr>
      </w:pPr>
    </w:p>
    <w:p w:rsidR="006A25B8" w:rsidRDefault="0087734F" w:rsidP="0067764F">
      <w:pPr>
        <w:pStyle w:val="berschrift1"/>
        <w:jc w:val="both"/>
        <w:rPr>
          <w:szCs w:val="24"/>
          <w:u w:val="none"/>
        </w:rPr>
      </w:pPr>
      <w:r>
        <w:rPr>
          <w:szCs w:val="24"/>
          <w:u w:val="none"/>
        </w:rPr>
        <w:t>Kostenfrei parken und die Innenstadt zu Fuß erkunden</w:t>
      </w:r>
    </w:p>
    <w:p w:rsidR="006D6F21" w:rsidRPr="006D6F21" w:rsidRDefault="006D6F21" w:rsidP="006D6F21">
      <w:pPr>
        <w:rPr>
          <w:rFonts w:ascii="Arial" w:hAnsi="Arial" w:cs="Arial"/>
          <w:b/>
        </w:rPr>
      </w:pPr>
      <w:r w:rsidRPr="006D6F21">
        <w:rPr>
          <w:rFonts w:ascii="Arial" w:hAnsi="Arial" w:cs="Arial"/>
          <w:b/>
          <w:sz w:val="22"/>
        </w:rPr>
        <w:t>Neue Parkkarte des Stadtmarketings ab sofort erhältlich</w:t>
      </w:r>
    </w:p>
    <w:p w:rsidR="00213E20" w:rsidRPr="00287E17" w:rsidRDefault="00213E20">
      <w:pPr>
        <w:rPr>
          <w:rFonts w:ascii="Arial" w:hAnsi="Arial" w:cs="Arial"/>
          <w:b/>
          <w:i/>
          <w:sz w:val="22"/>
          <w:szCs w:val="22"/>
        </w:rPr>
      </w:pPr>
    </w:p>
    <w:p w:rsidR="00140E35" w:rsidRPr="0067764F" w:rsidRDefault="006853DC" w:rsidP="00140E35">
      <w:pPr>
        <w:rPr>
          <w:rFonts w:ascii="Arial" w:hAnsi="Arial" w:cs="Arial"/>
        </w:rPr>
      </w:pPr>
      <w:r>
        <w:rPr>
          <w:rFonts w:ascii="Arial" w:hAnsi="Arial" w:cs="Arial"/>
          <w:i/>
          <w:sz w:val="22"/>
          <w:szCs w:val="22"/>
        </w:rPr>
        <w:t xml:space="preserve">Springe. </w:t>
      </w:r>
    </w:p>
    <w:p w:rsidR="00A7788C" w:rsidRPr="00A7788C" w:rsidRDefault="00A7788C" w:rsidP="00A7788C">
      <w:pPr>
        <w:rPr>
          <w:rFonts w:ascii="Arial" w:hAnsi="Arial"/>
          <w:sz w:val="22"/>
          <w:szCs w:val="22"/>
        </w:rPr>
      </w:pPr>
      <w:r w:rsidRPr="00A7788C">
        <w:rPr>
          <w:rFonts w:ascii="Arial" w:hAnsi="Arial"/>
          <w:sz w:val="22"/>
          <w:szCs w:val="22"/>
        </w:rPr>
        <w:t xml:space="preserve">Wo kann ich in der Innenstadt parken? Diese Frage stellt sich gerade bei einem </w:t>
      </w:r>
      <w:r>
        <w:rPr>
          <w:rFonts w:ascii="Arial" w:hAnsi="Arial"/>
          <w:sz w:val="22"/>
          <w:szCs w:val="22"/>
        </w:rPr>
        <w:t>(</w:t>
      </w:r>
      <w:r w:rsidRPr="00A7788C">
        <w:rPr>
          <w:rFonts w:ascii="Arial" w:hAnsi="Arial"/>
          <w:sz w:val="22"/>
          <w:szCs w:val="22"/>
        </w:rPr>
        <w:t>kurzen</w:t>
      </w:r>
      <w:r>
        <w:rPr>
          <w:rFonts w:ascii="Arial" w:hAnsi="Arial"/>
          <w:sz w:val="22"/>
          <w:szCs w:val="22"/>
        </w:rPr>
        <w:t>)</w:t>
      </w:r>
      <w:r w:rsidRPr="00A7788C">
        <w:rPr>
          <w:rFonts w:ascii="Arial" w:hAnsi="Arial"/>
          <w:sz w:val="22"/>
          <w:szCs w:val="22"/>
        </w:rPr>
        <w:t xml:space="preserve"> Besuch in der Stadt immer wieder. Mit einer neuen Parkkarte gibt das Stadtmarketing jetzt einen übersichtlichen Überblick über die Parkmöglichkeiten rund um die Springer Innenstadt.</w:t>
      </w:r>
    </w:p>
    <w:p w:rsidR="00A7788C" w:rsidRPr="00A7788C" w:rsidRDefault="00A7788C" w:rsidP="00A7788C">
      <w:pPr>
        <w:rPr>
          <w:rFonts w:ascii="Arial" w:hAnsi="Arial"/>
          <w:sz w:val="22"/>
          <w:szCs w:val="22"/>
        </w:rPr>
      </w:pPr>
    </w:p>
    <w:p w:rsidR="00A7788C" w:rsidRPr="00A7788C" w:rsidRDefault="00A7788C" w:rsidP="00A7788C">
      <w:pPr>
        <w:rPr>
          <w:rFonts w:ascii="Arial" w:hAnsi="Arial"/>
          <w:sz w:val="22"/>
          <w:szCs w:val="22"/>
        </w:rPr>
      </w:pPr>
      <w:r w:rsidRPr="00A7788C">
        <w:rPr>
          <w:rFonts w:ascii="Arial" w:hAnsi="Arial"/>
          <w:sz w:val="22"/>
          <w:szCs w:val="22"/>
        </w:rPr>
        <w:t xml:space="preserve">Insgesamt sieben ausgewiesene Parkplätze stehen im direkten Innenstadtbereich zur Verfügung. Dort kann in der Regel kostenfrei, jedoch zeitlich begrenzt – meist auf </w:t>
      </w:r>
      <w:r>
        <w:rPr>
          <w:rFonts w:ascii="Arial" w:hAnsi="Arial"/>
          <w:sz w:val="22"/>
          <w:szCs w:val="22"/>
        </w:rPr>
        <w:t xml:space="preserve">ein bis </w:t>
      </w:r>
      <w:r w:rsidRPr="00A7788C">
        <w:rPr>
          <w:rFonts w:ascii="Arial" w:hAnsi="Arial"/>
          <w:sz w:val="22"/>
          <w:szCs w:val="22"/>
        </w:rPr>
        <w:t>zwei Stunden – geparkt werden. Von den Parkplätzen aus sind die Geschäfte, Gastronomie, Dienstleistungen und Sehenswürdigkeiten der Innenstadt bequem zu Fuß erreichbar.</w:t>
      </w:r>
    </w:p>
    <w:p w:rsidR="00A7788C" w:rsidRPr="00A7788C" w:rsidRDefault="00A7788C" w:rsidP="00A7788C">
      <w:pPr>
        <w:rPr>
          <w:rFonts w:ascii="Arial" w:hAnsi="Arial"/>
          <w:sz w:val="22"/>
          <w:szCs w:val="22"/>
        </w:rPr>
      </w:pPr>
    </w:p>
    <w:p w:rsidR="00A7788C" w:rsidRPr="00A7788C" w:rsidRDefault="00A7788C" w:rsidP="00A7788C">
      <w:pPr>
        <w:rPr>
          <w:rFonts w:ascii="Arial" w:hAnsi="Arial"/>
          <w:sz w:val="22"/>
          <w:szCs w:val="22"/>
        </w:rPr>
      </w:pPr>
      <w:r w:rsidRPr="00A7788C">
        <w:rPr>
          <w:rFonts w:ascii="Arial" w:hAnsi="Arial"/>
          <w:sz w:val="22"/>
          <w:szCs w:val="22"/>
        </w:rPr>
        <w:t>Die neue Parkkarte zeigt auf einen Blick, wo sich die Parkmöglichkeiten befinden und welche Wege in die Innenstadt führen. Sie soll damit vor allem bei der Orientierung helfen und zugleich darauf aufmerksam machen, dass ein Besuch der Springer Innenstadt unkompliziert mit dem Auto und anschließend zu Fuß möglich ist.</w:t>
      </w:r>
    </w:p>
    <w:p w:rsidR="00A7788C" w:rsidRPr="00A7788C" w:rsidRDefault="00A7788C" w:rsidP="00A7788C">
      <w:pPr>
        <w:rPr>
          <w:rFonts w:ascii="Arial" w:hAnsi="Arial"/>
          <w:sz w:val="22"/>
          <w:szCs w:val="22"/>
        </w:rPr>
      </w:pPr>
    </w:p>
    <w:p w:rsidR="00A7788C" w:rsidRDefault="00A7788C" w:rsidP="00A7788C">
      <w:pPr>
        <w:rPr>
          <w:rFonts w:ascii="Arial" w:hAnsi="Arial"/>
          <w:sz w:val="22"/>
          <w:szCs w:val="22"/>
        </w:rPr>
      </w:pPr>
      <w:r w:rsidRPr="00A7788C">
        <w:rPr>
          <w:rFonts w:ascii="Arial" w:hAnsi="Arial"/>
          <w:sz w:val="22"/>
          <w:szCs w:val="22"/>
        </w:rPr>
        <w:t xml:space="preserve">„Mit der Parkkarte möchten wir zeigen, dass die Innenstadt über gut erreichbare und kostenfreie Parkmöglichkeiten verfügt“, </w:t>
      </w:r>
      <w:r w:rsidR="00F22D35">
        <w:rPr>
          <w:rFonts w:ascii="Arial" w:hAnsi="Arial"/>
          <w:sz w:val="22"/>
          <w:szCs w:val="22"/>
        </w:rPr>
        <w:t>so Sina Riedel</w:t>
      </w:r>
      <w:r w:rsidRPr="00A7788C">
        <w:rPr>
          <w:rFonts w:ascii="Arial" w:hAnsi="Arial"/>
          <w:sz w:val="22"/>
          <w:szCs w:val="22"/>
        </w:rPr>
        <w:t xml:space="preserve"> vom Stadtmarketing. „Wer vor Ort parkt und anschließend zu Fuß durch die Innenstadt geht, kann seinen Einkauf</w:t>
      </w:r>
      <w:r w:rsidR="006B36CA">
        <w:rPr>
          <w:rFonts w:ascii="Arial" w:hAnsi="Arial"/>
          <w:sz w:val="22"/>
          <w:szCs w:val="22"/>
        </w:rPr>
        <w:t xml:space="preserve"> oder Arztbesuch</w:t>
      </w:r>
      <w:r w:rsidRPr="00A7788C">
        <w:rPr>
          <w:rFonts w:ascii="Arial" w:hAnsi="Arial"/>
          <w:sz w:val="22"/>
          <w:szCs w:val="22"/>
        </w:rPr>
        <w:t xml:space="preserve"> direkt mit einem Ca</w:t>
      </w:r>
      <w:r>
        <w:rPr>
          <w:rFonts w:ascii="Arial" w:hAnsi="Arial"/>
          <w:sz w:val="22"/>
          <w:szCs w:val="22"/>
        </w:rPr>
        <w:t>fé</w:t>
      </w:r>
      <w:r w:rsidR="00753EE3">
        <w:rPr>
          <w:rFonts w:ascii="Arial" w:hAnsi="Arial"/>
          <w:sz w:val="22"/>
          <w:szCs w:val="22"/>
        </w:rPr>
        <w:t>- oder Geschäfts</w:t>
      </w:r>
      <w:r>
        <w:rPr>
          <w:rFonts w:ascii="Arial" w:hAnsi="Arial"/>
          <w:sz w:val="22"/>
          <w:szCs w:val="22"/>
        </w:rPr>
        <w:t>besuch</w:t>
      </w:r>
      <w:r w:rsidR="00753EE3">
        <w:rPr>
          <w:rFonts w:ascii="Arial" w:hAnsi="Arial"/>
          <w:sz w:val="22"/>
          <w:szCs w:val="22"/>
        </w:rPr>
        <w:t xml:space="preserve"> verbinden</w:t>
      </w:r>
      <w:r w:rsidRPr="00A7788C">
        <w:rPr>
          <w:rFonts w:ascii="Arial" w:hAnsi="Arial"/>
          <w:sz w:val="22"/>
          <w:szCs w:val="22"/>
        </w:rPr>
        <w:t>. Das stärkt die Geschäfte und Betriebe vor Ort.“</w:t>
      </w:r>
    </w:p>
    <w:p w:rsidR="00A7788C" w:rsidRPr="00A7788C" w:rsidRDefault="00753EE3" w:rsidP="00A7788C">
      <w:pPr>
        <w:rPr>
          <w:rFonts w:ascii="Arial" w:hAnsi="Arial"/>
          <w:sz w:val="22"/>
          <w:szCs w:val="22"/>
        </w:rPr>
      </w:pPr>
      <w:r w:rsidRPr="00753EE3">
        <w:rPr>
          <w:rFonts w:ascii="Arial" w:hAnsi="Arial"/>
          <w:sz w:val="22"/>
          <w:szCs w:val="22"/>
        </w:rPr>
        <w:t xml:space="preserve">Damit ist die Parkkarte ein </w:t>
      </w:r>
      <w:r>
        <w:rPr>
          <w:rFonts w:ascii="Arial" w:hAnsi="Arial"/>
          <w:sz w:val="22"/>
          <w:szCs w:val="22"/>
        </w:rPr>
        <w:t>kleiner</w:t>
      </w:r>
      <w:r w:rsidRPr="00753EE3">
        <w:rPr>
          <w:rFonts w:ascii="Arial" w:hAnsi="Arial"/>
          <w:sz w:val="22"/>
          <w:szCs w:val="22"/>
        </w:rPr>
        <w:t xml:space="preserve"> Bestandteil der Stadtmarketing-Aktionen, die Menschen dazu einladen, vor Ort einzukaufen, lokale Angebote zu nutzen und die</w:t>
      </w:r>
      <w:r>
        <w:rPr>
          <w:rFonts w:ascii="Arial" w:hAnsi="Arial"/>
          <w:sz w:val="22"/>
          <w:szCs w:val="22"/>
        </w:rPr>
        <w:t xml:space="preserve"> Innenstadt bewusst zu erleben. </w:t>
      </w:r>
      <w:r w:rsidR="00A7788C" w:rsidRPr="00A7788C">
        <w:rPr>
          <w:rFonts w:ascii="Arial" w:hAnsi="Arial"/>
          <w:sz w:val="22"/>
          <w:szCs w:val="22"/>
        </w:rPr>
        <w:t>Denn eine lebendige Innenstadt lebt davon, dass Menschen kommen, bleiben und die Angebote der örtlichen Betriebe nutzen.</w:t>
      </w:r>
    </w:p>
    <w:p w:rsidR="00A7788C" w:rsidRPr="00A7788C" w:rsidRDefault="00A7788C" w:rsidP="00A7788C">
      <w:pPr>
        <w:rPr>
          <w:rFonts w:ascii="Arial" w:hAnsi="Arial"/>
          <w:sz w:val="22"/>
          <w:szCs w:val="22"/>
        </w:rPr>
      </w:pPr>
    </w:p>
    <w:p w:rsidR="0067764F" w:rsidRDefault="00A7788C" w:rsidP="00A7788C">
      <w:pPr>
        <w:rPr>
          <w:rFonts w:ascii="Arial" w:hAnsi="Arial"/>
          <w:sz w:val="22"/>
          <w:szCs w:val="22"/>
        </w:rPr>
      </w:pPr>
      <w:r w:rsidRPr="00A7788C">
        <w:rPr>
          <w:rFonts w:ascii="Arial" w:hAnsi="Arial"/>
          <w:sz w:val="22"/>
          <w:szCs w:val="22"/>
        </w:rPr>
        <w:t xml:space="preserve">Die neue Parkkarte ist ab sofort bei der Tourist-Information im Alten Rathaus, Zum </w:t>
      </w:r>
      <w:proofErr w:type="spellStart"/>
      <w:r w:rsidRPr="00A7788C">
        <w:rPr>
          <w:rFonts w:ascii="Arial" w:hAnsi="Arial"/>
          <w:sz w:val="22"/>
          <w:szCs w:val="22"/>
        </w:rPr>
        <w:t>Niederntor</w:t>
      </w:r>
      <w:proofErr w:type="spellEnd"/>
      <w:r w:rsidRPr="00A7788C">
        <w:rPr>
          <w:rFonts w:ascii="Arial" w:hAnsi="Arial"/>
          <w:sz w:val="22"/>
          <w:szCs w:val="22"/>
        </w:rPr>
        <w:t xml:space="preserve"> 26, </w:t>
      </w:r>
      <w:r w:rsidR="00AC4E24" w:rsidRPr="00A7788C">
        <w:rPr>
          <w:rFonts w:ascii="Arial" w:hAnsi="Arial"/>
          <w:sz w:val="22"/>
          <w:szCs w:val="22"/>
        </w:rPr>
        <w:t xml:space="preserve">kostenlos </w:t>
      </w:r>
      <w:r w:rsidR="00AC4E24">
        <w:rPr>
          <w:rFonts w:ascii="Arial" w:hAnsi="Arial"/>
          <w:sz w:val="22"/>
          <w:szCs w:val="22"/>
        </w:rPr>
        <w:t>erhältlich.</w:t>
      </w:r>
    </w:p>
    <w:p w:rsidR="00A7788C" w:rsidRDefault="00A7788C" w:rsidP="00140E35">
      <w:pPr>
        <w:rPr>
          <w:rFonts w:ascii="Arial" w:hAnsi="Arial"/>
          <w:sz w:val="22"/>
          <w:szCs w:val="22"/>
        </w:rPr>
      </w:pPr>
      <w:bookmarkStart w:id="0" w:name="_GoBack"/>
      <w:bookmarkEnd w:id="0"/>
    </w:p>
    <w:p w:rsidR="00A7788C" w:rsidRDefault="00A7788C" w:rsidP="00140E35">
      <w:pPr>
        <w:rPr>
          <w:rFonts w:ascii="Arial" w:hAnsi="Arial"/>
          <w:sz w:val="22"/>
          <w:szCs w:val="22"/>
        </w:rPr>
      </w:pPr>
    </w:p>
    <w:p w:rsidR="00F44382" w:rsidRPr="004A1642" w:rsidRDefault="00F44382" w:rsidP="00F44382">
      <w:pPr>
        <w:rPr>
          <w:rFonts w:ascii="Arial" w:hAnsi="Arial"/>
          <w:sz w:val="22"/>
          <w:szCs w:val="22"/>
        </w:rPr>
      </w:pPr>
      <w:r w:rsidRPr="004A1642">
        <w:rPr>
          <w:rFonts w:ascii="Arial" w:hAnsi="Arial"/>
          <w:sz w:val="22"/>
          <w:szCs w:val="22"/>
        </w:rPr>
        <w:t>Der Bürgermeister</w:t>
      </w:r>
    </w:p>
    <w:p w:rsidR="00F44382" w:rsidRPr="004A1642" w:rsidRDefault="00F44382" w:rsidP="00F44382">
      <w:pPr>
        <w:rPr>
          <w:rFonts w:ascii="Arial" w:hAnsi="Arial"/>
          <w:sz w:val="22"/>
          <w:szCs w:val="22"/>
        </w:rPr>
      </w:pPr>
      <w:r w:rsidRPr="004A1642">
        <w:rPr>
          <w:rFonts w:ascii="Arial" w:hAnsi="Arial"/>
          <w:sz w:val="22"/>
          <w:szCs w:val="22"/>
        </w:rPr>
        <w:t>Im Auftrage:</w:t>
      </w:r>
    </w:p>
    <w:p w:rsidR="00F44382" w:rsidRPr="004A1642" w:rsidRDefault="00F44382" w:rsidP="00F44382">
      <w:pPr>
        <w:rPr>
          <w:rFonts w:ascii="Arial" w:hAnsi="Arial"/>
          <w:sz w:val="22"/>
          <w:szCs w:val="22"/>
        </w:rPr>
      </w:pPr>
    </w:p>
    <w:p w:rsidR="001F1F22" w:rsidRDefault="00F44382">
      <w:pPr>
        <w:rPr>
          <w:rFonts w:ascii="Arial" w:hAnsi="Arial"/>
          <w:sz w:val="22"/>
          <w:szCs w:val="22"/>
        </w:rPr>
      </w:pPr>
      <w:r w:rsidRPr="004A1642">
        <w:rPr>
          <w:rFonts w:ascii="Arial" w:hAnsi="Arial"/>
          <w:sz w:val="22"/>
          <w:szCs w:val="22"/>
        </w:rPr>
        <w:t xml:space="preserve">gez. </w:t>
      </w:r>
    </w:p>
    <w:p w:rsidR="004C7477" w:rsidRPr="00F44382" w:rsidRDefault="004C7477">
      <w:pPr>
        <w:rPr>
          <w:rFonts w:ascii="Arial" w:hAnsi="Arial"/>
          <w:sz w:val="22"/>
          <w:szCs w:val="22"/>
        </w:rPr>
      </w:pPr>
      <w:r>
        <w:rPr>
          <w:rFonts w:ascii="Arial" w:hAnsi="Arial"/>
          <w:sz w:val="22"/>
          <w:szCs w:val="22"/>
        </w:rPr>
        <w:t>Riedel</w:t>
      </w:r>
    </w:p>
    <w:sectPr w:rsidR="004C7477" w:rsidRPr="00F44382">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4E6" w:rsidRDefault="00DD64E6" w:rsidP="00FC2F8B">
      <w:r>
        <w:separator/>
      </w:r>
    </w:p>
  </w:endnote>
  <w:endnote w:type="continuationSeparator" w:id="0">
    <w:p w:rsidR="00DD64E6" w:rsidRDefault="00DD64E6" w:rsidP="00FC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F8B" w:rsidRPr="00C06710" w:rsidRDefault="00FC2F8B">
    <w:pPr>
      <w:pStyle w:val="Fuzeile"/>
      <w:rPr>
        <w:rFonts w:ascii="Arial" w:hAnsi="Arial" w:cs="Arial"/>
        <w:sz w:val="20"/>
        <w:szCs w:val="20"/>
        <w:u w:val="single"/>
      </w:rPr>
    </w:pPr>
    <w:r w:rsidRPr="00C06710">
      <w:rPr>
        <w:rFonts w:ascii="Arial" w:hAnsi="Arial" w:cs="Arial"/>
        <w:sz w:val="20"/>
        <w:szCs w:val="20"/>
        <w:u w:val="single"/>
      </w:rPr>
      <w:t xml:space="preserve">Pressekontakt: </w:t>
    </w:r>
  </w:p>
  <w:p w:rsidR="00FC2F8B" w:rsidRPr="00C06710" w:rsidRDefault="00FC2F8B">
    <w:pPr>
      <w:pStyle w:val="Fuzeile"/>
      <w:rPr>
        <w:rFonts w:ascii="Arial" w:hAnsi="Arial" w:cs="Arial"/>
        <w:sz w:val="20"/>
        <w:szCs w:val="20"/>
      </w:rPr>
    </w:pPr>
    <w:r w:rsidRPr="00C06710">
      <w:rPr>
        <w:rFonts w:ascii="Arial" w:hAnsi="Arial" w:cs="Arial"/>
        <w:sz w:val="20"/>
        <w:szCs w:val="20"/>
      </w:rPr>
      <w:t xml:space="preserve">Sina Riedel, </w:t>
    </w:r>
    <w:r w:rsidR="00A6728A">
      <w:rPr>
        <w:rFonts w:ascii="Arial" w:hAnsi="Arial" w:cs="Arial"/>
        <w:sz w:val="20"/>
        <w:szCs w:val="20"/>
      </w:rPr>
      <w:t>Fachdienst</w:t>
    </w:r>
    <w:r w:rsidR="001358FA">
      <w:rPr>
        <w:rFonts w:ascii="Arial" w:hAnsi="Arial" w:cs="Arial"/>
        <w:sz w:val="20"/>
        <w:szCs w:val="20"/>
      </w:rPr>
      <w:t xml:space="preserve"> </w:t>
    </w:r>
    <w:r w:rsidRPr="00C06710">
      <w:rPr>
        <w:rFonts w:ascii="Arial" w:hAnsi="Arial" w:cs="Arial"/>
        <w:sz w:val="20"/>
        <w:szCs w:val="20"/>
      </w:rPr>
      <w:t xml:space="preserve">Stadtmarketing und Öffentlichkeitsarbeit, </w:t>
    </w:r>
  </w:p>
  <w:p w:rsidR="00FC2F8B" w:rsidRDefault="00FC2F8B">
    <w:pPr>
      <w:pStyle w:val="Fuzeile"/>
    </w:pPr>
    <w:r w:rsidRPr="00C06710">
      <w:rPr>
        <w:rFonts w:ascii="Arial" w:hAnsi="Arial" w:cs="Arial"/>
        <w:sz w:val="20"/>
        <w:szCs w:val="20"/>
      </w:rPr>
      <w:t>Tel. 05041 73</w:t>
    </w:r>
    <w:r w:rsidR="005D1C43">
      <w:rPr>
        <w:rFonts w:ascii="Arial" w:hAnsi="Arial" w:cs="Arial"/>
        <w:sz w:val="20"/>
        <w:szCs w:val="20"/>
      </w:rPr>
      <w:t xml:space="preserve"> </w:t>
    </w:r>
    <w:r w:rsidRPr="00C06710">
      <w:rPr>
        <w:rFonts w:ascii="Arial" w:hAnsi="Arial" w:cs="Arial"/>
        <w:sz w:val="20"/>
        <w:szCs w:val="20"/>
      </w:rPr>
      <w:t xml:space="preserve">379, E-Mail </w:t>
    </w:r>
    <w:hyperlink r:id="rId1" w:history="1">
      <w:r w:rsidRPr="00C06710">
        <w:rPr>
          <w:rStyle w:val="Hyperlink"/>
          <w:rFonts w:ascii="Arial" w:hAnsi="Arial" w:cs="Arial"/>
          <w:sz w:val="20"/>
          <w:szCs w:val="20"/>
        </w:rPr>
        <w:t>sina.riedel@springe.de</w:t>
      </w:r>
    </w:hyperlink>
    <w:r w:rsidRPr="00C06710">
      <w:rPr>
        <w:rFonts w:ascii="Arial" w:hAnsi="Arial" w:cs="Arial"/>
        <w:sz w:val="20"/>
        <w:szCs w:val="20"/>
      </w:rPr>
      <w:t xml:space="preserve">, Internet </w:t>
    </w:r>
    <w:hyperlink r:id="rId2" w:history="1">
      <w:r w:rsidR="00C2591E" w:rsidRPr="00C06710">
        <w:rPr>
          <w:rStyle w:val="Hyperlink"/>
          <w:rFonts w:ascii="Arial" w:hAnsi="Arial" w:cs="Arial"/>
          <w:sz w:val="20"/>
          <w:szCs w:val="20"/>
        </w:rPr>
        <w:t>www.springe.de</w:t>
      </w:r>
    </w:hyperlink>
    <w:r w:rsidR="00C2591E">
      <w:rPr>
        <w:rFonts w:ascii="Arial" w:hAnsi="Arial" w:cs="Arial"/>
      </w:rPr>
      <w:t xml:space="preserve"> </w:t>
    </w:r>
    <w:r w:rsidR="00C06710">
      <w:rPr>
        <w:rFonts w:ascii="Arial" w:hAnsi="Arial" w:cs="Arial"/>
      </w:rPr>
      <w:tab/>
    </w:r>
    <w:r w:rsidR="00C06710" w:rsidRPr="00C06710">
      <w:rPr>
        <w:rFonts w:ascii="Arial" w:hAnsi="Arial" w:cs="Arial"/>
        <w:sz w:val="18"/>
        <w:szCs w:val="18"/>
      </w:rPr>
      <w:t xml:space="preserve">Seite </w:t>
    </w:r>
    <w:r w:rsidR="00C06710" w:rsidRPr="00C06710">
      <w:rPr>
        <w:rFonts w:ascii="Arial" w:hAnsi="Arial" w:cs="Arial"/>
        <w:sz w:val="18"/>
        <w:szCs w:val="18"/>
      </w:rPr>
      <w:fldChar w:fldCharType="begin"/>
    </w:r>
    <w:r w:rsidR="00C06710" w:rsidRPr="00C06710">
      <w:rPr>
        <w:rFonts w:ascii="Arial" w:hAnsi="Arial" w:cs="Arial"/>
        <w:sz w:val="18"/>
        <w:szCs w:val="18"/>
      </w:rPr>
      <w:instrText xml:space="preserve"> PAGE  \* Arabic  \* MERGEFORMAT </w:instrText>
    </w:r>
    <w:r w:rsidR="00C06710" w:rsidRPr="00C06710">
      <w:rPr>
        <w:rFonts w:ascii="Arial" w:hAnsi="Arial" w:cs="Arial"/>
        <w:sz w:val="18"/>
        <w:szCs w:val="18"/>
      </w:rPr>
      <w:fldChar w:fldCharType="separate"/>
    </w:r>
    <w:r w:rsidR="00406344">
      <w:rPr>
        <w:rFonts w:ascii="Arial" w:hAnsi="Arial" w:cs="Arial"/>
        <w:noProof/>
        <w:sz w:val="18"/>
        <w:szCs w:val="18"/>
      </w:rPr>
      <w:t>1</w:t>
    </w:r>
    <w:r w:rsidR="00C06710" w:rsidRPr="00C0671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4E6" w:rsidRDefault="00DD64E6" w:rsidP="00FC2F8B">
      <w:r>
        <w:separator/>
      </w:r>
    </w:p>
  </w:footnote>
  <w:footnote w:type="continuationSeparator" w:id="0">
    <w:p w:rsidR="00DD64E6" w:rsidRDefault="00DD64E6" w:rsidP="00FC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8FA" w:rsidRDefault="00963D69" w:rsidP="001358FA">
    <w:pPr>
      <w:pStyle w:val="Kopfzeile"/>
      <w:jc w:val="right"/>
      <w:rPr>
        <w:rFonts w:ascii="Arial" w:hAnsi="Arial" w:cs="Arial"/>
        <w:sz w:val="32"/>
        <w:szCs w:val="32"/>
      </w:rPr>
    </w:pPr>
    <w:r>
      <w:rPr>
        <w:rFonts w:ascii="Arial" w:hAnsi="Arial" w:cs="Arial"/>
        <w:noProof/>
        <w:sz w:val="32"/>
        <w:szCs w:val="32"/>
        <w:lang w:eastAsia="de-DE"/>
      </w:rPr>
      <w:drawing>
        <wp:inline distT="0" distB="0" distL="0" distR="0" wp14:anchorId="64DBD0F4" wp14:editId="5FEC1FB8">
          <wp:extent cx="2143125" cy="621534"/>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pringe _Farben C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3317" cy="641891"/>
                  </a:xfrm>
                  <a:prstGeom prst="rect">
                    <a:avLst/>
                  </a:prstGeom>
                </pic:spPr>
              </pic:pic>
            </a:graphicData>
          </a:graphic>
        </wp:inline>
      </w:drawing>
    </w:r>
  </w:p>
  <w:p w:rsidR="00FC2F8B" w:rsidRDefault="00FC2F8B" w:rsidP="001358FA">
    <w:pPr>
      <w:pStyle w:val="Kopfzeile"/>
      <w:jc w:val="right"/>
    </w:pPr>
    <w:r w:rsidRPr="00456AD6">
      <w:rPr>
        <w:rFonts w:ascii="Arial" w:hAnsi="Arial" w:cs="Arial"/>
        <w:sz w:val="32"/>
        <w:szCs w:val="32"/>
      </w:rPr>
      <w:t>Pressemitteilung</w:t>
    </w:r>
    <w:r>
      <w:ptab w:relativeTo="margin" w:alignment="center" w:leader="none"/>
    </w:r>
    <w:r>
      <w:ptab w:relativeTo="margin" w:alignment="right" w:leader="none"/>
    </w:r>
  </w:p>
  <w:p w:rsidR="00B64760" w:rsidRDefault="00B64760" w:rsidP="00B64760">
    <w:pPr>
      <w:pStyle w:val="Kopfzeile"/>
    </w:pPr>
  </w:p>
  <w:p w:rsidR="00B64760" w:rsidRDefault="00B64760" w:rsidP="00B64760">
    <w:pPr>
      <w:pStyle w:val="Kopfzeile"/>
      <w:rPr>
        <w:rFonts w:ascii="Arial" w:hAnsi="Arial" w:cs="Arial"/>
      </w:rPr>
    </w:pPr>
    <w:r>
      <w:rPr>
        <w:rFonts w:ascii="Arial" w:hAnsi="Arial" w:cs="Arial"/>
      </w:rPr>
      <w:tab/>
    </w:r>
    <w:r>
      <w:rPr>
        <w:rFonts w:ascii="Arial" w:hAnsi="Arial" w:cs="Arial"/>
      </w:rPr>
      <w:tab/>
    </w:r>
  </w:p>
  <w:p w:rsidR="00B64760" w:rsidRPr="00C06710" w:rsidRDefault="00B64760" w:rsidP="00B64760">
    <w:pPr>
      <w:pStyle w:val="Kopfzeile"/>
      <w:rPr>
        <w:rFonts w:ascii="Arial" w:hAnsi="Arial" w:cs="Arial"/>
      </w:rPr>
    </w:pPr>
    <w:r>
      <w:rPr>
        <w:rFonts w:ascii="Arial" w:hAnsi="Arial" w:cs="Arial"/>
      </w:rPr>
      <w:tab/>
    </w:r>
    <w:r>
      <w:rPr>
        <w:rFonts w:ascii="Arial" w:hAnsi="Arial" w:cs="Arial"/>
      </w:rPr>
      <w:tab/>
    </w:r>
    <w:r w:rsidRPr="00C06710">
      <w:rPr>
        <w:rFonts w:ascii="Arial" w:hAnsi="Arial" w:cs="Arial"/>
      </w:rPr>
      <w:t xml:space="preserve">Stadt Springe am </w:t>
    </w:r>
    <w:proofErr w:type="spellStart"/>
    <w:r w:rsidRPr="00C06710">
      <w:rPr>
        <w:rFonts w:ascii="Arial" w:hAnsi="Arial" w:cs="Arial"/>
      </w:rPr>
      <w:t>Deister</w:t>
    </w:r>
    <w:proofErr w:type="spellEnd"/>
  </w:p>
  <w:p w:rsidR="00B64760" w:rsidRPr="00C06710" w:rsidRDefault="00B64760" w:rsidP="00B64760">
    <w:pPr>
      <w:pStyle w:val="Kopfzeile"/>
      <w:rPr>
        <w:rFonts w:ascii="Arial" w:hAnsi="Arial" w:cs="Arial"/>
      </w:rPr>
    </w:pPr>
    <w:r w:rsidRPr="00C06710">
      <w:rPr>
        <w:rFonts w:ascii="Arial" w:hAnsi="Arial" w:cs="Arial"/>
      </w:rPr>
      <w:tab/>
    </w:r>
    <w:r w:rsidRPr="00C06710">
      <w:rPr>
        <w:rFonts w:ascii="Arial" w:hAnsi="Arial" w:cs="Arial"/>
      </w:rPr>
      <w:tab/>
      <w:t>Auf dem Burghof 1</w:t>
    </w:r>
  </w:p>
  <w:p w:rsidR="00B64760" w:rsidRPr="00C06710" w:rsidRDefault="00B64760" w:rsidP="00B64760">
    <w:pPr>
      <w:pStyle w:val="Kopfzeile"/>
      <w:jc w:val="both"/>
      <w:rPr>
        <w:rFonts w:ascii="Arial" w:hAnsi="Arial" w:cs="Arial"/>
      </w:rPr>
    </w:pPr>
    <w:r w:rsidRPr="00C06710">
      <w:rPr>
        <w:rFonts w:ascii="Arial" w:hAnsi="Arial" w:cs="Arial"/>
      </w:rPr>
      <w:tab/>
    </w:r>
    <w:r w:rsidRPr="00C06710">
      <w:rPr>
        <w:rFonts w:ascii="Arial" w:hAnsi="Arial" w:cs="Arial"/>
      </w:rPr>
      <w:tab/>
      <w:t>31832 Springe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6C6A23"/>
    <w:multiLevelType w:val="hybridMultilevel"/>
    <w:tmpl w:val="F446D46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F8B"/>
    <w:rsid w:val="000065AB"/>
    <w:rsid w:val="000076E9"/>
    <w:rsid w:val="00007A8D"/>
    <w:rsid w:val="00013782"/>
    <w:rsid w:val="00052A2A"/>
    <w:rsid w:val="00053388"/>
    <w:rsid w:val="00080827"/>
    <w:rsid w:val="000A414D"/>
    <w:rsid w:val="000C14B0"/>
    <w:rsid w:val="000D549C"/>
    <w:rsid w:val="000E79E6"/>
    <w:rsid w:val="000F3E91"/>
    <w:rsid w:val="001358FA"/>
    <w:rsid w:val="00140E35"/>
    <w:rsid w:val="001461B0"/>
    <w:rsid w:val="00153A66"/>
    <w:rsid w:val="001771FC"/>
    <w:rsid w:val="001A318C"/>
    <w:rsid w:val="001B1B13"/>
    <w:rsid w:val="001B62F5"/>
    <w:rsid w:val="001C628F"/>
    <w:rsid w:val="001E54D0"/>
    <w:rsid w:val="001E5F31"/>
    <w:rsid w:val="001F1F22"/>
    <w:rsid w:val="00201170"/>
    <w:rsid w:val="00212906"/>
    <w:rsid w:val="00213E20"/>
    <w:rsid w:val="00234C46"/>
    <w:rsid w:val="00252B37"/>
    <w:rsid w:val="002672A7"/>
    <w:rsid w:val="00284624"/>
    <w:rsid w:val="002874FF"/>
    <w:rsid w:val="00287E17"/>
    <w:rsid w:val="002B46C8"/>
    <w:rsid w:val="00305CA0"/>
    <w:rsid w:val="00365204"/>
    <w:rsid w:val="00384B26"/>
    <w:rsid w:val="003C05DC"/>
    <w:rsid w:val="003D078D"/>
    <w:rsid w:val="003D27B0"/>
    <w:rsid w:val="003D797E"/>
    <w:rsid w:val="003E11F1"/>
    <w:rsid w:val="00406344"/>
    <w:rsid w:val="00432226"/>
    <w:rsid w:val="00440BF6"/>
    <w:rsid w:val="0045795B"/>
    <w:rsid w:val="004775EA"/>
    <w:rsid w:val="004C7477"/>
    <w:rsid w:val="00501A0F"/>
    <w:rsid w:val="005568EB"/>
    <w:rsid w:val="00594694"/>
    <w:rsid w:val="005D1C43"/>
    <w:rsid w:val="005D5864"/>
    <w:rsid w:val="00625F00"/>
    <w:rsid w:val="0066327F"/>
    <w:rsid w:val="0067764F"/>
    <w:rsid w:val="006853DC"/>
    <w:rsid w:val="006858B0"/>
    <w:rsid w:val="006A25B8"/>
    <w:rsid w:val="006B36CA"/>
    <w:rsid w:val="006C7EB2"/>
    <w:rsid w:val="006D6F21"/>
    <w:rsid w:val="00753EE3"/>
    <w:rsid w:val="00765889"/>
    <w:rsid w:val="007663B4"/>
    <w:rsid w:val="0078692E"/>
    <w:rsid w:val="00794109"/>
    <w:rsid w:val="007B50E8"/>
    <w:rsid w:val="007C011B"/>
    <w:rsid w:val="007C03F3"/>
    <w:rsid w:val="007D2DFC"/>
    <w:rsid w:val="007E5620"/>
    <w:rsid w:val="00806FC7"/>
    <w:rsid w:val="00823651"/>
    <w:rsid w:val="0087734F"/>
    <w:rsid w:val="00882B0F"/>
    <w:rsid w:val="0089771B"/>
    <w:rsid w:val="008F190E"/>
    <w:rsid w:val="0090600C"/>
    <w:rsid w:val="00917281"/>
    <w:rsid w:val="00953FB6"/>
    <w:rsid w:val="00963D69"/>
    <w:rsid w:val="00965287"/>
    <w:rsid w:val="009B6B17"/>
    <w:rsid w:val="009E1351"/>
    <w:rsid w:val="009E2CCC"/>
    <w:rsid w:val="00A6728A"/>
    <w:rsid w:val="00A7788C"/>
    <w:rsid w:val="00A91C98"/>
    <w:rsid w:val="00A943F2"/>
    <w:rsid w:val="00AA3F23"/>
    <w:rsid w:val="00AA540A"/>
    <w:rsid w:val="00AC4E24"/>
    <w:rsid w:val="00AD56F7"/>
    <w:rsid w:val="00AF2AB7"/>
    <w:rsid w:val="00B01E23"/>
    <w:rsid w:val="00B04D8E"/>
    <w:rsid w:val="00B32FB4"/>
    <w:rsid w:val="00B552FC"/>
    <w:rsid w:val="00B64760"/>
    <w:rsid w:val="00B668C3"/>
    <w:rsid w:val="00B862CF"/>
    <w:rsid w:val="00BA32BE"/>
    <w:rsid w:val="00BA5DD7"/>
    <w:rsid w:val="00BC7EEE"/>
    <w:rsid w:val="00BD71E0"/>
    <w:rsid w:val="00BF56C5"/>
    <w:rsid w:val="00C06710"/>
    <w:rsid w:val="00C13857"/>
    <w:rsid w:val="00C2591E"/>
    <w:rsid w:val="00C372D5"/>
    <w:rsid w:val="00C40195"/>
    <w:rsid w:val="00C93095"/>
    <w:rsid w:val="00CA4216"/>
    <w:rsid w:val="00CB3221"/>
    <w:rsid w:val="00CB7DD6"/>
    <w:rsid w:val="00CD2C3B"/>
    <w:rsid w:val="00D220D2"/>
    <w:rsid w:val="00D31D6D"/>
    <w:rsid w:val="00D534D4"/>
    <w:rsid w:val="00D6632A"/>
    <w:rsid w:val="00D66C08"/>
    <w:rsid w:val="00D71482"/>
    <w:rsid w:val="00D914F4"/>
    <w:rsid w:val="00DD504F"/>
    <w:rsid w:val="00DD64E6"/>
    <w:rsid w:val="00DF737D"/>
    <w:rsid w:val="00E018D4"/>
    <w:rsid w:val="00E033B1"/>
    <w:rsid w:val="00E15313"/>
    <w:rsid w:val="00E37BBC"/>
    <w:rsid w:val="00E4019E"/>
    <w:rsid w:val="00E429C2"/>
    <w:rsid w:val="00E44203"/>
    <w:rsid w:val="00E479CA"/>
    <w:rsid w:val="00E65D15"/>
    <w:rsid w:val="00E7335A"/>
    <w:rsid w:val="00E83CAB"/>
    <w:rsid w:val="00E92AEA"/>
    <w:rsid w:val="00F11E7A"/>
    <w:rsid w:val="00F14753"/>
    <w:rsid w:val="00F14F19"/>
    <w:rsid w:val="00F22D35"/>
    <w:rsid w:val="00F44382"/>
    <w:rsid w:val="00F72C98"/>
    <w:rsid w:val="00F76697"/>
    <w:rsid w:val="00FB4797"/>
    <w:rsid w:val="00FC2F8B"/>
    <w:rsid w:val="00FC56B9"/>
    <w:rsid w:val="00FD09B0"/>
    <w:rsid w:val="00FD5F44"/>
    <w:rsid w:val="00FE246A"/>
    <w:rsid w:val="00FF30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44289"/>
  <w15:chartTrackingRefBased/>
  <w15:docId w15:val="{67480134-7637-4EFB-A1C4-FC913FD0F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C2F8B"/>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F44382"/>
    <w:pPr>
      <w:keepNext/>
      <w:outlineLvl w:val="0"/>
    </w:pPr>
    <w:rPr>
      <w:rFonts w:ascii="Arial" w:hAnsi="Arial"/>
      <w:b/>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C2F8B"/>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FC2F8B"/>
  </w:style>
  <w:style w:type="paragraph" w:styleId="Fuzeile">
    <w:name w:val="footer"/>
    <w:basedOn w:val="Standard"/>
    <w:link w:val="FuzeileZchn"/>
    <w:uiPriority w:val="99"/>
    <w:unhideWhenUsed/>
    <w:rsid w:val="00FC2F8B"/>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FC2F8B"/>
  </w:style>
  <w:style w:type="character" w:styleId="Hyperlink">
    <w:name w:val="Hyperlink"/>
    <w:basedOn w:val="Absatz-Standardschriftart"/>
    <w:rsid w:val="00FC2F8B"/>
    <w:rPr>
      <w:color w:val="0563C1" w:themeColor="hyperlink"/>
      <w:u w:val="single"/>
    </w:rPr>
  </w:style>
  <w:style w:type="paragraph" w:styleId="Textkrper">
    <w:name w:val="Body Text"/>
    <w:basedOn w:val="Standard"/>
    <w:link w:val="TextkrperZchn"/>
    <w:rsid w:val="00252B37"/>
    <w:rPr>
      <w:rFonts w:ascii="Univers" w:hAnsi="Univers"/>
      <w:b/>
      <w:sz w:val="32"/>
      <w:szCs w:val="20"/>
    </w:rPr>
  </w:style>
  <w:style w:type="character" w:customStyle="1" w:styleId="TextkrperZchn">
    <w:name w:val="Textkörper Zchn"/>
    <w:basedOn w:val="Absatz-Standardschriftart"/>
    <w:link w:val="Textkrper"/>
    <w:rsid w:val="00252B37"/>
    <w:rPr>
      <w:rFonts w:ascii="Univers" w:eastAsia="Times New Roman" w:hAnsi="Univers" w:cs="Times New Roman"/>
      <w:b/>
      <w:sz w:val="32"/>
      <w:szCs w:val="20"/>
      <w:lang w:eastAsia="de-DE"/>
    </w:rPr>
  </w:style>
  <w:style w:type="paragraph" w:styleId="StandardWeb">
    <w:name w:val="Normal (Web)"/>
    <w:basedOn w:val="Standard"/>
    <w:uiPriority w:val="99"/>
    <w:semiHidden/>
    <w:unhideWhenUsed/>
    <w:rsid w:val="006853DC"/>
    <w:pPr>
      <w:spacing w:before="100" w:beforeAutospacing="1" w:after="100" w:afterAutospacing="1"/>
    </w:pPr>
  </w:style>
  <w:style w:type="character" w:styleId="Fett">
    <w:name w:val="Strong"/>
    <w:basedOn w:val="Absatz-Standardschriftart"/>
    <w:uiPriority w:val="22"/>
    <w:qFormat/>
    <w:rsid w:val="006853DC"/>
    <w:rPr>
      <w:b/>
      <w:bCs/>
    </w:rPr>
  </w:style>
  <w:style w:type="character" w:customStyle="1" w:styleId="berschrift1Zchn">
    <w:name w:val="Überschrift 1 Zchn"/>
    <w:basedOn w:val="Absatz-Standardschriftart"/>
    <w:link w:val="berschrift1"/>
    <w:rsid w:val="00F44382"/>
    <w:rPr>
      <w:rFonts w:ascii="Arial" w:eastAsia="Times New Roman" w:hAnsi="Arial" w:cs="Times New Roman"/>
      <w:b/>
      <w:sz w:val="24"/>
      <w:szCs w:val="20"/>
      <w:u w:val="single"/>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675605">
      <w:bodyDiv w:val="1"/>
      <w:marLeft w:val="0"/>
      <w:marRight w:val="0"/>
      <w:marTop w:val="0"/>
      <w:marBottom w:val="0"/>
      <w:divBdr>
        <w:top w:val="none" w:sz="0" w:space="0" w:color="auto"/>
        <w:left w:val="none" w:sz="0" w:space="0" w:color="auto"/>
        <w:bottom w:val="none" w:sz="0" w:space="0" w:color="auto"/>
        <w:right w:val="none" w:sz="0" w:space="0" w:color="auto"/>
      </w:divBdr>
    </w:div>
    <w:div w:id="210672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pringe.de" TargetMode="External"/><Relationship Id="rId1" Type="http://schemas.openxmlformats.org/officeDocument/2006/relationships/hyperlink" Target="mailto:sina.riedel@spring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709A4-8461-449A-99FB-A20330B8A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1684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Riedel, Sina</dc:creator>
  <cp:keywords/>
  <dc:description/>
  <cp:lastModifiedBy>Riedel, Sina</cp:lastModifiedBy>
  <cp:revision>10</cp:revision>
  <cp:lastPrinted>2026-10-20T09:23:00Z</cp:lastPrinted>
  <dcterms:created xsi:type="dcterms:W3CDTF">2026-09-16T12:22:00Z</dcterms:created>
  <dcterms:modified xsi:type="dcterms:W3CDTF">2026-10-20T09:23:00Z</dcterms:modified>
</cp:coreProperties>
</file>