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DCA48" w14:textId="77777777" w:rsidR="00B30826" w:rsidRPr="0045328B" w:rsidRDefault="00B30826">
      <w:pPr>
        <w:rPr>
          <w:rFonts w:asciiTheme="minorHAnsi" w:hAnsiTheme="minorHAnsi"/>
          <w:b/>
          <w:sz w:val="28"/>
        </w:rPr>
      </w:pPr>
    </w:p>
    <w:p w14:paraId="57C613C8" w14:textId="77777777" w:rsidR="00B30826" w:rsidRPr="0045328B" w:rsidRDefault="00B30826">
      <w:pPr>
        <w:rPr>
          <w:rFonts w:asciiTheme="minorHAnsi" w:hAnsiTheme="minorHAnsi"/>
          <w:b/>
          <w:sz w:val="28"/>
        </w:rPr>
      </w:pPr>
    </w:p>
    <w:p w14:paraId="64F1C183" w14:textId="6AA83140" w:rsidR="00B30826" w:rsidRPr="0045328B" w:rsidRDefault="00F83848">
      <w:pPr>
        <w:tabs>
          <w:tab w:val="left" w:pos="6379"/>
        </w:tabs>
        <w:rPr>
          <w:rFonts w:asciiTheme="minorHAnsi" w:hAnsiTheme="minorHAnsi"/>
          <w:sz w:val="32"/>
          <w:szCs w:val="32"/>
        </w:rPr>
      </w:pPr>
      <w:r>
        <w:rPr>
          <w:rFonts w:asciiTheme="minorHAnsi" w:hAnsiTheme="minorHAnsi"/>
          <w:b/>
          <w:sz w:val="32"/>
          <w:szCs w:val="32"/>
        </w:rPr>
        <w:t>Nr.</w:t>
      </w:r>
      <w:r w:rsidR="0097580E">
        <w:rPr>
          <w:rFonts w:asciiTheme="minorHAnsi" w:hAnsiTheme="minorHAnsi"/>
          <w:b/>
          <w:sz w:val="32"/>
          <w:szCs w:val="32"/>
        </w:rPr>
        <w:t xml:space="preserve"> 373/26</w:t>
      </w:r>
      <w:r>
        <w:rPr>
          <w:rFonts w:asciiTheme="minorHAnsi" w:hAnsiTheme="minorHAnsi"/>
          <w:b/>
          <w:sz w:val="32"/>
          <w:szCs w:val="32"/>
        </w:rPr>
        <w:tab/>
        <w:t>Haßfurt,</w:t>
      </w:r>
      <w:r w:rsidR="002D0F59">
        <w:rPr>
          <w:rFonts w:asciiTheme="minorHAnsi" w:hAnsiTheme="minorHAnsi"/>
          <w:b/>
          <w:sz w:val="32"/>
          <w:szCs w:val="32"/>
        </w:rPr>
        <w:t xml:space="preserve"> </w:t>
      </w:r>
      <w:r w:rsidR="0097580E">
        <w:rPr>
          <w:rFonts w:asciiTheme="minorHAnsi" w:hAnsiTheme="minorHAnsi"/>
          <w:b/>
          <w:sz w:val="32"/>
          <w:szCs w:val="32"/>
        </w:rPr>
        <w:t>28.10.2026</w:t>
      </w:r>
    </w:p>
    <w:p w14:paraId="2999A0F9" w14:textId="77777777" w:rsidR="00B30826" w:rsidRPr="0045328B" w:rsidRDefault="00B30826">
      <w:pPr>
        <w:tabs>
          <w:tab w:val="left" w:pos="6379"/>
        </w:tabs>
        <w:rPr>
          <w:rFonts w:asciiTheme="minorHAnsi" w:hAnsiTheme="minorHAnsi"/>
          <w:sz w:val="32"/>
          <w:szCs w:val="32"/>
        </w:rPr>
      </w:pPr>
    </w:p>
    <w:p w14:paraId="7D0F353B" w14:textId="77777777" w:rsidR="002D0F59" w:rsidRDefault="002D0F59" w:rsidP="002D0F59">
      <w:pPr>
        <w:pStyle w:val="Default"/>
      </w:pPr>
    </w:p>
    <w:p w14:paraId="33164487" w14:textId="6216F742" w:rsidR="002D0F59" w:rsidRPr="002D0F59" w:rsidRDefault="002D0F59" w:rsidP="002D0F59">
      <w:pPr>
        <w:pStyle w:val="Default"/>
        <w:rPr>
          <w:b/>
          <w:bCs/>
          <w:sz w:val="48"/>
          <w:szCs w:val="48"/>
        </w:rPr>
      </w:pPr>
      <w:r w:rsidRPr="002D0F59">
        <w:rPr>
          <w:b/>
          <w:bCs/>
          <w:sz w:val="48"/>
          <w:szCs w:val="48"/>
        </w:rPr>
        <w:t xml:space="preserve">Hilfe beim Helfen </w:t>
      </w:r>
    </w:p>
    <w:p w14:paraId="25B5507A" w14:textId="77777777" w:rsidR="002D0F59" w:rsidRDefault="002D0F59" w:rsidP="002D0F59">
      <w:pPr>
        <w:pStyle w:val="Default"/>
        <w:rPr>
          <w:b/>
          <w:bCs/>
          <w:sz w:val="28"/>
          <w:szCs w:val="28"/>
        </w:rPr>
      </w:pPr>
    </w:p>
    <w:p w14:paraId="4B7A0BBF" w14:textId="37DD1F47" w:rsidR="002D0F59" w:rsidRDefault="002D0F59" w:rsidP="002D0F59">
      <w:pPr>
        <w:pStyle w:val="Default"/>
        <w:rPr>
          <w:b/>
          <w:bCs/>
          <w:sz w:val="28"/>
          <w:szCs w:val="28"/>
        </w:rPr>
      </w:pPr>
      <w:r>
        <w:rPr>
          <w:b/>
          <w:bCs/>
          <w:sz w:val="28"/>
          <w:szCs w:val="28"/>
        </w:rPr>
        <w:t>Schulung für Angehörige von Menschen mit Demenz</w:t>
      </w:r>
    </w:p>
    <w:p w14:paraId="24F24469" w14:textId="7D3726B0" w:rsidR="002D0F59" w:rsidRDefault="002D0F59" w:rsidP="002D0F59">
      <w:pPr>
        <w:pStyle w:val="Default"/>
        <w:rPr>
          <w:b/>
          <w:bCs/>
          <w:sz w:val="28"/>
          <w:szCs w:val="28"/>
        </w:rPr>
      </w:pPr>
    </w:p>
    <w:p w14:paraId="47D43722" w14:textId="77777777" w:rsidR="002D0F59" w:rsidRDefault="002D0F59" w:rsidP="002D0F59">
      <w:pPr>
        <w:pStyle w:val="Default"/>
        <w:rPr>
          <w:sz w:val="28"/>
          <w:szCs w:val="28"/>
        </w:rPr>
      </w:pPr>
    </w:p>
    <w:p w14:paraId="3632F688" w14:textId="6664C02E" w:rsidR="002D0F59" w:rsidRDefault="002D0F59" w:rsidP="002D0F59">
      <w:pPr>
        <w:pStyle w:val="Default"/>
        <w:rPr>
          <w:sz w:val="22"/>
          <w:szCs w:val="22"/>
        </w:rPr>
      </w:pPr>
      <w:r>
        <w:rPr>
          <w:sz w:val="22"/>
          <w:szCs w:val="22"/>
        </w:rPr>
        <w:t>Wenn ein Mensch an Demenz erkrankt, verändert sich vieles. Auch für die Angehörigen ist das oft nicht einfach. Sie haben viele Fragen und stehen im Alltag vor neuen Aufgaben. Die Schulung „Hilfe beim Helfen“ unterstützt Angehörige dabei, die Krankheit besser zu verstehen und mit schwierigen Situationen umzugehen.</w:t>
      </w:r>
    </w:p>
    <w:p w14:paraId="422DA48A" w14:textId="77777777" w:rsidR="002D0F59" w:rsidRDefault="002D0F59" w:rsidP="002D0F59">
      <w:pPr>
        <w:pStyle w:val="Default"/>
        <w:rPr>
          <w:sz w:val="22"/>
          <w:szCs w:val="22"/>
        </w:rPr>
      </w:pPr>
    </w:p>
    <w:p w14:paraId="1C079D83" w14:textId="401024F5" w:rsidR="002D0F59" w:rsidRDefault="002D0F59" w:rsidP="002D0F59">
      <w:pPr>
        <w:pStyle w:val="Default"/>
        <w:rPr>
          <w:sz w:val="22"/>
          <w:szCs w:val="22"/>
        </w:rPr>
      </w:pPr>
      <w:r>
        <w:rPr>
          <w:sz w:val="22"/>
          <w:szCs w:val="22"/>
        </w:rPr>
        <w:t>Die Schulung wird in diesem Jahr bereits das dritte Mal über das Pflegenetzwerk des Landkreises Haßberge organisiert und durchgeführt und findet am 26. November, 3. Dezember und 10. Dezember 2026 jeweils von 13.00 bis 16.30 Uhr im Landratsamt Haßberge in Haßfurt statt. An den drei Nachmittagen werden verschiedene Themen rund um Demenz behandelt. Am 26. November erklärt Angelika Schmidt vom Caritasverband Haßberge, was Demenz ist und wie sich die Krankheit auf die Betroffenen auswirkt. Anschließend informiert Nadja Pfeifer vom Pflegestützpunkt Haßberge über die Pflegeversicherung und zeigt, welche Leistungen es gibt.</w:t>
      </w:r>
    </w:p>
    <w:p w14:paraId="4666A5F7" w14:textId="77777777" w:rsidR="002D0F59" w:rsidRDefault="002D0F59" w:rsidP="002D0F59">
      <w:pPr>
        <w:pStyle w:val="Default"/>
        <w:rPr>
          <w:sz w:val="22"/>
          <w:szCs w:val="22"/>
        </w:rPr>
      </w:pPr>
    </w:p>
    <w:p w14:paraId="05E80882" w14:textId="0C3F1C93" w:rsidR="002D0F59" w:rsidRDefault="002D0F59" w:rsidP="002D0F59">
      <w:pPr>
        <w:pStyle w:val="Default"/>
        <w:rPr>
          <w:sz w:val="22"/>
          <w:szCs w:val="22"/>
        </w:rPr>
      </w:pPr>
      <w:r>
        <w:rPr>
          <w:sz w:val="22"/>
          <w:szCs w:val="22"/>
        </w:rPr>
        <w:t xml:space="preserve">Am 3. Dezember geht es mit Karin Steininger-Manske und Katrin Jung von der Geronto-psychiatrischen Vernetzung Main-Rhön um den Alltag mit Demenz und den Umgang mitherausfordernden Situationen. Die Teilnehmenden erhalten hilfreiche Informationen und Tipps für den Alltag. Der letzte Termin findet am 10. Dezember statt. Vera Ksinski vom Pflegestützpunkt Haßberge spricht über Möglichkeiten, Angehörige zu entlasten. Außerdem informieren Katharina Röder und Luise Heinze aus den </w:t>
      </w:r>
      <w:proofErr w:type="spellStart"/>
      <w:r>
        <w:rPr>
          <w:sz w:val="22"/>
          <w:szCs w:val="22"/>
        </w:rPr>
        <w:t>Haßberg</w:t>
      </w:r>
      <w:proofErr w:type="spellEnd"/>
      <w:r>
        <w:rPr>
          <w:sz w:val="22"/>
          <w:szCs w:val="22"/>
        </w:rPr>
        <w:t>-Kliniken über den Umgang mit Menschen mit Demenz im Krankenhaus.</w:t>
      </w:r>
    </w:p>
    <w:p w14:paraId="58D72F7B" w14:textId="77777777" w:rsidR="002D0F59" w:rsidRDefault="002D0F59" w:rsidP="002D0F59">
      <w:pPr>
        <w:pStyle w:val="Default"/>
        <w:rPr>
          <w:sz w:val="22"/>
          <w:szCs w:val="22"/>
        </w:rPr>
      </w:pPr>
    </w:p>
    <w:p w14:paraId="319B114F" w14:textId="240DF13F" w:rsidR="002D0F59" w:rsidRDefault="002D0F59" w:rsidP="002D0F59">
      <w:pPr>
        <w:pStyle w:val="Default"/>
        <w:rPr>
          <w:sz w:val="22"/>
          <w:szCs w:val="22"/>
        </w:rPr>
      </w:pPr>
      <w:r>
        <w:rPr>
          <w:sz w:val="22"/>
          <w:szCs w:val="22"/>
        </w:rPr>
        <w:t>Neben den Vorträgen ist auch Zeit für persönliche Gespräche eingeplant. Bei Kaffee und Kuchen können sich die Teilnehmenden austauschen und andere Angehörige kennen lernen. Sie können Erfahrungen teilen, Fragen stellen und werden merken, dass sie mit ihren Sorgen nicht allein sind.</w:t>
      </w:r>
    </w:p>
    <w:p w14:paraId="24F3D260" w14:textId="36DBA9CD" w:rsidR="002D0F59" w:rsidRDefault="002D0F59" w:rsidP="002D0F59">
      <w:pPr>
        <w:pStyle w:val="Default"/>
        <w:rPr>
          <w:sz w:val="22"/>
          <w:szCs w:val="22"/>
        </w:rPr>
      </w:pPr>
      <w:r>
        <w:rPr>
          <w:sz w:val="22"/>
          <w:szCs w:val="22"/>
        </w:rPr>
        <w:t xml:space="preserve">Die Teilnahme an allen Vorträgen ist kostenlos. Es ist auch möglich, sich nur für einzelne Vorträge anzumelden. Interessierte werden gebeten, sich bei der Pflege- und Wohnberatungsstelle anzumelden. Das ist telefonisch unter 09521 27-396 oder per E-Mail: </w:t>
      </w:r>
      <w:hyperlink r:id="rId7" w:history="1">
        <w:r w:rsidRPr="00DD6D88">
          <w:rPr>
            <w:rStyle w:val="Hyperlink"/>
            <w:sz w:val="22"/>
            <w:szCs w:val="22"/>
          </w:rPr>
          <w:t>psp@hassberge.de</w:t>
        </w:r>
      </w:hyperlink>
      <w:r>
        <w:rPr>
          <w:sz w:val="22"/>
          <w:szCs w:val="22"/>
        </w:rPr>
        <w:t xml:space="preserve"> möglich.</w:t>
      </w:r>
    </w:p>
    <w:p w14:paraId="2D461F9F" w14:textId="77777777" w:rsidR="002D0F59" w:rsidRDefault="002D0F59" w:rsidP="002D0F59">
      <w:pPr>
        <w:pStyle w:val="Default"/>
        <w:rPr>
          <w:sz w:val="22"/>
          <w:szCs w:val="22"/>
        </w:rPr>
      </w:pPr>
    </w:p>
    <w:p w14:paraId="38DA7C13" w14:textId="2C817551" w:rsidR="002D0F59" w:rsidRPr="002D0F59" w:rsidRDefault="002D0F59" w:rsidP="002D0F59">
      <w:pPr>
        <w:pStyle w:val="Default"/>
        <w:rPr>
          <w:b/>
          <w:bCs/>
          <w:sz w:val="22"/>
          <w:szCs w:val="22"/>
        </w:rPr>
      </w:pPr>
      <w:r w:rsidRPr="002D0F59">
        <w:rPr>
          <w:b/>
          <w:bCs/>
          <w:sz w:val="22"/>
          <w:szCs w:val="22"/>
        </w:rPr>
        <w:t>Bildtext:</w:t>
      </w:r>
    </w:p>
    <w:p w14:paraId="24CA498B" w14:textId="77777777" w:rsidR="002D0F59" w:rsidRDefault="002D0F59" w:rsidP="002D0F59">
      <w:pPr>
        <w:tabs>
          <w:tab w:val="left" w:pos="6379"/>
        </w:tabs>
        <w:spacing w:line="360" w:lineRule="auto"/>
        <w:jc w:val="both"/>
        <w:rPr>
          <w:sz w:val="22"/>
          <w:szCs w:val="22"/>
        </w:rPr>
      </w:pPr>
      <w:r>
        <w:rPr>
          <w:sz w:val="22"/>
          <w:szCs w:val="22"/>
        </w:rPr>
        <w:t xml:space="preserve">Kathrin Glaubrecht wirbt für die Schulung „Hilfe beim Helfen“. </w:t>
      </w:r>
    </w:p>
    <w:p w14:paraId="6C52977D" w14:textId="313DFE82" w:rsidR="002D0F59" w:rsidRPr="0045328B" w:rsidRDefault="002D0F59" w:rsidP="002D0F59">
      <w:pPr>
        <w:tabs>
          <w:tab w:val="left" w:pos="6379"/>
        </w:tabs>
        <w:spacing w:line="360" w:lineRule="auto"/>
        <w:jc w:val="both"/>
        <w:rPr>
          <w:rFonts w:asciiTheme="minorHAnsi" w:hAnsiTheme="minorHAnsi"/>
        </w:rPr>
      </w:pPr>
      <w:r>
        <w:rPr>
          <w:sz w:val="22"/>
          <w:szCs w:val="22"/>
        </w:rPr>
        <w:t xml:space="preserve">          Foto: Vera Ksinski/Landratsamt Haßberge</w:t>
      </w:r>
    </w:p>
    <w:sectPr w:rsidR="002D0F59" w:rsidRPr="0045328B" w:rsidSect="006A70F7">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82104" w14:textId="77777777" w:rsidR="00DE2A03" w:rsidRDefault="00DE2A03">
      <w:r>
        <w:separator/>
      </w:r>
    </w:p>
  </w:endnote>
  <w:endnote w:type="continuationSeparator" w:id="0">
    <w:p w14:paraId="6911086F" w14:textId="77777777" w:rsidR="00DE2A03" w:rsidRDefault="00DE2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36FDF"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C1A0"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4BE4"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1FCDA732" wp14:editId="2F93ECFA">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50BE3C"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35F44E75"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B1000" w14:textId="77777777" w:rsidR="00DE2A03" w:rsidRDefault="00DE2A03">
      <w:r>
        <w:separator/>
      </w:r>
    </w:p>
  </w:footnote>
  <w:footnote w:type="continuationSeparator" w:id="0">
    <w:p w14:paraId="18EC7A59" w14:textId="77777777" w:rsidR="00DE2A03" w:rsidRDefault="00DE2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EC99"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5DCB86B7"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3ABDC" w14:textId="77777777"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D84143">
      <w:rPr>
        <w:rStyle w:val="Seitenzahl"/>
        <w:noProof/>
        <w:sz w:val="22"/>
      </w:rPr>
      <w:t>2</w:t>
    </w:r>
    <w:r>
      <w:rPr>
        <w:rStyle w:val="Seitenzahl"/>
        <w:sz w:val="22"/>
      </w:rPr>
      <w:fldChar w:fldCharType="end"/>
    </w:r>
  </w:p>
  <w:p w14:paraId="1CF4F5A2"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965BC" w14:textId="77777777" w:rsidR="00F85ADD" w:rsidRDefault="00D84143" w:rsidP="00EB72CE">
    <w:pPr>
      <w:pStyle w:val="Kopfzeile"/>
      <w:jc w:val="center"/>
      <w:rPr>
        <w:sz w:val="28"/>
        <w:szCs w:val="28"/>
      </w:rPr>
    </w:pPr>
    <w:r>
      <w:rPr>
        <w:noProof/>
        <w:sz w:val="28"/>
        <w:szCs w:val="28"/>
      </w:rPr>
      <w:drawing>
        <wp:inline distT="0" distB="0" distL="0" distR="0" wp14:anchorId="5DAE4336" wp14:editId="01555F50">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0910B125"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43363ABB" wp14:editId="1277FA65">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2480CA"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606895BB" w14:textId="77777777" w:rsidR="00845AB6" w:rsidRDefault="00845AB6" w:rsidP="00EB72CE">
    <w:pPr>
      <w:pStyle w:val="Kopfzeile"/>
      <w:jc w:val="center"/>
      <w:rPr>
        <w:sz w:val="28"/>
        <w:szCs w:val="28"/>
      </w:rPr>
    </w:pPr>
  </w:p>
  <w:p w14:paraId="2745171A"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20941711"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movePersonalInformation/>
  <w:removeDateAndTime/>
  <w:activeWritingStyle w:appName="MSWord" w:lang="de-DE" w:vendorID="9" w:dllVersion="512" w:checkStyle="1"/>
  <w:proofState w:spelling="clean" w:grammar="clean"/>
  <w:attachedTemplate r:id="rId1"/>
  <w:documentProtection w:edit="forms" w:enforcement="0"/>
  <w:defaultTabStop w:val="454"/>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F59"/>
    <w:rsid w:val="00146717"/>
    <w:rsid w:val="001C19CD"/>
    <w:rsid w:val="00265C7F"/>
    <w:rsid w:val="002D0F59"/>
    <w:rsid w:val="0031633B"/>
    <w:rsid w:val="00316662"/>
    <w:rsid w:val="003169A8"/>
    <w:rsid w:val="003675CA"/>
    <w:rsid w:val="00397CF4"/>
    <w:rsid w:val="003C6E56"/>
    <w:rsid w:val="00434395"/>
    <w:rsid w:val="0045328B"/>
    <w:rsid w:val="00505313"/>
    <w:rsid w:val="005728FD"/>
    <w:rsid w:val="00587EF6"/>
    <w:rsid w:val="005C5E8B"/>
    <w:rsid w:val="006A70F7"/>
    <w:rsid w:val="00734D9F"/>
    <w:rsid w:val="00747BC9"/>
    <w:rsid w:val="0075527F"/>
    <w:rsid w:val="007D2092"/>
    <w:rsid w:val="007F2A77"/>
    <w:rsid w:val="00845AB6"/>
    <w:rsid w:val="00892BB1"/>
    <w:rsid w:val="0097580E"/>
    <w:rsid w:val="00A5724E"/>
    <w:rsid w:val="00AA7785"/>
    <w:rsid w:val="00B15E84"/>
    <w:rsid w:val="00B30826"/>
    <w:rsid w:val="00B4456C"/>
    <w:rsid w:val="00BE339C"/>
    <w:rsid w:val="00C11FD6"/>
    <w:rsid w:val="00C717C3"/>
    <w:rsid w:val="00C76D60"/>
    <w:rsid w:val="00CD54BB"/>
    <w:rsid w:val="00D25F65"/>
    <w:rsid w:val="00D31F53"/>
    <w:rsid w:val="00D84143"/>
    <w:rsid w:val="00D93F51"/>
    <w:rsid w:val="00DE2A03"/>
    <w:rsid w:val="00E10797"/>
    <w:rsid w:val="00E71547"/>
    <w:rsid w:val="00E8109B"/>
    <w:rsid w:val="00EB72CE"/>
    <w:rsid w:val="00F427DA"/>
    <w:rsid w:val="00F71B90"/>
    <w:rsid w:val="00F83848"/>
    <w:rsid w:val="00F85ADD"/>
    <w:rsid w:val="00FA6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24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 w:type="paragraph" w:customStyle="1" w:styleId="Default">
    <w:name w:val="Default"/>
    <w:rsid w:val="002D0F59"/>
    <w:pPr>
      <w:autoSpaceDE w:val="0"/>
      <w:autoSpaceDN w:val="0"/>
      <w:adjustRightInd w:val="0"/>
    </w:pPr>
    <w:rPr>
      <w:color w:val="000000"/>
      <w:szCs w:val="24"/>
    </w:rPr>
  </w:style>
  <w:style w:type="character" w:styleId="NichtaufgelsteErwhnung">
    <w:name w:val="Unresolved Mention"/>
    <w:basedOn w:val="Absatz-Standardschriftart"/>
    <w:uiPriority w:val="99"/>
    <w:semiHidden/>
    <w:unhideWhenUsed/>
    <w:rsid w:val="002D0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sp@hassberge.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1045-AFB0-40D3-AC4A-76A095B3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1</Pages>
  <Words>318</Words>
  <Characters>2008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2026-10-20T11:49:00Z</dcterms:created>
  <dcterms:modified xsi:type="dcterms:W3CDTF">2026-10-20T11:58:00Z</dcterms:modified>
</cp:coreProperties>
</file>