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BB272A" w14:paraId="274BE934" w14:textId="77777777">
        <w:trPr>
          <w:trHeight w:hRule="exact" w:val="709"/>
        </w:trPr>
        <w:tc>
          <w:tcPr>
            <w:tcW w:w="5613" w:type="dxa"/>
          </w:tcPr>
          <w:p w14:paraId="455B6BCE" w14:textId="31F22653" w:rsidR="00BB272A" w:rsidRDefault="004E5714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467ACB">
              <w:rPr>
                <w:rFonts w:ascii="Arial" w:hAnsi="Arial"/>
                <w:sz w:val="22"/>
              </w:rPr>
              <w:t>300</w:t>
            </w:r>
          </w:p>
          <w:p w14:paraId="5F43993F" w14:textId="7B935EDF" w:rsidR="00BB272A" w:rsidRDefault="001228A1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31</w:t>
            </w:r>
            <w:r w:rsidR="002264BA">
              <w:rPr>
                <w:rFonts w:ascii="Arial" w:hAnsi="Arial"/>
                <w:noProof/>
                <w:sz w:val="22"/>
              </w:rPr>
              <w:t>.08</w:t>
            </w:r>
            <w:r w:rsidR="004E5714">
              <w:rPr>
                <w:rFonts w:ascii="Arial" w:hAnsi="Arial"/>
                <w:noProof/>
                <w:sz w:val="22"/>
              </w:rPr>
              <w:t>.2026</w:t>
            </w:r>
          </w:p>
          <w:p w14:paraId="3F5AF6CE" w14:textId="77777777" w:rsidR="00BB272A" w:rsidRDefault="00BB272A">
            <w:pPr>
              <w:rPr>
                <w:rFonts w:ascii="Arial" w:hAnsi="Arial"/>
                <w:sz w:val="16"/>
              </w:rPr>
            </w:pPr>
          </w:p>
          <w:p w14:paraId="1FBB0C69" w14:textId="77777777" w:rsidR="00BB272A" w:rsidRDefault="00BB272A">
            <w:pPr>
              <w:rPr>
                <w:rFonts w:ascii="Arial" w:hAnsi="Arial"/>
                <w:sz w:val="16"/>
              </w:rPr>
            </w:pPr>
          </w:p>
          <w:p w14:paraId="65D7EE3C" w14:textId="77777777" w:rsidR="00BB272A" w:rsidRDefault="00BB272A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27DB68B0" w14:textId="77777777" w:rsidR="00BB272A" w:rsidRDefault="004E5714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BB272A" w14:paraId="0D4AF9FC" w14:textId="77777777">
        <w:trPr>
          <w:trHeight w:hRule="exact" w:val="538"/>
        </w:trPr>
        <w:tc>
          <w:tcPr>
            <w:tcW w:w="5613" w:type="dxa"/>
          </w:tcPr>
          <w:p w14:paraId="263E2B63" w14:textId="77777777" w:rsidR="00BB272A" w:rsidRDefault="00BB272A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3A1330FC" w14:textId="77777777" w:rsidR="00BB272A" w:rsidRDefault="00BB272A">
            <w:pPr>
              <w:rPr>
                <w:rFonts w:ascii="Arial" w:hAnsi="Arial"/>
                <w:sz w:val="22"/>
              </w:rPr>
            </w:pPr>
          </w:p>
        </w:tc>
      </w:tr>
    </w:tbl>
    <w:p w14:paraId="1064E223" w14:textId="77777777" w:rsidR="00BB272A" w:rsidRDefault="004E5714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76F1810F" wp14:editId="29F1037A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404ED" w14:textId="77777777" w:rsidR="00BB272A" w:rsidRDefault="004E5714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1F2FDF" wp14:editId="2D7C3B9B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E227B" w14:textId="77777777" w:rsidR="00BB272A" w:rsidRDefault="004E5714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1F2FDF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10CE227B" w14:textId="77777777" w:rsidR="00BB272A" w:rsidRDefault="004E5714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120768A0" wp14:editId="41458842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7DB205" w14:textId="77777777" w:rsidR="00BB272A" w:rsidRDefault="00BB272A">
      <w:pPr>
        <w:spacing w:line="360" w:lineRule="auto"/>
        <w:rPr>
          <w:rFonts w:ascii="Arial" w:hAnsi="Arial"/>
          <w:sz w:val="22"/>
        </w:rPr>
      </w:pPr>
    </w:p>
    <w:p w14:paraId="1E232CF4" w14:textId="77777777" w:rsidR="00BB272A" w:rsidRDefault="00BB272A">
      <w:pPr>
        <w:spacing w:line="360" w:lineRule="auto"/>
        <w:rPr>
          <w:rFonts w:ascii="Arial" w:hAnsi="Arial"/>
          <w:sz w:val="22"/>
        </w:rPr>
      </w:pPr>
    </w:p>
    <w:p w14:paraId="5B86D16B" w14:textId="77777777" w:rsidR="00467ACB" w:rsidRDefault="00467ACB" w:rsidP="00467ACB">
      <w:pPr>
        <w:spacing w:line="360" w:lineRule="auto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>Sprechstunde des Hessischen Amtes für Versorgung im Seniorenraum des Erlebnishauses Eschborn</w:t>
      </w:r>
    </w:p>
    <w:p w14:paraId="5B9DEAE9" w14:textId="77777777" w:rsidR="00827930" w:rsidRDefault="00827930" w:rsidP="00827930">
      <w:pPr>
        <w:spacing w:line="360" w:lineRule="auto"/>
        <w:rPr>
          <w:rFonts w:ascii="Arial" w:hAnsi="Arial"/>
          <w:b/>
          <w:sz w:val="30"/>
        </w:rPr>
      </w:pPr>
    </w:p>
    <w:p w14:paraId="3361026A" w14:textId="201EBBD6" w:rsidR="00467ACB" w:rsidRDefault="00467ACB" w:rsidP="00467ACB">
      <w:pPr>
        <w:spacing w:line="360" w:lineRule="auto"/>
        <w:rPr>
          <w:rFonts w:ascii="Arial" w:hAnsi="Arial" w:cs="Arial"/>
          <w:sz w:val="22"/>
        </w:rPr>
      </w:pPr>
      <w:bookmarkStart w:id="0" w:name="Text5"/>
      <w:r>
        <w:rPr>
          <w:rFonts w:ascii="Arial" w:hAnsi="Arial" w:cs="Arial"/>
          <w:sz w:val="22"/>
        </w:rPr>
        <w:t>Am Dienstag, de</w:t>
      </w:r>
      <w:r>
        <w:rPr>
          <w:rFonts w:ascii="Arial" w:hAnsi="Arial" w:cs="Arial"/>
          <w:sz w:val="22"/>
        </w:rPr>
        <w:t>m</w:t>
      </w:r>
      <w:r>
        <w:rPr>
          <w:rFonts w:ascii="Arial" w:hAnsi="Arial" w:cs="Arial"/>
          <w:sz w:val="22"/>
        </w:rPr>
        <w:t xml:space="preserve"> 15. September</w:t>
      </w:r>
      <w:r>
        <w:rPr>
          <w:rFonts w:ascii="Arial" w:hAnsi="Arial" w:cs="Arial"/>
          <w:sz w:val="22"/>
        </w:rPr>
        <w:t xml:space="preserve"> 2026</w:t>
      </w:r>
      <w:r>
        <w:rPr>
          <w:rFonts w:ascii="Arial" w:hAnsi="Arial" w:cs="Arial"/>
          <w:sz w:val="22"/>
        </w:rPr>
        <w:t>, findet im Seniorenraum des Erlebnishauses, Odenwaldstraße 22-24</w:t>
      </w:r>
      <w:r>
        <w:rPr>
          <w:rFonts w:ascii="Arial" w:hAnsi="Arial" w:cs="Arial"/>
          <w:sz w:val="22"/>
        </w:rPr>
        <w:t>,</w:t>
      </w:r>
      <w:r>
        <w:rPr>
          <w:rFonts w:ascii="Arial" w:hAnsi="Arial" w:cs="Arial"/>
          <w:sz w:val="22"/>
        </w:rPr>
        <w:t xml:space="preserve"> eine Sprechstunde des Hessischen Amtes für Versorgung und Soziales statt. </w:t>
      </w:r>
      <w:r>
        <w:rPr>
          <w:rFonts w:ascii="Arial" w:hAnsi="Arial" w:cs="Arial"/>
          <w:sz w:val="22"/>
        </w:rPr>
        <w:t>In der Zeit von 9 bis 11 Uhr beantwortet ein Sachverständiger a</w:t>
      </w:r>
      <w:r>
        <w:rPr>
          <w:rFonts w:ascii="Arial" w:hAnsi="Arial" w:cs="Arial"/>
          <w:sz w:val="22"/>
        </w:rPr>
        <w:t>lle Fragen rund um Themen wie zum Beispiel Schwerbehindertenausweis und Parkerleichterung.</w:t>
      </w:r>
    </w:p>
    <w:p w14:paraId="2BA660D8" w14:textId="77777777" w:rsidR="00467ACB" w:rsidRDefault="00467ACB" w:rsidP="00467ACB">
      <w:pPr>
        <w:spacing w:line="360" w:lineRule="auto"/>
        <w:rPr>
          <w:rFonts w:ascii="Arial" w:hAnsi="Arial" w:cs="Arial"/>
          <w:sz w:val="22"/>
        </w:rPr>
      </w:pPr>
    </w:p>
    <w:p w14:paraId="28DE0B1F" w14:textId="58172A69" w:rsidR="00467ACB" w:rsidRDefault="00467ACB" w:rsidP="00467ACB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Eine vorherige</w:t>
      </w:r>
      <w:r>
        <w:rPr>
          <w:rFonts w:ascii="Arial" w:hAnsi="Arial" w:cs="Arial"/>
          <w:sz w:val="22"/>
        </w:rPr>
        <w:t xml:space="preserve"> Anmeldung </w:t>
      </w:r>
      <w:r>
        <w:rPr>
          <w:rFonts w:ascii="Arial" w:hAnsi="Arial" w:cs="Arial"/>
          <w:sz w:val="22"/>
        </w:rPr>
        <w:t>wird entweder telefonisch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(</w:t>
      </w:r>
      <w:r>
        <w:rPr>
          <w:rFonts w:ascii="Arial" w:hAnsi="Arial" w:cs="Arial"/>
          <w:sz w:val="22"/>
        </w:rPr>
        <w:t>0611/7157-4106</w:t>
      </w:r>
      <w:r>
        <w:rPr>
          <w:rFonts w:ascii="Arial" w:hAnsi="Arial" w:cs="Arial"/>
          <w:sz w:val="22"/>
        </w:rPr>
        <w:t>) oder</w:t>
      </w:r>
      <w:r>
        <w:rPr>
          <w:rFonts w:ascii="Arial" w:hAnsi="Arial" w:cs="Arial"/>
          <w:sz w:val="22"/>
        </w:rPr>
        <w:t xml:space="preserve"> per E-Mail </w:t>
      </w:r>
      <w:r>
        <w:rPr>
          <w:rFonts w:ascii="Arial" w:hAnsi="Arial" w:cs="Arial"/>
          <w:sz w:val="22"/>
        </w:rPr>
        <w:t>(</w:t>
      </w:r>
      <w:hyperlink r:id="rId9" w:history="1">
        <w:r>
          <w:rPr>
            <w:rStyle w:val="Hyperlink"/>
            <w:rFonts w:ascii="Arial" w:hAnsi="Arial" w:cs="Arial"/>
            <w:color w:val="000000" w:themeColor="text1"/>
            <w:sz w:val="22"/>
            <w:u w:val="none"/>
          </w:rPr>
          <w:t>poststelle@havs-wie.hessen.de</w:t>
        </w:r>
      </w:hyperlink>
      <w:r>
        <w:rPr>
          <w:rStyle w:val="Hyperlink"/>
          <w:rFonts w:ascii="Arial" w:hAnsi="Arial" w:cs="Arial"/>
          <w:color w:val="000000" w:themeColor="text1"/>
          <w:sz w:val="22"/>
          <w:u w:val="none"/>
        </w:rPr>
        <w:t>) empfohlen</w:t>
      </w:r>
      <w:r>
        <w:rPr>
          <w:rFonts w:ascii="Arial" w:hAnsi="Arial" w:cs="Arial"/>
          <w:sz w:val="22"/>
        </w:rPr>
        <w:t xml:space="preserve">. So kann </w:t>
      </w:r>
      <w:r>
        <w:rPr>
          <w:rFonts w:ascii="Arial" w:hAnsi="Arial" w:cs="Arial"/>
          <w:sz w:val="22"/>
        </w:rPr>
        <w:t>vorab</w:t>
      </w:r>
      <w:r>
        <w:rPr>
          <w:rFonts w:ascii="Arial" w:hAnsi="Arial" w:cs="Arial"/>
          <w:sz w:val="22"/>
        </w:rPr>
        <w:t xml:space="preserve"> geklärt werden, ob noch Unterlagen oder Akten mitgebracht werden müssen</w:t>
      </w:r>
      <w:bookmarkEnd w:id="0"/>
      <w:r>
        <w:rPr>
          <w:rFonts w:ascii="Arial" w:hAnsi="Arial" w:cs="Arial"/>
          <w:sz w:val="22"/>
        </w:rPr>
        <w:t xml:space="preserve">. Ansonsten </w:t>
      </w:r>
      <w:r>
        <w:rPr>
          <w:rFonts w:ascii="Arial" w:hAnsi="Arial" w:cs="Arial"/>
          <w:sz w:val="22"/>
        </w:rPr>
        <w:t xml:space="preserve">können Interessierte </w:t>
      </w:r>
      <w:r>
        <w:rPr>
          <w:rFonts w:ascii="Arial" w:hAnsi="Arial" w:cs="Arial"/>
          <w:sz w:val="22"/>
        </w:rPr>
        <w:t>wie gewohnt mit den Unterlagen und Fragen in den Seniorenraum des Erlebnishauses kommen und sich beraten lassen.</w:t>
      </w:r>
    </w:p>
    <w:p w14:paraId="54EF93A6" w14:textId="77777777" w:rsidR="00BB272A" w:rsidRDefault="00BB272A">
      <w:pPr>
        <w:spacing w:line="360" w:lineRule="auto"/>
      </w:pPr>
    </w:p>
    <w:p w14:paraId="06002B43" w14:textId="77777777" w:rsidR="00BB272A" w:rsidRDefault="00BB272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4F8868A7" w14:textId="77777777" w:rsidR="00BB272A" w:rsidRDefault="004E571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3F23BB2A" w14:textId="77777777" w:rsidR="00BB272A" w:rsidRDefault="004E571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58D014B2" w14:textId="77777777" w:rsidR="00BB272A" w:rsidRDefault="004E5714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41B6D3B8" w14:textId="77777777" w:rsidR="00BB272A" w:rsidRDefault="004E571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DE518A1" w14:textId="77777777" w:rsidR="00BB272A" w:rsidRDefault="00467ACB">
      <w:pPr>
        <w:jc w:val="both"/>
        <w:rPr>
          <w:rFonts w:ascii="Arial" w:hAnsi="Arial"/>
          <w:color w:val="000000"/>
          <w:sz w:val="22"/>
          <w:lang w:val="en-US"/>
        </w:rPr>
      </w:pPr>
      <w:hyperlink r:id="rId10" w:history="1">
        <w:r w:rsidR="004E5714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78EEA9B5" w14:textId="77777777" w:rsidR="00BB272A" w:rsidRDefault="004E571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BB272A">
      <w:headerReference w:type="even" r:id="rId11"/>
      <w:headerReference w:type="default" r:id="rId12"/>
      <w:footerReference w:type="even" r:id="rId13"/>
      <w:footerReference w:type="default" r:id="rId14"/>
      <w:pgSz w:w="11900" w:h="16840"/>
      <w:pgMar w:top="1418" w:right="2268" w:bottom="1134" w:left="1418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98AC0" w14:textId="77777777" w:rsidR="00BB272A" w:rsidRDefault="004E5714">
      <w:r>
        <w:separator/>
      </w:r>
    </w:p>
  </w:endnote>
  <w:endnote w:type="continuationSeparator" w:id="0">
    <w:p w14:paraId="50D92DEF" w14:textId="77777777" w:rsidR="00BB272A" w:rsidRDefault="004E5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2706E" w14:textId="77777777" w:rsidR="00BB272A" w:rsidRDefault="004E5714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A001828" w14:textId="77777777" w:rsidR="00BB272A" w:rsidRDefault="00BB272A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7CB0A" w14:textId="77777777" w:rsidR="00BB272A" w:rsidRDefault="00BB272A">
    <w:pPr>
      <w:pStyle w:val="Fuzeile"/>
      <w:rPr>
        <w:rStyle w:val="Seitenzahl"/>
      </w:rPr>
    </w:pPr>
  </w:p>
  <w:p w14:paraId="78B54247" w14:textId="77777777" w:rsidR="00BB272A" w:rsidRDefault="00BB272A">
    <w:pPr>
      <w:pStyle w:val="Fuzeile"/>
    </w:pPr>
  </w:p>
  <w:p w14:paraId="5CBCA38A" w14:textId="77777777" w:rsidR="00BB272A" w:rsidRDefault="00BB272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39390" w14:textId="77777777" w:rsidR="00BB272A" w:rsidRDefault="004E5714">
      <w:r>
        <w:separator/>
      </w:r>
    </w:p>
  </w:footnote>
  <w:footnote w:type="continuationSeparator" w:id="0">
    <w:p w14:paraId="3F0BC24E" w14:textId="77777777" w:rsidR="00BB272A" w:rsidRDefault="004E57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34788" w14:textId="77777777" w:rsidR="00BB272A" w:rsidRDefault="004E5714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37BF89C" w14:textId="77777777" w:rsidR="00BB272A" w:rsidRDefault="00BB272A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3AF3D" w14:textId="77777777" w:rsidR="00BB272A" w:rsidRDefault="004E5714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3</w:t>
    </w:r>
    <w:r>
      <w:rPr>
        <w:rStyle w:val="Seitenzahl"/>
        <w:rFonts w:ascii="Arial" w:hAnsi="Arial"/>
        <w:sz w:val="22"/>
      </w:rPr>
      <w:fldChar w:fldCharType="end"/>
    </w:r>
  </w:p>
  <w:p w14:paraId="7E268DEC" w14:textId="77777777" w:rsidR="00BB272A" w:rsidRDefault="00BB272A">
    <w:pPr>
      <w:pStyle w:val="Kopfzeile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E579B"/>
    <w:multiLevelType w:val="hybridMultilevel"/>
    <w:tmpl w:val="DACC5E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CC2E42">
      <w:numFmt w:val="bullet"/>
      <w:lvlText w:val="-"/>
      <w:lvlJc w:val="left"/>
      <w:pPr>
        <w:ind w:left="1995" w:hanging="915"/>
      </w:pPr>
      <w:rPr>
        <w:rFonts w:ascii="Times New Roman" w:eastAsia="Times New Roman" w:hAnsi="Times New Roman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73E67"/>
    <w:multiLevelType w:val="hybridMultilevel"/>
    <w:tmpl w:val="6A9082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B029A"/>
    <w:multiLevelType w:val="hybridMultilevel"/>
    <w:tmpl w:val="06C044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82600"/>
    <w:multiLevelType w:val="hybridMultilevel"/>
    <w:tmpl w:val="0644CAB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8096B"/>
    <w:multiLevelType w:val="hybridMultilevel"/>
    <w:tmpl w:val="192E37FA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9A6A55"/>
    <w:multiLevelType w:val="hybridMultilevel"/>
    <w:tmpl w:val="108066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974A7B"/>
    <w:multiLevelType w:val="hybridMultilevel"/>
    <w:tmpl w:val="53069B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5677E"/>
    <w:multiLevelType w:val="hybridMultilevel"/>
    <w:tmpl w:val="2DF8E514"/>
    <w:lvl w:ilvl="0" w:tplc="0407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43985C5E"/>
    <w:multiLevelType w:val="hybridMultilevel"/>
    <w:tmpl w:val="77AA44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B0A00"/>
    <w:multiLevelType w:val="hybridMultilevel"/>
    <w:tmpl w:val="A5D66E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266107"/>
    <w:multiLevelType w:val="hybridMultilevel"/>
    <w:tmpl w:val="28022D50"/>
    <w:lvl w:ilvl="0" w:tplc="9D8ED74C">
      <w:start w:val="13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BC58C5"/>
    <w:multiLevelType w:val="hybridMultilevel"/>
    <w:tmpl w:val="849E07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7288655">
    <w:abstractNumId w:val="6"/>
  </w:num>
  <w:num w:numId="2" w16cid:durableId="120735794">
    <w:abstractNumId w:val="8"/>
  </w:num>
  <w:num w:numId="3" w16cid:durableId="760103014">
    <w:abstractNumId w:val="7"/>
  </w:num>
  <w:num w:numId="4" w16cid:durableId="973751849">
    <w:abstractNumId w:val="5"/>
  </w:num>
  <w:num w:numId="5" w16cid:durableId="1882354024">
    <w:abstractNumId w:val="4"/>
  </w:num>
  <w:num w:numId="6" w16cid:durableId="549612687">
    <w:abstractNumId w:val="10"/>
  </w:num>
  <w:num w:numId="7" w16cid:durableId="1780879448">
    <w:abstractNumId w:val="11"/>
  </w:num>
  <w:num w:numId="8" w16cid:durableId="14622750">
    <w:abstractNumId w:val="9"/>
  </w:num>
  <w:num w:numId="9" w16cid:durableId="1288049728">
    <w:abstractNumId w:val="0"/>
  </w:num>
  <w:num w:numId="10" w16cid:durableId="291910418">
    <w:abstractNumId w:val="2"/>
  </w:num>
  <w:num w:numId="11" w16cid:durableId="1869677802">
    <w:abstractNumId w:val="3"/>
  </w:num>
  <w:num w:numId="12" w16cid:durableId="201409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3205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72A"/>
    <w:rsid w:val="00050568"/>
    <w:rsid w:val="000558FA"/>
    <w:rsid w:val="0006648F"/>
    <w:rsid w:val="00075E4A"/>
    <w:rsid w:val="000F23BE"/>
    <w:rsid w:val="000F5C0C"/>
    <w:rsid w:val="00115CF7"/>
    <w:rsid w:val="001228A1"/>
    <w:rsid w:val="00150950"/>
    <w:rsid w:val="00217F23"/>
    <w:rsid w:val="002264BA"/>
    <w:rsid w:val="00233025"/>
    <w:rsid w:val="00242F81"/>
    <w:rsid w:val="002461B4"/>
    <w:rsid w:val="0026313E"/>
    <w:rsid w:val="002B16FE"/>
    <w:rsid w:val="002B5D15"/>
    <w:rsid w:val="002B6C27"/>
    <w:rsid w:val="002D5F59"/>
    <w:rsid w:val="002D7106"/>
    <w:rsid w:val="003022DC"/>
    <w:rsid w:val="00382E2F"/>
    <w:rsid w:val="0038650E"/>
    <w:rsid w:val="00386CDF"/>
    <w:rsid w:val="003B2A58"/>
    <w:rsid w:val="003B3FB6"/>
    <w:rsid w:val="003D7219"/>
    <w:rsid w:val="0042413E"/>
    <w:rsid w:val="00467ACB"/>
    <w:rsid w:val="004B47B8"/>
    <w:rsid w:val="004C5507"/>
    <w:rsid w:val="004C56C6"/>
    <w:rsid w:val="004E56A3"/>
    <w:rsid w:val="004E5714"/>
    <w:rsid w:val="00597D14"/>
    <w:rsid w:val="00603975"/>
    <w:rsid w:val="006105CA"/>
    <w:rsid w:val="006214AD"/>
    <w:rsid w:val="00630ED3"/>
    <w:rsid w:val="00651C51"/>
    <w:rsid w:val="00661191"/>
    <w:rsid w:val="006F2F4E"/>
    <w:rsid w:val="00784DC9"/>
    <w:rsid w:val="007B203B"/>
    <w:rsid w:val="007F48B0"/>
    <w:rsid w:val="00802378"/>
    <w:rsid w:val="00827930"/>
    <w:rsid w:val="00840404"/>
    <w:rsid w:val="00844AB2"/>
    <w:rsid w:val="008538A1"/>
    <w:rsid w:val="0088665E"/>
    <w:rsid w:val="008937F6"/>
    <w:rsid w:val="008A47FF"/>
    <w:rsid w:val="009307A5"/>
    <w:rsid w:val="009C2E6F"/>
    <w:rsid w:val="00A24871"/>
    <w:rsid w:val="00A456AD"/>
    <w:rsid w:val="00A51497"/>
    <w:rsid w:val="00AB5DBC"/>
    <w:rsid w:val="00AC1ABB"/>
    <w:rsid w:val="00B35259"/>
    <w:rsid w:val="00B706E5"/>
    <w:rsid w:val="00B723A9"/>
    <w:rsid w:val="00B76E96"/>
    <w:rsid w:val="00B81318"/>
    <w:rsid w:val="00BB272A"/>
    <w:rsid w:val="00CC0BC6"/>
    <w:rsid w:val="00CD10F5"/>
    <w:rsid w:val="00D06881"/>
    <w:rsid w:val="00D55557"/>
    <w:rsid w:val="00D71980"/>
    <w:rsid w:val="00DC306D"/>
    <w:rsid w:val="00DD1171"/>
    <w:rsid w:val="00E236F7"/>
    <w:rsid w:val="00E2597A"/>
    <w:rsid w:val="00E3301B"/>
    <w:rsid w:val="00E4209F"/>
    <w:rsid w:val="00E5330D"/>
    <w:rsid w:val="00E90BCA"/>
    <w:rsid w:val="00E96302"/>
    <w:rsid w:val="00F34161"/>
    <w:rsid w:val="00F9033D"/>
    <w:rsid w:val="00FB0753"/>
    <w:rsid w:val="00FB0AB7"/>
    <w:rsid w:val="00FE1BE3"/>
    <w:rsid w:val="00FE424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0513"/>
    <o:shapelayout v:ext="edit">
      <o:idmap v:ext="edit" data="1"/>
    </o:shapelayout>
  </w:shapeDefaults>
  <w:decimalSymbol w:val=","/>
  <w:listSeparator w:val=";"/>
  <w14:docId w14:val="2E4790CA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paragraph" w:styleId="Listenabsatz">
    <w:name w:val="List Paragraph"/>
    <w:basedOn w:val="Standard"/>
    <w:qFormat/>
    <w:pPr>
      <w:ind w:left="720"/>
      <w:contextualSpacing/>
    </w:pPr>
  </w:style>
  <w:style w:type="paragraph" w:styleId="berarbeitung">
    <w:name w:val="Revision"/>
    <w:hidden/>
    <w:semiHidden/>
    <w:rsid w:val="00AC1ABB"/>
    <w:rPr>
      <w:sz w:val="24"/>
      <w:szCs w:val="24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C1A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presse@eschborn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oststelle@havs-wie.hessen.d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943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1059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Kreft</dc:creator>
  <cp:lastModifiedBy>Magdalena Kreft</cp:lastModifiedBy>
  <cp:revision>2</cp:revision>
  <cp:lastPrinted>2020-08-26T08:40:00Z</cp:lastPrinted>
  <dcterms:created xsi:type="dcterms:W3CDTF">2026-08-28T08:58:00Z</dcterms:created>
  <dcterms:modified xsi:type="dcterms:W3CDTF">2026-08-28T08:58:00Z</dcterms:modified>
</cp:coreProperties>
</file>