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6499" w:tblpY="2382"/>
        <w:tblW w:w="4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5"/>
        <w:gridCol w:w="2491"/>
      </w:tblGrid>
      <w:tr w:rsidR="00C05B51" w14:paraId="78556BD0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  <w:vAlign w:val="bottom"/>
          </w:tcPr>
          <w:p w14:paraId="24309FFE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78769595" w14:textId="77777777" w:rsidR="0056068C" w:rsidRPr="0056068C" w:rsidRDefault="00591639" w:rsidP="002A1217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Öffentlichkeitsarbeit</w:t>
            </w:r>
          </w:p>
        </w:tc>
      </w:tr>
      <w:tr w:rsidR="00C05B51" w14:paraId="01B90463" w14:textId="77777777" w:rsidTr="00591639">
        <w:trPr>
          <w:trHeight w:val="340"/>
        </w:trPr>
        <w:tc>
          <w:tcPr>
            <w:tcW w:w="2115" w:type="dxa"/>
            <w:tcMar>
              <w:right w:w="0" w:type="dxa"/>
            </w:tcMar>
          </w:tcPr>
          <w:p w14:paraId="0015FFFB" w14:textId="77777777" w:rsidR="0056068C" w:rsidRPr="0056068C" w:rsidRDefault="0056068C" w:rsidP="002A121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491" w:type="dxa"/>
            <w:tcMar>
              <w:left w:w="113" w:type="dxa"/>
              <w:right w:w="0" w:type="dxa"/>
            </w:tcMar>
            <w:vAlign w:val="center"/>
          </w:tcPr>
          <w:p w14:paraId="6709E592" w14:textId="77777777" w:rsidR="0056068C" w:rsidRPr="0056068C" w:rsidRDefault="0056068C" w:rsidP="002A1217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C05B51" w14:paraId="6A0E7067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31E9EBC2" w14:textId="77777777" w:rsidR="0056068C" w:rsidRPr="001E03A2" w:rsidRDefault="00C05B51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Sachbearbeitung</w:t>
            </w:r>
            <w:r w:rsidR="0056068C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7606483E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Style w:val="FormatvorlageArial9pt"/>
                <w:sz w:val="17"/>
                <w:szCs w:val="17"/>
              </w:rPr>
              <w:t>Philipp</w:t>
            </w:r>
            <w:r w:rsidR="0056068C" w:rsidRPr="001E03A2">
              <w:rPr>
                <w:rStyle w:val="FormatvorlageArial9pt"/>
                <w:sz w:val="17"/>
                <w:szCs w:val="17"/>
              </w:rPr>
              <w:t xml:space="preserve"> </w:t>
            </w:r>
            <w:r>
              <w:rPr>
                <w:rStyle w:val="FormatvorlageArial9pt"/>
                <w:sz w:val="17"/>
                <w:szCs w:val="17"/>
              </w:rPr>
              <w:t>Friedel</w:t>
            </w:r>
          </w:p>
        </w:tc>
      </w:tr>
      <w:tr w:rsidR="00C05B51" w14:paraId="132712F3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46FAFF40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Telefon: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261F204E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+49 7351 52 6410</w:t>
            </w:r>
          </w:p>
        </w:tc>
      </w:tr>
      <w:tr w:rsidR="00C05B51" w14:paraId="2F92179F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5D0EBA1C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E-Mail</w:t>
            </w:r>
            <w:r w:rsidR="00A14C74" w:rsidRPr="001E03A2">
              <w:rPr>
                <w:rFonts w:cs="Arial"/>
                <w:sz w:val="17"/>
                <w:szCs w:val="17"/>
              </w:rPr>
              <w:t>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1906A91A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philipp.friedel@biberach.de</w:t>
            </w:r>
          </w:p>
        </w:tc>
      </w:tr>
      <w:tr w:rsidR="00C05B51" w14:paraId="172B06C3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12A10C0D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Zimmer-Nr.: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475807AB" w14:textId="77777777" w:rsidR="0056068C" w:rsidRPr="001E03A2" w:rsidRDefault="00591639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W3.29</w:t>
            </w:r>
          </w:p>
        </w:tc>
      </w:tr>
      <w:tr w:rsidR="00C05B51" w14:paraId="53CE0945" w14:textId="77777777" w:rsidTr="00591639">
        <w:trPr>
          <w:trHeight w:val="227"/>
        </w:trPr>
        <w:tc>
          <w:tcPr>
            <w:tcW w:w="2115" w:type="dxa"/>
            <w:tcMar>
              <w:right w:w="0" w:type="dxa"/>
            </w:tcMar>
          </w:tcPr>
          <w:p w14:paraId="68AF1FEF" w14:textId="77777777" w:rsidR="0056068C" w:rsidRPr="001E03A2" w:rsidRDefault="0056068C" w:rsidP="002A1217">
            <w:pPr>
              <w:ind w:right="99"/>
              <w:jc w:val="right"/>
              <w:rPr>
                <w:rFonts w:cs="Arial"/>
                <w:sz w:val="17"/>
                <w:szCs w:val="17"/>
              </w:rPr>
            </w:pPr>
            <w:r w:rsidRPr="001E03A2">
              <w:rPr>
                <w:rFonts w:cs="Arial"/>
                <w:sz w:val="17"/>
                <w:szCs w:val="17"/>
              </w:rPr>
              <w:t>Datum:</w:t>
            </w:r>
          </w:p>
        </w:tc>
        <w:tc>
          <w:tcPr>
            <w:tcW w:w="2491" w:type="dxa"/>
            <w:tcMar>
              <w:left w:w="113" w:type="dxa"/>
              <w:right w:w="0" w:type="dxa"/>
            </w:tcMar>
          </w:tcPr>
          <w:p w14:paraId="2168FD66" w14:textId="77777777" w:rsidR="0056068C" w:rsidRPr="001E03A2" w:rsidRDefault="006B5185" w:rsidP="002A1217">
            <w:pPr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fldChar w:fldCharType="begin"/>
            </w:r>
            <w:r>
              <w:rPr>
                <w:rFonts w:cs="Arial"/>
                <w:sz w:val="17"/>
                <w:szCs w:val="17"/>
              </w:rPr>
              <w:instrText xml:space="preserve"> CREATEDATE  \@ "dd.MM.yyyy"  \* MERGEFORMAT </w:instrText>
            </w:r>
            <w:r>
              <w:rPr>
                <w:rFonts w:cs="Arial"/>
                <w:sz w:val="17"/>
                <w:szCs w:val="17"/>
              </w:rPr>
              <w:fldChar w:fldCharType="separate"/>
            </w:r>
            <w:r w:rsidR="006E2E3A">
              <w:rPr>
                <w:rFonts w:cs="Arial"/>
                <w:noProof/>
                <w:sz w:val="17"/>
                <w:szCs w:val="17"/>
              </w:rPr>
              <w:t>24.08.2026</w:t>
            </w:r>
            <w:r>
              <w:rPr>
                <w:rFonts w:cs="Arial"/>
                <w:sz w:val="17"/>
                <w:szCs w:val="17"/>
              </w:rPr>
              <w:fldChar w:fldCharType="end"/>
            </w:r>
          </w:p>
        </w:tc>
      </w:tr>
    </w:tbl>
    <w:p w14:paraId="22468664" w14:textId="77777777" w:rsidR="00260670" w:rsidRDefault="00260670"/>
    <w:p w14:paraId="069E7A81" w14:textId="77777777" w:rsidR="00260670" w:rsidRDefault="00260670"/>
    <w:p w14:paraId="08CE67FB" w14:textId="77777777" w:rsidR="00260670" w:rsidRDefault="00260670"/>
    <w:tbl>
      <w:tblPr>
        <w:tblpPr w:leftFromText="142" w:rightFromText="142" w:vertAnchor="page" w:tblpY="2666"/>
        <w:tblOverlap w:val="never"/>
        <w:tblW w:w="4820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260670" w:rsidRPr="00E1072B" w14:paraId="1883FE49" w14:textId="77777777" w:rsidTr="00E1072B">
        <w:trPr>
          <w:trHeight w:hRule="exact" w:val="284"/>
        </w:trPr>
        <w:tc>
          <w:tcPr>
            <w:tcW w:w="5231" w:type="dxa"/>
            <w:shd w:val="clear" w:color="auto" w:fill="auto"/>
            <w:vAlign w:val="bottom"/>
          </w:tcPr>
          <w:p w14:paraId="7177B5BD" w14:textId="77777777" w:rsidR="00260670" w:rsidRPr="00E1072B" w:rsidRDefault="00591639" w:rsidP="00E1072B">
            <w:pPr>
              <w:pBdr>
                <w:bottom w:val="single" w:sz="4" w:space="1" w:color="auto"/>
              </w:pBdr>
              <w:rPr>
                <w:rFonts w:cs="Arial"/>
                <w:sz w:val="15"/>
                <w:szCs w:val="15"/>
              </w:rPr>
            </w:pPr>
            <w:r>
              <w:rPr>
                <w:rFonts w:cs="Arial"/>
                <w:sz w:val="15"/>
                <w:szCs w:val="15"/>
              </w:rPr>
              <w:t>Landratsamt Biberach · Postfach 1662 · 88396 Biberach</w:t>
            </w:r>
          </w:p>
        </w:tc>
      </w:tr>
      <w:tr w:rsidR="00260670" w:rsidRPr="00E1072B" w14:paraId="3F0436EB" w14:textId="77777777" w:rsidTr="00591639">
        <w:trPr>
          <w:trHeight w:hRule="exact" w:val="1847"/>
        </w:trPr>
        <w:tc>
          <w:tcPr>
            <w:tcW w:w="5231" w:type="dxa"/>
            <w:vMerge w:val="restart"/>
            <w:shd w:val="clear" w:color="auto" w:fill="auto"/>
          </w:tcPr>
          <w:p w14:paraId="1ABEFC48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2BE10DC1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  <w:p w14:paraId="73D97668" w14:textId="77777777" w:rsidR="00744D9B" w:rsidRPr="0045062F" w:rsidRDefault="00744D9B" w:rsidP="00744D9B">
            <w:pPr>
              <w:rPr>
                <w:rFonts w:cs="Arial"/>
                <w:szCs w:val="21"/>
              </w:rPr>
            </w:pPr>
            <w:r w:rsidRPr="0045062F">
              <w:rPr>
                <w:rFonts w:cs="Arial"/>
                <w:szCs w:val="21"/>
              </w:rPr>
              <w:t>Redaktionen und Studios</w:t>
            </w:r>
          </w:p>
          <w:p w14:paraId="78A0770D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  <w:tr w:rsidR="00260670" w:rsidRPr="00E1072B" w14:paraId="7BDC17B4" w14:textId="77777777" w:rsidTr="00E1072B">
        <w:trPr>
          <w:trHeight w:val="241"/>
        </w:trPr>
        <w:tc>
          <w:tcPr>
            <w:tcW w:w="5231" w:type="dxa"/>
            <w:vMerge/>
            <w:shd w:val="clear" w:color="auto" w:fill="auto"/>
          </w:tcPr>
          <w:p w14:paraId="1FBB9F54" w14:textId="77777777" w:rsidR="00260670" w:rsidRPr="00E1072B" w:rsidRDefault="00260670" w:rsidP="00E1072B">
            <w:pPr>
              <w:rPr>
                <w:rFonts w:cs="Arial"/>
                <w:szCs w:val="21"/>
              </w:rPr>
            </w:pPr>
          </w:p>
        </w:tc>
      </w:tr>
    </w:tbl>
    <w:p w14:paraId="45864B74" w14:textId="77777777" w:rsidR="009E0B58" w:rsidRDefault="009E0B58" w:rsidP="008440B3">
      <w:pPr>
        <w:pStyle w:val="FormatvorlageArial105ptBlock"/>
        <w:jc w:val="left"/>
      </w:pPr>
    </w:p>
    <w:p w14:paraId="4C096CBE" w14:textId="77777777" w:rsidR="00591639" w:rsidRDefault="00591639" w:rsidP="008440B3">
      <w:pPr>
        <w:pStyle w:val="FormatvorlageArial105ptBlock"/>
        <w:jc w:val="left"/>
      </w:pPr>
    </w:p>
    <w:p w14:paraId="209D996E" w14:textId="77777777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bookmarkStart w:id="0" w:name="betreff"/>
      <w:r w:rsidRPr="00EC5952">
        <w:rPr>
          <w:b/>
          <w:sz w:val="24"/>
          <w:szCs w:val="24"/>
        </w:rPr>
        <w:t>Pressemitteilung</w:t>
      </w:r>
    </w:p>
    <w:p w14:paraId="5913D3B9" w14:textId="3D93DAD1" w:rsidR="00591639" w:rsidRPr="00EC5952" w:rsidRDefault="00591639" w:rsidP="00591639">
      <w:pPr>
        <w:pStyle w:val="FormatvorlageArial105ptBlock"/>
        <w:rPr>
          <w:b/>
          <w:sz w:val="24"/>
          <w:szCs w:val="24"/>
        </w:rPr>
      </w:pPr>
      <w:r w:rsidRPr="00EC5952">
        <w:rPr>
          <w:b/>
          <w:sz w:val="24"/>
          <w:szCs w:val="24"/>
        </w:rPr>
        <w:t xml:space="preserve">Nr. </w:t>
      </w:r>
      <w:r w:rsidR="00632328">
        <w:rPr>
          <w:b/>
          <w:sz w:val="24"/>
          <w:szCs w:val="24"/>
        </w:rPr>
        <w:t>269/</w:t>
      </w:r>
      <w:r w:rsidR="004311F4">
        <w:rPr>
          <w:b/>
          <w:sz w:val="24"/>
          <w:szCs w:val="24"/>
        </w:rPr>
        <w:t>202</w:t>
      </w:r>
      <w:r w:rsidR="00F65461">
        <w:rPr>
          <w:b/>
          <w:sz w:val="24"/>
          <w:szCs w:val="24"/>
        </w:rPr>
        <w:t>6</w:t>
      </w:r>
    </w:p>
    <w:bookmarkEnd w:id="0"/>
    <w:p w14:paraId="68AE33FA" w14:textId="77777777" w:rsidR="00591639" w:rsidRDefault="00591639" w:rsidP="00591639">
      <w:pPr>
        <w:pStyle w:val="FormatvorlageArial105ptBlock"/>
      </w:pPr>
    </w:p>
    <w:p w14:paraId="7E0CDA81" w14:textId="77777777" w:rsidR="00591639" w:rsidRDefault="00591639" w:rsidP="00591639">
      <w:pPr>
        <w:pStyle w:val="FormatvorlageArial105ptBlock"/>
      </w:pPr>
    </w:p>
    <w:p w14:paraId="63235DDD" w14:textId="33C250D4" w:rsidR="006E2E3A" w:rsidRDefault="00F02FF9" w:rsidP="006E2E3A">
      <w:pPr>
        <w:pStyle w:val="FormatvorlageArial105ptBlock"/>
        <w:rPr>
          <w:u w:val="single"/>
        </w:rPr>
      </w:pPr>
      <w:r>
        <w:rPr>
          <w:u w:val="single"/>
        </w:rPr>
        <w:t>Waldbauliche Entscheidungen treffen und umsetzen</w:t>
      </w:r>
      <w:r w:rsidR="006E2E3A">
        <w:rPr>
          <w:u w:val="single"/>
        </w:rPr>
        <w:t xml:space="preserve"> </w:t>
      </w:r>
    </w:p>
    <w:p w14:paraId="5ED4E563" w14:textId="77777777" w:rsidR="006E2E3A" w:rsidRDefault="006E2E3A" w:rsidP="006E2E3A">
      <w:pPr>
        <w:pStyle w:val="FormatvorlageArial105ptBlock"/>
      </w:pPr>
      <w:r>
        <w:rPr>
          <w:b/>
          <w:sz w:val="24"/>
          <w:szCs w:val="24"/>
        </w:rPr>
        <w:t>Workshop zur Jungbestandspflege im Nadelholz</w:t>
      </w:r>
    </w:p>
    <w:p w14:paraId="2870FBB4" w14:textId="77777777" w:rsidR="006E2E3A" w:rsidRDefault="006E2E3A" w:rsidP="006E2E3A">
      <w:pPr>
        <w:pStyle w:val="FormatvorlageArial105ptBlock"/>
      </w:pPr>
    </w:p>
    <w:p w14:paraId="4CCD4403" w14:textId="77777777" w:rsidR="00632328" w:rsidRDefault="006E2E3A" w:rsidP="00632328">
      <w:pPr>
        <w:jc w:val="both"/>
      </w:pPr>
      <w:r w:rsidRPr="00342729">
        <w:t xml:space="preserve">Die Jungbestandspflege stellt die Weichen für die Zukunft </w:t>
      </w:r>
      <w:r>
        <w:t>des Waldes</w:t>
      </w:r>
      <w:r w:rsidRPr="00342729">
        <w:t xml:space="preserve">. </w:t>
      </w:r>
      <w:r w:rsidR="00632328">
        <w:t xml:space="preserve">Hierzu bietet das Kreisforstamt am </w:t>
      </w:r>
      <w:r w:rsidRPr="00342729">
        <w:t xml:space="preserve">Donnerstag, </w:t>
      </w:r>
      <w:r w:rsidR="00632328">
        <w:t xml:space="preserve">1. Oktober 2026 von 13 bis 16.30 Uhr eine Fortbildung </w:t>
      </w:r>
      <w:r w:rsidRPr="00342729">
        <w:t xml:space="preserve">im Forstrevier Federsee </w:t>
      </w:r>
      <w:r w:rsidR="00632328">
        <w:t>an.</w:t>
      </w:r>
    </w:p>
    <w:p w14:paraId="7BFC2405" w14:textId="77777777" w:rsidR="00632328" w:rsidRDefault="00632328" w:rsidP="00632328">
      <w:pPr>
        <w:jc w:val="both"/>
      </w:pPr>
    </w:p>
    <w:p w14:paraId="316F6224" w14:textId="77777777" w:rsidR="00632328" w:rsidRDefault="006E2E3A" w:rsidP="00632328">
      <w:pPr>
        <w:jc w:val="both"/>
      </w:pPr>
      <w:r w:rsidRPr="00342729">
        <w:t xml:space="preserve">In </w:t>
      </w:r>
      <w:r>
        <w:t>dem</w:t>
      </w:r>
      <w:r w:rsidRPr="00342729">
        <w:t xml:space="preserve"> praxisorientierten </w:t>
      </w:r>
      <w:r w:rsidR="00632328">
        <w:t>lernen die Teilnehmerinnen und Teilnehmer</w:t>
      </w:r>
      <w:r w:rsidRPr="00342729">
        <w:t xml:space="preserve">, junge Nadelholzbestände schematisch und fachgerecht zu pflegen sowie waldbauliche Entscheidungen zu treffen und umzusetzen. </w:t>
      </w:r>
      <w:r w:rsidR="00632328">
        <w:t xml:space="preserve">Weitere Inhalte des Workshops sind </w:t>
      </w:r>
      <w:r w:rsidRPr="00342729">
        <w:t xml:space="preserve">Werkzeugkunde, Arbeitsschutz und </w:t>
      </w:r>
      <w:r w:rsidR="00632328">
        <w:t xml:space="preserve">eine </w:t>
      </w:r>
      <w:r w:rsidRPr="00342729">
        <w:t xml:space="preserve">Einweisung in die Arbeitsweisen mit Freischneidegeräten und leichten Motorsägen. Dazu </w:t>
      </w:r>
      <w:r w:rsidR="00632328">
        <w:t>gibt es</w:t>
      </w:r>
      <w:r w:rsidRPr="00342729">
        <w:t xml:space="preserve"> praktische Übungen</w:t>
      </w:r>
      <w:r w:rsidR="00632328">
        <w:t xml:space="preserve">. </w:t>
      </w:r>
      <w:r w:rsidRPr="00342729">
        <w:t>Expertentipps und der Austausch in der Gruppe werden das Wissen abrunden.</w:t>
      </w:r>
    </w:p>
    <w:p w14:paraId="508798E5" w14:textId="77777777" w:rsidR="00632328" w:rsidRDefault="00632328" w:rsidP="00632328">
      <w:pPr>
        <w:jc w:val="both"/>
      </w:pPr>
    </w:p>
    <w:p w14:paraId="11750215" w14:textId="1914DDA4" w:rsidR="006E2E3A" w:rsidRPr="00342729" w:rsidRDefault="006E2E3A" w:rsidP="00632328">
      <w:pPr>
        <w:jc w:val="both"/>
      </w:pPr>
      <w:r w:rsidRPr="00342729">
        <w:t>Voraussetzung</w:t>
      </w:r>
      <w:r w:rsidR="00632328">
        <w:t>en</w:t>
      </w:r>
      <w:r w:rsidRPr="00342729">
        <w:t xml:space="preserve"> für diesen Kurs </w:t>
      </w:r>
      <w:r w:rsidR="00632328">
        <w:t>sind</w:t>
      </w:r>
      <w:r w:rsidRPr="00342729">
        <w:t xml:space="preserve"> ein Motorsägen</w:t>
      </w:r>
      <w:r w:rsidR="00632328">
        <w:t>-</w:t>
      </w:r>
      <w:r w:rsidRPr="00342729">
        <w:t xml:space="preserve">Grundlehrgang und ein Nachweis über eine Mitgliedschaft in der Sozialversicherung für Landwirtschaft, Forsten und Gartenbau (SVLFG) oder einer Unfallversicherung. Die persönliche </w:t>
      </w:r>
      <w:r w:rsidR="00632328">
        <w:t>S</w:t>
      </w:r>
      <w:r w:rsidRPr="00342729">
        <w:t xml:space="preserve">chutzausrüstung </w:t>
      </w:r>
      <w:r w:rsidR="00632328">
        <w:t xml:space="preserve">für den Umgang mit der Motorsäge </w:t>
      </w:r>
      <w:r w:rsidRPr="00342729">
        <w:t xml:space="preserve">(Helm, Handschuhe, Schnittschutzhose und -schuhe) ist zu tragen. </w:t>
      </w:r>
      <w:r>
        <w:t>Die Teilnahme kostet 40 Euro.</w:t>
      </w:r>
      <w:r w:rsidR="00632328">
        <w:t xml:space="preserve"> </w:t>
      </w:r>
      <w:r w:rsidRPr="00342729">
        <w:br/>
      </w:r>
      <w:r w:rsidRPr="00342729">
        <w:br/>
      </w:r>
      <w:r w:rsidR="00632328">
        <w:t xml:space="preserve">Die Teilnehmerzahl ist auf zwölf Personen beschränkt. </w:t>
      </w:r>
      <w:r w:rsidRPr="00342729">
        <w:t>Anmeldung über die Homepage</w:t>
      </w:r>
      <w:r>
        <w:t xml:space="preserve"> </w:t>
      </w:r>
      <w:hyperlink r:id="rId6" w:history="1">
        <w:r w:rsidRPr="00350F7E">
          <w:rPr>
            <w:rStyle w:val="Hyperlink"/>
            <w:szCs w:val="24"/>
          </w:rPr>
          <w:t>www.biberach.de/kreisforstamt-ve</w:t>
        </w:r>
        <w:r w:rsidRPr="00350F7E">
          <w:rPr>
            <w:rStyle w:val="Hyperlink"/>
            <w:szCs w:val="24"/>
          </w:rPr>
          <w:t>r</w:t>
        </w:r>
        <w:r w:rsidRPr="00350F7E">
          <w:rPr>
            <w:rStyle w:val="Hyperlink"/>
            <w:szCs w:val="24"/>
          </w:rPr>
          <w:t>anstaltungen</w:t>
        </w:r>
      </w:hyperlink>
      <w:r w:rsidRPr="00342729">
        <w:t xml:space="preserve"> </w:t>
      </w:r>
      <w:r>
        <w:t xml:space="preserve"> </w:t>
      </w:r>
      <w:r w:rsidRPr="00342729">
        <w:t>oder telefonisch unter 07351 52</w:t>
      </w:r>
      <w:r w:rsidR="00632328">
        <w:t>-</w:t>
      </w:r>
      <w:r w:rsidRPr="00342729">
        <w:t>7020.</w:t>
      </w:r>
      <w:r w:rsidR="00632328">
        <w:t xml:space="preserve"> </w:t>
      </w:r>
    </w:p>
    <w:p w14:paraId="6631CD7D" w14:textId="77777777" w:rsidR="00591639" w:rsidRDefault="00591639" w:rsidP="00591639">
      <w:pPr>
        <w:pStyle w:val="FormatvorlageArial105ptBlock"/>
      </w:pPr>
    </w:p>
    <w:p w14:paraId="1FA51A3D" w14:textId="77777777" w:rsidR="00591639" w:rsidRDefault="00591639" w:rsidP="00591639">
      <w:pPr>
        <w:pStyle w:val="FormatvorlageArial105ptBlock"/>
      </w:pPr>
    </w:p>
    <w:p w14:paraId="0F0AF74A" w14:textId="77777777" w:rsidR="002B1267" w:rsidRDefault="002B1267" w:rsidP="00591639">
      <w:pPr>
        <w:pStyle w:val="FormatvorlageArial105ptBlock"/>
        <w:jc w:val="left"/>
      </w:pPr>
    </w:p>
    <w:sectPr w:rsidR="002B1267" w:rsidSect="008364D6">
      <w:headerReference w:type="default" r:id="rId7"/>
      <w:headerReference w:type="first" r:id="rId8"/>
      <w:footerReference w:type="first" r:id="rId9"/>
      <w:pgSz w:w="11906" w:h="16838" w:code="9"/>
      <w:pgMar w:top="2557" w:right="3259" w:bottom="794" w:left="1366" w:header="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7FB2E" w14:textId="77777777" w:rsidR="006E2E3A" w:rsidRDefault="006E2E3A">
      <w:r>
        <w:separator/>
      </w:r>
    </w:p>
  </w:endnote>
  <w:endnote w:type="continuationSeparator" w:id="0">
    <w:p w14:paraId="69A381F3" w14:textId="77777777" w:rsidR="006E2E3A" w:rsidRDefault="006E2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E95B2" w14:textId="77777777" w:rsidR="00AC301D" w:rsidRPr="005B048B" w:rsidRDefault="00AC301D" w:rsidP="00591639">
    <w:pPr>
      <w:tabs>
        <w:tab w:val="left" w:pos="426"/>
        <w:tab w:val="left" w:pos="3544"/>
        <w:tab w:val="left" w:pos="7797"/>
      </w:tabs>
      <w:autoSpaceDE w:val="0"/>
      <w:autoSpaceDN w:val="0"/>
      <w:adjustRightInd w:val="0"/>
      <w:rPr>
        <w:rFonts w:cs="Arial"/>
        <w:sz w:val="13"/>
        <w:szCs w:val="13"/>
      </w:rPr>
    </w:pPr>
    <w:r>
      <w:rPr>
        <w:rFonts w:cs="Arial"/>
        <w:noProof/>
        <w:sz w:val="13"/>
        <w:szCs w:val="13"/>
      </w:rPr>
      <w:drawing>
        <wp:anchor distT="0" distB="0" distL="114300" distR="114300" simplePos="0" relativeHeight="251658752" behindDoc="1" locked="1" layoutInCell="1" allowOverlap="1" wp14:anchorId="4357C04F" wp14:editId="18797064">
          <wp:simplePos x="0" y="0"/>
          <wp:positionH relativeFrom="column">
            <wp:posOffset>-946150</wp:posOffset>
          </wp:positionH>
          <wp:positionV relativeFrom="page">
            <wp:posOffset>10238105</wp:posOffset>
          </wp:positionV>
          <wp:extent cx="7559675" cy="431800"/>
          <wp:effectExtent l="0" t="0" r="3175" b="6350"/>
          <wp:wrapNone/>
          <wp:docPr id="88" name="Grafi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1EC18" w14:textId="77777777" w:rsidR="006E2E3A" w:rsidRDefault="006E2E3A">
      <w:r>
        <w:separator/>
      </w:r>
    </w:p>
  </w:footnote>
  <w:footnote w:type="continuationSeparator" w:id="0">
    <w:p w14:paraId="1EE4B666" w14:textId="77777777" w:rsidR="006E2E3A" w:rsidRDefault="006E2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1299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04955193" w14:textId="77777777" w:rsidR="00C64058" w:rsidRDefault="00C64058" w:rsidP="000F1297">
    <w:pPr>
      <w:pStyle w:val="Kopfzeile"/>
      <w:jc w:val="center"/>
      <w:rPr>
        <w:rFonts w:cs="Arial"/>
        <w:sz w:val="20"/>
        <w:szCs w:val="20"/>
      </w:rPr>
    </w:pPr>
  </w:p>
  <w:p w14:paraId="6F672DA5" w14:textId="77777777" w:rsidR="000D67DA" w:rsidRPr="000F1297" w:rsidRDefault="000D67DA" w:rsidP="000F1297">
    <w:pPr>
      <w:pStyle w:val="Kopfzeile"/>
      <w:jc w:val="center"/>
      <w:rPr>
        <w:rFonts w:cs="Arial"/>
        <w:sz w:val="20"/>
        <w:szCs w:val="20"/>
      </w:rPr>
    </w:pPr>
    <w:r w:rsidRPr="000F1297">
      <w:rPr>
        <w:rFonts w:cs="Arial"/>
        <w:sz w:val="20"/>
        <w:szCs w:val="20"/>
      </w:rPr>
      <w:t xml:space="preserve">- </w:t>
    </w:r>
    <w:r w:rsidR="002F0EEC">
      <w:rPr>
        <w:rStyle w:val="Seitenzahl"/>
      </w:rPr>
      <w:fldChar w:fldCharType="begin"/>
    </w:r>
    <w:r w:rsidR="002F0EEC">
      <w:rPr>
        <w:rStyle w:val="Seitenzahl"/>
      </w:rPr>
      <w:instrText xml:space="preserve"> PAGE </w:instrText>
    </w:r>
    <w:r w:rsidR="002F0EEC">
      <w:rPr>
        <w:rStyle w:val="Seitenzahl"/>
      </w:rPr>
      <w:fldChar w:fldCharType="separate"/>
    </w:r>
    <w:r w:rsidR="00591639">
      <w:rPr>
        <w:rStyle w:val="Seitenzahl"/>
        <w:noProof/>
      </w:rPr>
      <w:t>2</w:t>
    </w:r>
    <w:r w:rsidR="002F0EEC">
      <w:rPr>
        <w:rStyle w:val="Seitenzahl"/>
      </w:rPr>
      <w:fldChar w:fldCharType="end"/>
    </w:r>
    <w:r w:rsidRPr="000F1297">
      <w:rPr>
        <w:rStyle w:val="Seitenzahl"/>
        <w:rFonts w:cs="Arial"/>
        <w:sz w:val="20"/>
        <w:szCs w:val="20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0D331" w14:textId="77777777" w:rsidR="000D67DA" w:rsidRDefault="0019037C" w:rsidP="0019037C">
    <w:pPr>
      <w:pStyle w:val="Kopfzeile"/>
      <w:ind w:hanging="1366"/>
    </w:pPr>
    <w:r>
      <w:rPr>
        <w:noProof/>
      </w:rPr>
      <w:drawing>
        <wp:inline distT="0" distB="0" distL="0" distR="0" wp14:anchorId="2BC44423" wp14:editId="2376AAD7">
          <wp:extent cx="7560000" cy="1329514"/>
          <wp:effectExtent l="0" t="0" r="0" b="4445"/>
          <wp:docPr id="87" name="Grafik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9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A84AF75" wp14:editId="6F4BDB91">
              <wp:simplePos x="0" y="0"/>
              <wp:positionH relativeFrom="page">
                <wp:posOffset>107950</wp:posOffset>
              </wp:positionH>
              <wp:positionV relativeFrom="page">
                <wp:posOffset>5346700</wp:posOffset>
              </wp:positionV>
              <wp:extent cx="10795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ECD867" id="Line 1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421pt" to="17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" strokecolor="#333" strokeweight=".5pt">
              <o:lock v:ext="edit" shapetype="f"/>
              <w10:wrap anchorx="page" anchory="page"/>
            </v:line>
          </w:pict>
        </mc:Fallback>
      </mc:AlternateContent>
    </w:r>
    <w:r w:rsidR="0017789C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332F21" wp14:editId="62A3DCBA">
              <wp:simplePos x="0" y="0"/>
              <wp:positionH relativeFrom="page">
                <wp:posOffset>107950</wp:posOffset>
              </wp:positionH>
              <wp:positionV relativeFrom="page">
                <wp:posOffset>3780790</wp:posOffset>
              </wp:positionV>
              <wp:extent cx="107950" cy="0"/>
              <wp:effectExtent l="0" t="0" r="0" b="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B3A1DF" id="Line 1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.5pt,297.7pt" to="1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" strokecolor="#333" strokeweight=".5pt">
              <o:lock v:ext="edit" shapetype="f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3A"/>
    <w:rsid w:val="00016498"/>
    <w:rsid w:val="000444A1"/>
    <w:rsid w:val="00066581"/>
    <w:rsid w:val="00072192"/>
    <w:rsid w:val="000777C0"/>
    <w:rsid w:val="00081073"/>
    <w:rsid w:val="000A7568"/>
    <w:rsid w:val="000C5A6E"/>
    <w:rsid w:val="000D3578"/>
    <w:rsid w:val="000D67DA"/>
    <w:rsid w:val="000D720D"/>
    <w:rsid w:val="000E48EE"/>
    <w:rsid w:val="000E4FC7"/>
    <w:rsid w:val="000F1297"/>
    <w:rsid w:val="000F249A"/>
    <w:rsid w:val="00104252"/>
    <w:rsid w:val="001155B9"/>
    <w:rsid w:val="0012298E"/>
    <w:rsid w:val="0015400D"/>
    <w:rsid w:val="00171CEC"/>
    <w:rsid w:val="0017789C"/>
    <w:rsid w:val="001803DD"/>
    <w:rsid w:val="001866D5"/>
    <w:rsid w:val="0019037C"/>
    <w:rsid w:val="00194D61"/>
    <w:rsid w:val="001C407F"/>
    <w:rsid w:val="001E03A2"/>
    <w:rsid w:val="001E08E8"/>
    <w:rsid w:val="00227E03"/>
    <w:rsid w:val="00234E63"/>
    <w:rsid w:val="002461CA"/>
    <w:rsid w:val="00260670"/>
    <w:rsid w:val="00266716"/>
    <w:rsid w:val="0027237F"/>
    <w:rsid w:val="0028258B"/>
    <w:rsid w:val="0028601D"/>
    <w:rsid w:val="00287D68"/>
    <w:rsid w:val="002A1217"/>
    <w:rsid w:val="002B1267"/>
    <w:rsid w:val="002B2D4A"/>
    <w:rsid w:val="002C4CF3"/>
    <w:rsid w:val="002C637C"/>
    <w:rsid w:val="002D7D77"/>
    <w:rsid w:val="002E5F7C"/>
    <w:rsid w:val="002F0EEC"/>
    <w:rsid w:val="002F1BBA"/>
    <w:rsid w:val="00302E63"/>
    <w:rsid w:val="0031463C"/>
    <w:rsid w:val="00321DEB"/>
    <w:rsid w:val="00373980"/>
    <w:rsid w:val="003769B8"/>
    <w:rsid w:val="003A396C"/>
    <w:rsid w:val="003B1286"/>
    <w:rsid w:val="003B4727"/>
    <w:rsid w:val="003D2CFB"/>
    <w:rsid w:val="003E7B6D"/>
    <w:rsid w:val="003F02D8"/>
    <w:rsid w:val="00401E69"/>
    <w:rsid w:val="00405246"/>
    <w:rsid w:val="00414EE6"/>
    <w:rsid w:val="00422CF4"/>
    <w:rsid w:val="004311F4"/>
    <w:rsid w:val="00460772"/>
    <w:rsid w:val="00460A3E"/>
    <w:rsid w:val="00462D2B"/>
    <w:rsid w:val="00465D45"/>
    <w:rsid w:val="00471E8E"/>
    <w:rsid w:val="004B426B"/>
    <w:rsid w:val="004C5F0A"/>
    <w:rsid w:val="00500D46"/>
    <w:rsid w:val="0051123B"/>
    <w:rsid w:val="00512034"/>
    <w:rsid w:val="0056068C"/>
    <w:rsid w:val="00563AE3"/>
    <w:rsid w:val="005876A0"/>
    <w:rsid w:val="00590197"/>
    <w:rsid w:val="00591639"/>
    <w:rsid w:val="00593012"/>
    <w:rsid w:val="00594276"/>
    <w:rsid w:val="005B048B"/>
    <w:rsid w:val="005E4B5A"/>
    <w:rsid w:val="005F78D2"/>
    <w:rsid w:val="00602098"/>
    <w:rsid w:val="006032DD"/>
    <w:rsid w:val="00603C37"/>
    <w:rsid w:val="00632328"/>
    <w:rsid w:val="006640CF"/>
    <w:rsid w:val="00666F9F"/>
    <w:rsid w:val="00690885"/>
    <w:rsid w:val="006A2F79"/>
    <w:rsid w:val="006B118C"/>
    <w:rsid w:val="006B15DB"/>
    <w:rsid w:val="006B5185"/>
    <w:rsid w:val="006B6DD5"/>
    <w:rsid w:val="006C5F43"/>
    <w:rsid w:val="006D282D"/>
    <w:rsid w:val="006D6FCC"/>
    <w:rsid w:val="006E2E3A"/>
    <w:rsid w:val="006F282D"/>
    <w:rsid w:val="006F7FD0"/>
    <w:rsid w:val="00704983"/>
    <w:rsid w:val="0071509F"/>
    <w:rsid w:val="0072273D"/>
    <w:rsid w:val="007254E7"/>
    <w:rsid w:val="007255A8"/>
    <w:rsid w:val="00725AB3"/>
    <w:rsid w:val="00736C16"/>
    <w:rsid w:val="00744D9B"/>
    <w:rsid w:val="007450AF"/>
    <w:rsid w:val="00746B0C"/>
    <w:rsid w:val="007708C2"/>
    <w:rsid w:val="00784490"/>
    <w:rsid w:val="00785AF1"/>
    <w:rsid w:val="007D269D"/>
    <w:rsid w:val="007E0C5A"/>
    <w:rsid w:val="007E6414"/>
    <w:rsid w:val="008016EA"/>
    <w:rsid w:val="008263DE"/>
    <w:rsid w:val="008364D6"/>
    <w:rsid w:val="008440B3"/>
    <w:rsid w:val="00846685"/>
    <w:rsid w:val="00846A09"/>
    <w:rsid w:val="0085432C"/>
    <w:rsid w:val="0086374F"/>
    <w:rsid w:val="0087018E"/>
    <w:rsid w:val="0087770A"/>
    <w:rsid w:val="00884283"/>
    <w:rsid w:val="008A078C"/>
    <w:rsid w:val="008B4A35"/>
    <w:rsid w:val="008C1B7B"/>
    <w:rsid w:val="008F66BE"/>
    <w:rsid w:val="00925A3E"/>
    <w:rsid w:val="00936E92"/>
    <w:rsid w:val="00946F7B"/>
    <w:rsid w:val="00956EC8"/>
    <w:rsid w:val="00962F23"/>
    <w:rsid w:val="00977724"/>
    <w:rsid w:val="00996663"/>
    <w:rsid w:val="009A5195"/>
    <w:rsid w:val="009A7614"/>
    <w:rsid w:val="009B4A43"/>
    <w:rsid w:val="009E0B58"/>
    <w:rsid w:val="009E29C9"/>
    <w:rsid w:val="009E2A11"/>
    <w:rsid w:val="009E3570"/>
    <w:rsid w:val="009E73D3"/>
    <w:rsid w:val="00A14C74"/>
    <w:rsid w:val="00A2202C"/>
    <w:rsid w:val="00A32EEF"/>
    <w:rsid w:val="00A358A7"/>
    <w:rsid w:val="00A46328"/>
    <w:rsid w:val="00A74B8A"/>
    <w:rsid w:val="00A7780A"/>
    <w:rsid w:val="00A77D6C"/>
    <w:rsid w:val="00AA3ABE"/>
    <w:rsid w:val="00AC301D"/>
    <w:rsid w:val="00AC3D9E"/>
    <w:rsid w:val="00AD34D6"/>
    <w:rsid w:val="00AF66F5"/>
    <w:rsid w:val="00B2020F"/>
    <w:rsid w:val="00B32727"/>
    <w:rsid w:val="00B53E19"/>
    <w:rsid w:val="00BC44FF"/>
    <w:rsid w:val="00BD65B6"/>
    <w:rsid w:val="00BF2808"/>
    <w:rsid w:val="00BF4C71"/>
    <w:rsid w:val="00C0050D"/>
    <w:rsid w:val="00C01D5A"/>
    <w:rsid w:val="00C05B51"/>
    <w:rsid w:val="00C1336F"/>
    <w:rsid w:val="00C33D07"/>
    <w:rsid w:val="00C34777"/>
    <w:rsid w:val="00C4190D"/>
    <w:rsid w:val="00C64058"/>
    <w:rsid w:val="00C77C51"/>
    <w:rsid w:val="00C82849"/>
    <w:rsid w:val="00C9468A"/>
    <w:rsid w:val="00CB7BB7"/>
    <w:rsid w:val="00CC0A66"/>
    <w:rsid w:val="00CC4D2B"/>
    <w:rsid w:val="00CD0132"/>
    <w:rsid w:val="00CD217D"/>
    <w:rsid w:val="00CE2108"/>
    <w:rsid w:val="00CF043D"/>
    <w:rsid w:val="00D053E6"/>
    <w:rsid w:val="00D320E8"/>
    <w:rsid w:val="00D35FA4"/>
    <w:rsid w:val="00D37B80"/>
    <w:rsid w:val="00D73C35"/>
    <w:rsid w:val="00D92732"/>
    <w:rsid w:val="00D93234"/>
    <w:rsid w:val="00DA3B57"/>
    <w:rsid w:val="00DA3F28"/>
    <w:rsid w:val="00DA432E"/>
    <w:rsid w:val="00DA538E"/>
    <w:rsid w:val="00DB2F3E"/>
    <w:rsid w:val="00DC3D9E"/>
    <w:rsid w:val="00DC737C"/>
    <w:rsid w:val="00DD010D"/>
    <w:rsid w:val="00DD1D0C"/>
    <w:rsid w:val="00DD2F57"/>
    <w:rsid w:val="00DE557D"/>
    <w:rsid w:val="00DF3287"/>
    <w:rsid w:val="00E1072B"/>
    <w:rsid w:val="00E67D8C"/>
    <w:rsid w:val="00E7228F"/>
    <w:rsid w:val="00E95D26"/>
    <w:rsid w:val="00EA7398"/>
    <w:rsid w:val="00EB0B0A"/>
    <w:rsid w:val="00EC4D10"/>
    <w:rsid w:val="00ED624C"/>
    <w:rsid w:val="00F02337"/>
    <w:rsid w:val="00F02FF9"/>
    <w:rsid w:val="00F43651"/>
    <w:rsid w:val="00F43A3C"/>
    <w:rsid w:val="00F622B4"/>
    <w:rsid w:val="00F62CFB"/>
    <w:rsid w:val="00F65461"/>
    <w:rsid w:val="00F72DB4"/>
    <w:rsid w:val="00F95F7C"/>
    <w:rsid w:val="00FA6DF4"/>
    <w:rsid w:val="00FD717E"/>
    <w:rsid w:val="00FE3F7E"/>
    <w:rsid w:val="00FF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ACF773"/>
  <w15:chartTrackingRefBased/>
  <w15:docId w15:val="{690CE8A8-FEA4-431A-8609-0BBCEF2D9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034"/>
    <w:rPr>
      <w:rFonts w:ascii="Arial" w:hAnsi="Arial"/>
      <w:sz w:val="21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512034"/>
    <w:rPr>
      <w:rFonts w:ascii="Arial" w:hAnsi="Arial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12034"/>
    <w:rPr>
      <w:rFonts w:ascii="Arial" w:hAnsi="Arial"/>
      <w:color w:val="0000FF"/>
      <w:sz w:val="21"/>
      <w:szCs w:val="21"/>
      <w:u w:val="single"/>
    </w:rPr>
  </w:style>
  <w:style w:type="paragraph" w:styleId="Kopfzeile">
    <w:name w:val="header"/>
    <w:basedOn w:val="Standard"/>
    <w:rsid w:val="00563AE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63AE3"/>
    <w:pPr>
      <w:tabs>
        <w:tab w:val="center" w:pos="4536"/>
        <w:tab w:val="right" w:pos="9072"/>
      </w:tabs>
    </w:pPr>
  </w:style>
  <w:style w:type="character" w:styleId="Seitenzahl">
    <w:name w:val="page number"/>
    <w:rsid w:val="00512034"/>
    <w:rPr>
      <w:rFonts w:ascii="Arial" w:hAnsi="Arial"/>
      <w:sz w:val="21"/>
    </w:rPr>
  </w:style>
  <w:style w:type="paragraph" w:customStyle="1" w:styleId="FormatvorlageArial105ptBlock">
    <w:name w:val="Formatvorlage Arial 105 pt Block"/>
    <w:basedOn w:val="Standard"/>
    <w:rsid w:val="00512034"/>
    <w:pPr>
      <w:jc w:val="both"/>
    </w:pPr>
    <w:rPr>
      <w:szCs w:val="20"/>
    </w:rPr>
  </w:style>
  <w:style w:type="character" w:customStyle="1" w:styleId="FormatvorlageArial9pt">
    <w:name w:val="Formatvorlage Arial 9 pt"/>
    <w:rsid w:val="006F282D"/>
    <w:rPr>
      <w:rFonts w:ascii="Arial" w:hAnsi="Arial"/>
      <w:sz w:val="18"/>
    </w:rPr>
  </w:style>
  <w:style w:type="paragraph" w:styleId="Sprechblasentext">
    <w:name w:val="Balloon Text"/>
    <w:basedOn w:val="Standard"/>
    <w:link w:val="SprechblasentextZchn"/>
    <w:rsid w:val="00AC301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AC301D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rsid w:val="006323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9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7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3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berach.de/kreisforstamt-veranstaltunge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Pressemitteilung%20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2026.dotx</Template>
  <TotalTime>0</TotalTime>
  <Pages>1</Pages>
  <Words>189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Biberach • Postfach 1662 • 88396 Biberach</vt:lpstr>
    </vt:vector>
  </TitlesOfParts>
  <Company>Landkreis Biberach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Biberach • Postfach 1662 • 88396 Biberach</dc:title>
  <dc:subject/>
  <dc:creator>Fischer-Kern, Juliane [LRA Biberach]</dc:creator>
  <cp:keywords/>
  <dc:description/>
  <cp:lastModifiedBy>Fischer-Kern, Juliane [LRA Biberach]</cp:lastModifiedBy>
  <cp:revision>1</cp:revision>
  <cp:lastPrinted>2024-02-19T16:10:00Z</cp:lastPrinted>
  <dcterms:created xsi:type="dcterms:W3CDTF">2026-08-24T08:31:00Z</dcterms:created>
  <dcterms:modified xsi:type="dcterms:W3CDTF">2026-08-24T10:17:00Z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