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F70" w:rsidRDefault="00C67759" w:rsidP="00467C14">
      <w:pPr>
        <w:spacing w:after="0"/>
        <w:rPr>
          <w:rFonts w:ascii="Times New Roman" w:hAnsi="Times New Roman" w:cs="Times New Roman"/>
          <w:b/>
        </w:rPr>
      </w:pPr>
      <w:r>
        <w:rPr>
          <w:noProof/>
        </w:rPr>
        <w:drawing>
          <wp:inline distT="0" distB="0" distL="0" distR="0">
            <wp:extent cx="5732929" cy="4300500"/>
            <wp:effectExtent l="0" t="0" r="127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733" cy="4316106"/>
                    </a:xfrm>
                    <a:prstGeom prst="rect">
                      <a:avLst/>
                    </a:prstGeom>
                    <a:noFill/>
                    <a:ln>
                      <a:noFill/>
                    </a:ln>
                  </pic:spPr>
                </pic:pic>
              </a:graphicData>
            </a:graphic>
          </wp:inline>
        </w:drawing>
      </w:r>
    </w:p>
    <w:p w:rsidR="00D22F70" w:rsidRPr="00411F26" w:rsidRDefault="00D22F70" w:rsidP="00D22F70">
      <w:pPr>
        <w:tabs>
          <w:tab w:val="left" w:pos="284"/>
        </w:tabs>
        <w:jc w:val="both"/>
        <w:rPr>
          <w:rFonts w:ascii="Times New Roman" w:hAnsi="Times New Roman" w:cs="Times New Roman"/>
          <w:i/>
          <w:sz w:val="20"/>
          <w:szCs w:val="20"/>
        </w:rPr>
      </w:pPr>
      <w:r w:rsidRPr="00411F26">
        <w:rPr>
          <w:rFonts w:ascii="Times New Roman" w:hAnsi="Times New Roman" w:cs="Times New Roman"/>
          <w:i/>
          <w:sz w:val="20"/>
          <w:szCs w:val="20"/>
        </w:rPr>
        <w:t xml:space="preserve">Foto: Mit einem gemeinsamen Spatenstich gaben Wirtschaftsminister Jürgen Barke und Lebachs Bürgermeister Klauspeter Brill gemeinsam mit den beauftragen Unternehmen den offiziellen Startschuss zur Erschließung der Abschnitte 3 und 4 im Gewerbegebiet „Auf </w:t>
      </w:r>
      <w:proofErr w:type="spellStart"/>
      <w:r w:rsidRPr="00411F26">
        <w:rPr>
          <w:rFonts w:ascii="Times New Roman" w:hAnsi="Times New Roman" w:cs="Times New Roman"/>
          <w:i/>
          <w:sz w:val="20"/>
          <w:szCs w:val="20"/>
        </w:rPr>
        <w:t>Häpelt</w:t>
      </w:r>
      <w:proofErr w:type="spellEnd"/>
      <w:r w:rsidRPr="00411F26">
        <w:rPr>
          <w:rFonts w:ascii="Times New Roman" w:hAnsi="Times New Roman" w:cs="Times New Roman"/>
          <w:i/>
          <w:sz w:val="20"/>
          <w:szCs w:val="20"/>
        </w:rPr>
        <w:t>“ in Lebach. Foto: Kirsch/Stadt</w:t>
      </w:r>
    </w:p>
    <w:p w:rsidR="00D22F70" w:rsidRDefault="00D22F70" w:rsidP="00467C14">
      <w:pPr>
        <w:spacing w:after="0"/>
        <w:rPr>
          <w:rFonts w:ascii="Times New Roman" w:hAnsi="Times New Roman" w:cs="Times New Roman"/>
          <w:b/>
        </w:rPr>
      </w:pPr>
    </w:p>
    <w:p w:rsidR="00D22F70" w:rsidRDefault="00D22F70" w:rsidP="00467C14">
      <w:pPr>
        <w:spacing w:after="0"/>
        <w:rPr>
          <w:rFonts w:ascii="Times New Roman" w:hAnsi="Times New Roman" w:cs="Times New Roman"/>
          <w:b/>
        </w:rPr>
      </w:pPr>
    </w:p>
    <w:p w:rsidR="00467C14" w:rsidRPr="00411F26" w:rsidRDefault="00467C14" w:rsidP="00467C14">
      <w:pPr>
        <w:spacing w:after="0"/>
        <w:rPr>
          <w:rFonts w:ascii="Times New Roman" w:hAnsi="Times New Roman" w:cs="Times New Roman"/>
          <w:b/>
        </w:rPr>
      </w:pPr>
      <w:r w:rsidRPr="00411F26">
        <w:rPr>
          <w:rFonts w:ascii="Times New Roman" w:hAnsi="Times New Roman" w:cs="Times New Roman"/>
          <w:b/>
        </w:rPr>
        <w:t>Neue Gewerbeflächen für Unternehmen</w:t>
      </w:r>
    </w:p>
    <w:p w:rsidR="00467C14" w:rsidRPr="00411F26" w:rsidRDefault="00467C14" w:rsidP="00467C14">
      <w:pPr>
        <w:rPr>
          <w:rFonts w:ascii="Times New Roman" w:hAnsi="Times New Roman" w:cs="Times New Roman"/>
          <w:b/>
        </w:rPr>
      </w:pPr>
      <w:r w:rsidRPr="00411F26">
        <w:rPr>
          <w:rFonts w:ascii="Times New Roman" w:hAnsi="Times New Roman" w:cs="Times New Roman"/>
          <w:b/>
        </w:rPr>
        <w:t>Stadt Lebach schafft mit Unterstützung des Wirtschaftsministeriums Raum für Investitionen</w:t>
      </w:r>
    </w:p>
    <w:p w:rsidR="00D22F70" w:rsidRDefault="00D22F70" w:rsidP="000E16C1">
      <w:pPr>
        <w:spacing w:after="0"/>
        <w:jc w:val="both"/>
        <w:rPr>
          <w:rFonts w:ascii="Times New Roman" w:hAnsi="Times New Roman" w:cs="Times New Roman"/>
        </w:rPr>
      </w:pPr>
    </w:p>
    <w:p w:rsidR="000E16C1" w:rsidRPr="00411F26" w:rsidRDefault="00467C14" w:rsidP="000E16C1">
      <w:pPr>
        <w:spacing w:after="0"/>
        <w:jc w:val="both"/>
        <w:rPr>
          <w:rFonts w:ascii="Times New Roman" w:hAnsi="Times New Roman" w:cs="Times New Roman"/>
        </w:rPr>
      </w:pPr>
      <w:r w:rsidRPr="00411F26">
        <w:rPr>
          <w:rFonts w:ascii="Times New Roman" w:hAnsi="Times New Roman" w:cs="Times New Roman"/>
        </w:rPr>
        <w:t xml:space="preserve">Die Nachfrage nach Gewerbeflächen in Lebach ist </w:t>
      </w:r>
      <w:r w:rsidR="005F63FB" w:rsidRPr="00411F26">
        <w:rPr>
          <w:rFonts w:ascii="Times New Roman" w:hAnsi="Times New Roman" w:cs="Times New Roman"/>
        </w:rPr>
        <w:t>nach wie vor groß</w:t>
      </w:r>
      <w:r w:rsidRPr="00411F26">
        <w:rPr>
          <w:rFonts w:ascii="Times New Roman" w:hAnsi="Times New Roman" w:cs="Times New Roman"/>
        </w:rPr>
        <w:t xml:space="preserve">. Nachdem im Jahr 2020 die letzten verfügbaren Grundstücke der ersten beiden Bauabschnitte im Gewerbegebiet „Auf </w:t>
      </w:r>
      <w:proofErr w:type="spellStart"/>
      <w:r w:rsidRPr="00411F26">
        <w:rPr>
          <w:rFonts w:ascii="Times New Roman" w:hAnsi="Times New Roman" w:cs="Times New Roman"/>
        </w:rPr>
        <w:t>Häpelt</w:t>
      </w:r>
      <w:proofErr w:type="spellEnd"/>
      <w:r w:rsidRPr="00411F26">
        <w:rPr>
          <w:rFonts w:ascii="Times New Roman" w:hAnsi="Times New Roman" w:cs="Times New Roman"/>
        </w:rPr>
        <w:t xml:space="preserve">“ veräußert worden waren, erweitert die Stadt </w:t>
      </w:r>
      <w:r w:rsidR="00C92435" w:rsidRPr="00411F26">
        <w:rPr>
          <w:rFonts w:ascii="Times New Roman" w:hAnsi="Times New Roman" w:cs="Times New Roman"/>
        </w:rPr>
        <w:t xml:space="preserve">Lebach </w:t>
      </w:r>
      <w:r w:rsidRPr="00411F26">
        <w:rPr>
          <w:rFonts w:ascii="Times New Roman" w:hAnsi="Times New Roman" w:cs="Times New Roman"/>
        </w:rPr>
        <w:t xml:space="preserve">das Gebiet nun um zwei weitere Bauabschnitte. Damit schafft die Stadt zusätzliche Flächen für ansiedlungswillige Unternehmen und stärkt den Wirtschaftsstandort Lebach nachhaltig. </w:t>
      </w:r>
      <w:bookmarkStart w:id="0" w:name="_Hlk243558148"/>
      <w:r w:rsidRPr="00411F26">
        <w:rPr>
          <w:rFonts w:ascii="Times New Roman" w:hAnsi="Times New Roman" w:cs="Times New Roman"/>
        </w:rPr>
        <w:t xml:space="preserve">Das Vorhaben wird vom Ministerium für Wirtschaft, Innovation, Digitales und Energie mit </w:t>
      </w:r>
      <w:r w:rsidR="00D0558E" w:rsidRPr="00411F26">
        <w:rPr>
          <w:rFonts w:ascii="Times New Roman" w:hAnsi="Times New Roman" w:cs="Times New Roman"/>
        </w:rPr>
        <w:t>4,5 Millio</w:t>
      </w:r>
      <w:r w:rsidR="00F55061" w:rsidRPr="00411F26">
        <w:rPr>
          <w:rFonts w:ascii="Times New Roman" w:hAnsi="Times New Roman" w:cs="Times New Roman"/>
        </w:rPr>
        <w:t>n</w:t>
      </w:r>
      <w:r w:rsidR="00D0558E" w:rsidRPr="00411F26">
        <w:rPr>
          <w:rFonts w:ascii="Times New Roman" w:hAnsi="Times New Roman" w:cs="Times New Roman"/>
        </w:rPr>
        <w:t xml:space="preserve">en Euro </w:t>
      </w:r>
      <w:r w:rsidRPr="00411F26">
        <w:rPr>
          <w:rFonts w:ascii="Times New Roman" w:hAnsi="Times New Roman" w:cs="Times New Roman"/>
        </w:rPr>
        <w:t>finanziell gefördert.</w:t>
      </w:r>
      <w:bookmarkEnd w:id="0"/>
      <w:r w:rsidR="000E16C1" w:rsidRPr="00411F26">
        <w:rPr>
          <w:rFonts w:ascii="Times New Roman" w:hAnsi="Times New Roman" w:cs="Times New Roman"/>
        </w:rPr>
        <w:t xml:space="preserve"> Wirtschaftsminister Jürgen Barke: „Kleine und mittlere Unternehmen brauchen geeignete Flächen, um zu wachsen, zu investieren und Arbeitsplätze zu schaffen. Genau diesen Platz schaffen wir hier in Lebach. Die ersten Anfragen liegen vor und mit unserer Förderung ermöglichen wir der Stadt, darauf zu reagieren und neue wirtschaftliche Entwicklung anzustoßen.“</w:t>
      </w:r>
    </w:p>
    <w:p w:rsidR="00467C14" w:rsidRPr="00411F26" w:rsidRDefault="000E16C1" w:rsidP="000E16C1">
      <w:pPr>
        <w:spacing w:after="0"/>
        <w:jc w:val="both"/>
        <w:rPr>
          <w:rFonts w:ascii="Times New Roman" w:hAnsi="Times New Roman" w:cs="Times New Roman"/>
        </w:rPr>
      </w:pPr>
      <w:r w:rsidRPr="00411F26">
        <w:rPr>
          <w:rFonts w:ascii="Times New Roman" w:hAnsi="Times New Roman" w:cs="Times New Roman"/>
        </w:rPr>
        <w:t xml:space="preserve">Bürgermeister Klauspeter Brill bedankte sich beim Spatenstich für die Unterstützung durch das Land: </w:t>
      </w:r>
      <w:r w:rsidR="00467C14" w:rsidRPr="00411F26">
        <w:rPr>
          <w:rFonts w:ascii="Times New Roman" w:hAnsi="Times New Roman" w:cs="Times New Roman"/>
        </w:rPr>
        <w:t>„Die große Nachfrage nach Gewerbeflächen zeigt, dass Lebach als Wirtschaftsstandort attraktiv ist</w:t>
      </w:r>
      <w:r w:rsidRPr="00411F26">
        <w:rPr>
          <w:rFonts w:ascii="Times New Roman" w:hAnsi="Times New Roman" w:cs="Times New Roman"/>
        </w:rPr>
        <w:t xml:space="preserve">. </w:t>
      </w:r>
      <w:r w:rsidR="00467C14" w:rsidRPr="00411F26">
        <w:rPr>
          <w:rFonts w:ascii="Times New Roman" w:hAnsi="Times New Roman" w:cs="Times New Roman"/>
        </w:rPr>
        <w:t xml:space="preserve">Mit der Erweiterung des Gewerbegebiets ‚Auf </w:t>
      </w:r>
      <w:proofErr w:type="spellStart"/>
      <w:r w:rsidR="00467C14" w:rsidRPr="00411F26">
        <w:rPr>
          <w:rFonts w:ascii="Times New Roman" w:hAnsi="Times New Roman" w:cs="Times New Roman"/>
        </w:rPr>
        <w:t>Häpelt</w:t>
      </w:r>
      <w:proofErr w:type="spellEnd"/>
      <w:r w:rsidR="00467C14" w:rsidRPr="00411F26">
        <w:rPr>
          <w:rFonts w:ascii="Times New Roman" w:hAnsi="Times New Roman" w:cs="Times New Roman"/>
        </w:rPr>
        <w:t xml:space="preserve">‘ schaffen wir </w:t>
      </w:r>
      <w:r w:rsidRPr="00411F26">
        <w:rPr>
          <w:rFonts w:ascii="Times New Roman" w:hAnsi="Times New Roman" w:cs="Times New Roman"/>
        </w:rPr>
        <w:t xml:space="preserve">gemeinsam </w:t>
      </w:r>
      <w:r w:rsidR="00467C14" w:rsidRPr="00411F26">
        <w:rPr>
          <w:rFonts w:ascii="Times New Roman" w:hAnsi="Times New Roman" w:cs="Times New Roman"/>
        </w:rPr>
        <w:t>die Voraussetzungen dafür, dass sich weitere Unternehmen bei uns ansiedeln bzw. expandieren können. Damit investieren wir gezielt in den Wirtschaftsstandort Lebach, sichern Perspektiven und schaffen Raum für unternehmerische Ideen</w:t>
      </w:r>
      <w:r w:rsidRPr="00411F26">
        <w:rPr>
          <w:rFonts w:ascii="Times New Roman" w:hAnsi="Times New Roman" w:cs="Times New Roman"/>
        </w:rPr>
        <w:t xml:space="preserve"> in der Region</w:t>
      </w:r>
      <w:r w:rsidR="00467C14" w:rsidRPr="00411F26">
        <w:rPr>
          <w:rFonts w:ascii="Times New Roman" w:hAnsi="Times New Roman" w:cs="Times New Roman"/>
        </w:rPr>
        <w:t>.“</w:t>
      </w:r>
    </w:p>
    <w:p w:rsidR="00186841" w:rsidRPr="00411F26" w:rsidRDefault="00186841" w:rsidP="000E16C1">
      <w:pPr>
        <w:spacing w:after="0"/>
        <w:jc w:val="both"/>
        <w:rPr>
          <w:rFonts w:ascii="Times New Roman" w:hAnsi="Times New Roman" w:cs="Times New Roman"/>
        </w:rPr>
      </w:pPr>
    </w:p>
    <w:p w:rsidR="00467C14" w:rsidRPr="00411F26" w:rsidRDefault="00467C14" w:rsidP="005F63FB">
      <w:pPr>
        <w:spacing w:after="0"/>
        <w:jc w:val="both"/>
        <w:rPr>
          <w:rFonts w:ascii="Times New Roman" w:hAnsi="Times New Roman" w:cs="Times New Roman"/>
        </w:rPr>
      </w:pPr>
      <w:r w:rsidRPr="00411F26">
        <w:rPr>
          <w:rFonts w:ascii="Times New Roman" w:hAnsi="Times New Roman" w:cs="Times New Roman"/>
        </w:rPr>
        <w:t xml:space="preserve">Die Erschließungsmaßnahme umfasst eine Gesamtfläche von rund 7,2 Hektar. Davon werden etwa 5,3 Hektar als nutzbare Gewerbegrundstücke zur Verfügung stehen. Um die Flächen für eine spätere Bebauung vorzubereiten, sind zunächst umfangreiche Erdarbeiten zur Geländemodellierung und </w:t>
      </w:r>
      <w:r w:rsidRPr="00411F26">
        <w:rPr>
          <w:rFonts w:ascii="Times New Roman" w:hAnsi="Times New Roman" w:cs="Times New Roman"/>
        </w:rPr>
        <w:lastRenderedPageBreak/>
        <w:t>Terrassierung erforderlich. Darüber hinaus werden zwei neue Erschließungsstraßen samt Straßenbeleuchtung gebaut sowie die Ver- und Entsorgungsinfrastruktur vollständig hergestellt. Ergänzende Begrünungsmaßnahmen tragen zur Gestaltung bei.</w:t>
      </w:r>
    </w:p>
    <w:p w:rsidR="00467C14" w:rsidRPr="00411F26" w:rsidRDefault="00467C14" w:rsidP="005F63FB">
      <w:pPr>
        <w:spacing w:after="0"/>
        <w:jc w:val="both"/>
        <w:rPr>
          <w:rFonts w:ascii="Times New Roman" w:hAnsi="Times New Roman" w:cs="Times New Roman"/>
        </w:rPr>
      </w:pPr>
      <w:r w:rsidRPr="00411F26">
        <w:rPr>
          <w:rFonts w:ascii="Times New Roman" w:hAnsi="Times New Roman" w:cs="Times New Roman"/>
        </w:rPr>
        <w:t>Zu den wesentlichen Arbeiten zählen der Neubau von rund 900 Metern Kanal sowie die Verlegung von etwa 450 Metern Wasserleitungen. Im Rahmen des Vorstufenausbaus werden zudem rund 3.500 Quadratmeter Fahrbahn und etwa 1.250 Quadratmeter Gehwege hergestellt.</w:t>
      </w:r>
    </w:p>
    <w:p w:rsidR="00467C14" w:rsidRPr="00411F26" w:rsidRDefault="00467C14" w:rsidP="005F63FB">
      <w:pPr>
        <w:jc w:val="both"/>
        <w:rPr>
          <w:rFonts w:ascii="Times New Roman" w:hAnsi="Times New Roman" w:cs="Times New Roman"/>
        </w:rPr>
      </w:pPr>
      <w:r w:rsidRPr="00411F26">
        <w:rPr>
          <w:rFonts w:ascii="Times New Roman" w:hAnsi="Times New Roman" w:cs="Times New Roman"/>
        </w:rPr>
        <w:t xml:space="preserve">Mit den Planungsleistungen wurde das Ingenieurbüro Paulus &amp; Partner aus Wadern beauftragt. Die Durchführung der Erschließungsarbeiten übernimmt die vor Ort in Lebach ansässige </w:t>
      </w:r>
      <w:r w:rsidR="00C92435" w:rsidRPr="00411F26">
        <w:rPr>
          <w:rFonts w:ascii="Times New Roman" w:hAnsi="Times New Roman" w:cs="Times New Roman"/>
        </w:rPr>
        <w:t xml:space="preserve">Firma </w:t>
      </w:r>
      <w:r w:rsidRPr="00411F26">
        <w:rPr>
          <w:rFonts w:ascii="Times New Roman" w:hAnsi="Times New Roman" w:cs="Times New Roman"/>
        </w:rPr>
        <w:t xml:space="preserve">Tiefbau </w:t>
      </w:r>
      <w:proofErr w:type="spellStart"/>
      <w:r w:rsidRPr="00411F26">
        <w:rPr>
          <w:rFonts w:ascii="Times New Roman" w:hAnsi="Times New Roman" w:cs="Times New Roman"/>
        </w:rPr>
        <w:t>Molter</w:t>
      </w:r>
      <w:proofErr w:type="spellEnd"/>
      <w:r w:rsidRPr="00411F26">
        <w:rPr>
          <w:rFonts w:ascii="Times New Roman" w:hAnsi="Times New Roman" w:cs="Times New Roman"/>
        </w:rPr>
        <w:t xml:space="preserve"> GmbH. Bauherrin ist die Stadt Lebach, die </w:t>
      </w:r>
      <w:proofErr w:type="spellStart"/>
      <w:r w:rsidRPr="00411F26">
        <w:rPr>
          <w:rFonts w:ascii="Times New Roman" w:hAnsi="Times New Roman" w:cs="Times New Roman"/>
        </w:rPr>
        <w:t>Lebacher</w:t>
      </w:r>
      <w:proofErr w:type="spellEnd"/>
      <w:r w:rsidRPr="00411F26">
        <w:rPr>
          <w:rFonts w:ascii="Times New Roman" w:hAnsi="Times New Roman" w:cs="Times New Roman"/>
        </w:rPr>
        <w:t xml:space="preserve"> Grundstücksgesellschaft (LGG) </w:t>
      </w:r>
      <w:r w:rsidR="00C92435" w:rsidRPr="00411F26">
        <w:rPr>
          <w:rFonts w:ascii="Times New Roman" w:hAnsi="Times New Roman" w:cs="Times New Roman"/>
        </w:rPr>
        <w:t xml:space="preserve">ist </w:t>
      </w:r>
      <w:r w:rsidRPr="00411F26">
        <w:rPr>
          <w:rFonts w:ascii="Times New Roman" w:hAnsi="Times New Roman" w:cs="Times New Roman"/>
        </w:rPr>
        <w:t>für die Projektsteuerung verantwortlich.</w:t>
      </w:r>
    </w:p>
    <w:p w:rsidR="00467C14" w:rsidRPr="00411F26" w:rsidRDefault="00467C14" w:rsidP="00D22F70">
      <w:pPr>
        <w:jc w:val="both"/>
        <w:rPr>
          <w:rFonts w:ascii="Times New Roman" w:hAnsi="Times New Roman" w:cs="Times New Roman"/>
        </w:rPr>
      </w:pPr>
      <w:bookmarkStart w:id="1" w:name="_Hlk243558272"/>
      <w:r w:rsidRPr="00411F26">
        <w:rPr>
          <w:rFonts w:ascii="Times New Roman" w:hAnsi="Times New Roman" w:cs="Times New Roman"/>
        </w:rPr>
        <w:t xml:space="preserve">Die Gesamtkosten für die </w:t>
      </w:r>
      <w:r w:rsidR="00F55061" w:rsidRPr="00411F26">
        <w:rPr>
          <w:rFonts w:ascii="Times New Roman" w:hAnsi="Times New Roman" w:cs="Times New Roman"/>
        </w:rPr>
        <w:t>Maßnahme</w:t>
      </w:r>
      <w:r w:rsidRPr="00411F26">
        <w:rPr>
          <w:rFonts w:ascii="Times New Roman" w:hAnsi="Times New Roman" w:cs="Times New Roman"/>
        </w:rPr>
        <w:t xml:space="preserve"> werden aktuell auf rund </w:t>
      </w:r>
      <w:r w:rsidR="00F55061" w:rsidRPr="00411F26">
        <w:rPr>
          <w:rFonts w:ascii="Times New Roman" w:hAnsi="Times New Roman" w:cs="Times New Roman"/>
        </w:rPr>
        <w:t>6,9</w:t>
      </w:r>
      <w:r w:rsidRPr="00411F26">
        <w:rPr>
          <w:rFonts w:ascii="Times New Roman" w:hAnsi="Times New Roman" w:cs="Times New Roman"/>
        </w:rPr>
        <w:t xml:space="preserve"> Millionen Euro brutto geschätzt. </w:t>
      </w:r>
      <w:bookmarkEnd w:id="1"/>
    </w:p>
    <w:p w:rsidR="005F63FB" w:rsidRPr="00D22F70" w:rsidRDefault="00467C14" w:rsidP="00D22F70">
      <w:pPr>
        <w:spacing w:after="0"/>
        <w:jc w:val="both"/>
        <w:rPr>
          <w:rFonts w:ascii="Times New Roman" w:hAnsi="Times New Roman" w:cs="Times New Roman"/>
        </w:rPr>
      </w:pPr>
      <w:r w:rsidRPr="00D22F70">
        <w:rPr>
          <w:rFonts w:ascii="Times New Roman" w:hAnsi="Times New Roman" w:cs="Times New Roman"/>
        </w:rPr>
        <w:t xml:space="preserve">Nach derzeitigem Planungsstand können die ersten Investoren voraussichtlich im Jahr 2028 mit der Bebauung ihrer Gewerbegrundstücke beginnen. Die endgültige Parzellierung der Flächen steht noch aus und wird sich am konkreten Bedarf sowie an der Nachfrage der Unternehmen orientieren. Grundstücke wurden bislang noch nicht veräußert. </w:t>
      </w:r>
      <w:r w:rsidR="00D22F70" w:rsidRPr="00D22F70">
        <w:rPr>
          <w:rFonts w:ascii="Times New Roman" w:hAnsi="Times New Roman" w:cs="Times New Roman"/>
        </w:rPr>
        <w:t xml:space="preserve">Eine Liste </w:t>
      </w:r>
      <w:r w:rsidRPr="00D22F70">
        <w:rPr>
          <w:rFonts w:ascii="Times New Roman" w:hAnsi="Times New Roman" w:cs="Times New Roman"/>
        </w:rPr>
        <w:t>von Interessenten lieg</w:t>
      </w:r>
      <w:r w:rsidR="00D22F70" w:rsidRPr="00D22F70">
        <w:rPr>
          <w:rFonts w:ascii="Times New Roman" w:hAnsi="Times New Roman" w:cs="Times New Roman"/>
        </w:rPr>
        <w:t>t</w:t>
      </w:r>
      <w:r w:rsidRPr="00D22F70">
        <w:rPr>
          <w:rFonts w:ascii="Times New Roman" w:hAnsi="Times New Roman" w:cs="Times New Roman"/>
        </w:rPr>
        <w:t xml:space="preserve"> aber bereits vor.</w:t>
      </w:r>
      <w:r w:rsidR="005F63FB" w:rsidRPr="00D22F70">
        <w:rPr>
          <w:rFonts w:ascii="Times New Roman" w:hAnsi="Times New Roman" w:cs="Times New Roman"/>
        </w:rPr>
        <w:t xml:space="preserve"> </w:t>
      </w:r>
    </w:p>
    <w:p w:rsidR="00467C14" w:rsidRPr="00411F26" w:rsidRDefault="00D22F70" w:rsidP="00174F74">
      <w:pPr>
        <w:jc w:val="both"/>
        <w:rPr>
          <w:rFonts w:ascii="Times New Roman" w:hAnsi="Times New Roman" w:cs="Times New Roman"/>
          <w:i/>
          <w:sz w:val="20"/>
          <w:szCs w:val="20"/>
        </w:rPr>
      </w:pPr>
      <w:r w:rsidRPr="00D22F70">
        <w:rPr>
          <w:rFonts w:ascii="Times New Roman" w:hAnsi="Times New Roman" w:cs="Times New Roman"/>
        </w:rPr>
        <w:t>„</w:t>
      </w:r>
      <w:r w:rsidR="00F17C9D" w:rsidRPr="00D22F70">
        <w:rPr>
          <w:rFonts w:ascii="Times New Roman" w:hAnsi="Times New Roman" w:cs="Times New Roman"/>
        </w:rPr>
        <w:t>Attraktive und sofort verfügbare Flächen sind im harten Standortwettbewerb der entscheidende Trumpf. Die hohe Nachfrage und die bereits vorliegenden Interessensbekundungen bestätigen uns darin, dass diese Erschließung genau zum richtigen Zeitpunkt kommt, um die Wirtschaftskraft unserer Kommune langfristig zu sichern</w:t>
      </w:r>
      <w:r w:rsidRPr="00D22F70">
        <w:rPr>
          <w:rFonts w:ascii="Times New Roman" w:hAnsi="Times New Roman" w:cs="Times New Roman"/>
        </w:rPr>
        <w:t>“, betont der Wirtschaftsförderer der Stadt Lebach Roman Werth.</w:t>
      </w:r>
      <w:bookmarkStart w:id="2" w:name="_GoBack"/>
      <w:bookmarkEnd w:id="2"/>
    </w:p>
    <w:sectPr w:rsidR="00467C14" w:rsidRPr="00411F26" w:rsidSect="005F63FB">
      <w:headerReference w:type="default" r:id="rId7"/>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ADC" w:rsidRDefault="00214ADC" w:rsidP="00411F26">
      <w:pPr>
        <w:spacing w:after="0" w:line="240" w:lineRule="auto"/>
      </w:pPr>
      <w:r>
        <w:separator/>
      </w:r>
    </w:p>
  </w:endnote>
  <w:endnote w:type="continuationSeparator" w:id="0">
    <w:p w:rsidR="00214ADC" w:rsidRDefault="00214ADC" w:rsidP="00411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ADC" w:rsidRDefault="00214ADC" w:rsidP="00411F26">
      <w:pPr>
        <w:spacing w:after="0" w:line="240" w:lineRule="auto"/>
      </w:pPr>
      <w:r>
        <w:separator/>
      </w:r>
    </w:p>
  </w:footnote>
  <w:footnote w:type="continuationSeparator" w:id="0">
    <w:p w:rsidR="00214ADC" w:rsidRDefault="00214ADC" w:rsidP="00411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1F26" w:rsidRDefault="00411F2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C14"/>
    <w:rsid w:val="000D063A"/>
    <w:rsid w:val="000E16C1"/>
    <w:rsid w:val="00174F74"/>
    <w:rsid w:val="00186841"/>
    <w:rsid w:val="00214ADC"/>
    <w:rsid w:val="0026582C"/>
    <w:rsid w:val="00411F26"/>
    <w:rsid w:val="00467C14"/>
    <w:rsid w:val="005F63FB"/>
    <w:rsid w:val="006878BB"/>
    <w:rsid w:val="00C262D4"/>
    <w:rsid w:val="00C67759"/>
    <w:rsid w:val="00C92435"/>
    <w:rsid w:val="00D0558E"/>
    <w:rsid w:val="00D22F70"/>
    <w:rsid w:val="00DA4301"/>
    <w:rsid w:val="00EF2782"/>
    <w:rsid w:val="00F17C9D"/>
    <w:rsid w:val="00F550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4C803"/>
  <w15:chartTrackingRefBased/>
  <w15:docId w15:val="{0F1ED65C-FB2C-4AB3-AB7E-029650A8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1F2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11F26"/>
  </w:style>
  <w:style w:type="paragraph" w:styleId="Fuzeile">
    <w:name w:val="footer"/>
    <w:basedOn w:val="Standard"/>
    <w:link w:val="FuzeileZchn"/>
    <w:uiPriority w:val="99"/>
    <w:unhideWhenUsed/>
    <w:rsid w:val="00411F2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1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962771">
      <w:bodyDiv w:val="1"/>
      <w:marLeft w:val="0"/>
      <w:marRight w:val="0"/>
      <w:marTop w:val="0"/>
      <w:marBottom w:val="0"/>
      <w:divBdr>
        <w:top w:val="none" w:sz="0" w:space="0" w:color="auto"/>
        <w:left w:val="none" w:sz="0" w:space="0" w:color="auto"/>
        <w:bottom w:val="none" w:sz="0" w:space="0" w:color="auto"/>
        <w:right w:val="none" w:sz="0" w:space="0" w:color="auto"/>
      </w:divBdr>
    </w:div>
    <w:div w:id="76507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3288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7</cp:revision>
  <cp:lastPrinted>2026-10-29T07:28:00Z</cp:lastPrinted>
  <dcterms:created xsi:type="dcterms:W3CDTF">2026-10-22T08:46:00Z</dcterms:created>
  <dcterms:modified xsi:type="dcterms:W3CDTF">2026-10-29T11:01:00Z</dcterms:modified>
</cp:coreProperties>
</file>