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CA346" w14:textId="77777777" w:rsidR="002341A6" w:rsidRDefault="0059262A" w:rsidP="002341A6">
      <w:pPr>
        <w:shd w:val="clear" w:color="auto" w:fill="FFFFFF"/>
        <w:spacing w:after="0" w:line="240" w:lineRule="auto"/>
        <w:jc w:val="both"/>
        <w:outlineLvl w:val="0"/>
        <w:rPr>
          <w:rFonts w:ascii="Arial" w:hAnsi="Arial" w:cs="Arial"/>
          <w:b/>
          <w:sz w:val="36"/>
          <w:szCs w:val="36"/>
        </w:rPr>
      </w:pPr>
      <w:r w:rsidRPr="004033CA">
        <w:rPr>
          <w:rFonts w:ascii="Arial" w:hAnsi="Arial" w:cs="Arial"/>
          <w:b/>
          <w:sz w:val="36"/>
          <w:szCs w:val="36"/>
        </w:rPr>
        <w:t>Presse</w:t>
      </w:r>
      <w:r w:rsidR="00BC6062">
        <w:rPr>
          <w:rFonts w:ascii="Arial" w:hAnsi="Arial" w:cs="Arial"/>
          <w:b/>
          <w:sz w:val="36"/>
          <w:szCs w:val="36"/>
        </w:rPr>
        <w:t>mitteilung</w:t>
      </w:r>
      <w:r w:rsidR="002341A6">
        <w:rPr>
          <w:rFonts w:ascii="Arial" w:hAnsi="Arial" w:cs="Arial"/>
          <w:b/>
          <w:sz w:val="36"/>
          <w:szCs w:val="36"/>
        </w:rPr>
        <w:t xml:space="preserve"> vom 14.09.2026</w:t>
      </w:r>
    </w:p>
    <w:p w14:paraId="54E51014" w14:textId="34D05DD6" w:rsidR="002341A6" w:rsidRPr="002341A6" w:rsidRDefault="002341A6" w:rsidP="002341A6">
      <w:pPr>
        <w:shd w:val="clear" w:color="auto" w:fill="FFFFFF"/>
        <w:spacing w:after="0" w:line="240" w:lineRule="auto"/>
        <w:jc w:val="both"/>
        <w:outlineLvl w:val="0"/>
        <w:rPr>
          <w:rFonts w:ascii="Arial" w:eastAsia="Times New Roman" w:hAnsi="Arial" w:cs="Arial"/>
          <w:b/>
          <w:bCs/>
          <w:caps/>
          <w:color w:val="000000"/>
          <w:kern w:val="36"/>
          <w:lang w:eastAsia="de-DE"/>
        </w:rPr>
      </w:pPr>
      <w:r w:rsidRPr="002341A6">
        <w:rPr>
          <w:rFonts w:ascii="Arial" w:eastAsia="Times New Roman" w:hAnsi="Arial" w:cs="Arial"/>
          <w:b/>
          <w:bCs/>
          <w:caps/>
          <w:color w:val="000000"/>
          <w:kern w:val="36"/>
          <w:lang w:eastAsia="de-DE"/>
        </w:rPr>
        <w:t>TV Bissendorf-Holte baut für die Zukunft: Spatenstich für neue Sporthalle</w:t>
      </w:r>
    </w:p>
    <w:p w14:paraId="72A6B64A" w14:textId="0F62BC94" w:rsidR="002341A6" w:rsidRPr="002341A6" w:rsidRDefault="002341A6" w:rsidP="002341A6">
      <w:pPr>
        <w:spacing w:after="0" w:line="240" w:lineRule="auto"/>
        <w:jc w:val="both"/>
        <w:rPr>
          <w:rFonts w:ascii="Arial" w:eastAsia="Times New Roman" w:hAnsi="Arial" w:cs="Arial"/>
          <w:b/>
          <w:bCs/>
          <w:i/>
          <w:iCs/>
          <w:color w:val="000000"/>
          <w:lang w:eastAsia="de-DE"/>
        </w:rPr>
      </w:pPr>
      <w:r w:rsidRPr="002341A6">
        <w:rPr>
          <w:rFonts w:ascii="Arial" w:eastAsia="Times New Roman" w:hAnsi="Arial" w:cs="Arial"/>
          <w:b/>
          <w:bCs/>
          <w:i/>
          <w:iCs/>
          <w:color w:val="000000"/>
          <w:lang w:eastAsia="de-DE"/>
        </w:rPr>
        <w:t xml:space="preserve">Pressemitteilung </w:t>
      </w:r>
      <w:r>
        <w:rPr>
          <w:rFonts w:ascii="Arial" w:eastAsia="Times New Roman" w:hAnsi="Arial" w:cs="Arial"/>
          <w:b/>
          <w:bCs/>
          <w:i/>
          <w:iCs/>
          <w:color w:val="000000"/>
          <w:lang w:eastAsia="de-DE"/>
        </w:rPr>
        <w:t xml:space="preserve">des </w:t>
      </w:r>
      <w:r w:rsidRPr="002341A6">
        <w:rPr>
          <w:rFonts w:ascii="Arial" w:eastAsia="Times New Roman" w:hAnsi="Arial" w:cs="Arial"/>
          <w:b/>
          <w:bCs/>
          <w:i/>
          <w:iCs/>
          <w:color w:val="000000"/>
          <w:lang w:eastAsia="de-DE"/>
        </w:rPr>
        <w:t>TV</w:t>
      </w:r>
      <w:r>
        <w:rPr>
          <w:rFonts w:ascii="Arial" w:eastAsia="Times New Roman" w:hAnsi="Arial" w:cs="Arial"/>
          <w:b/>
          <w:bCs/>
          <w:i/>
          <w:iCs/>
          <w:color w:val="000000"/>
          <w:lang w:eastAsia="de-DE"/>
        </w:rPr>
        <w:t xml:space="preserve"> Bissendorf-Holte e.V.</w:t>
      </w:r>
    </w:p>
    <w:p w14:paraId="7B95C1C6" w14:textId="77777777" w:rsidR="00321ECA" w:rsidRDefault="00321ECA" w:rsidP="002341A6">
      <w:pPr>
        <w:spacing w:after="0" w:line="240" w:lineRule="auto"/>
        <w:jc w:val="both"/>
        <w:rPr>
          <w:rFonts w:ascii="Arial" w:hAnsi="Arial" w:cs="Arial"/>
          <w:b/>
          <w:bCs/>
        </w:rPr>
      </w:pPr>
    </w:p>
    <w:p w14:paraId="00AC2BB9" w14:textId="17218270" w:rsidR="002341A6" w:rsidRPr="002341A6" w:rsidRDefault="002341A6" w:rsidP="002341A6">
      <w:pPr>
        <w:spacing w:after="0" w:line="240" w:lineRule="auto"/>
        <w:jc w:val="both"/>
        <w:rPr>
          <w:rFonts w:ascii="Arial" w:hAnsi="Arial" w:cs="Arial"/>
          <w:b/>
          <w:bCs/>
        </w:rPr>
      </w:pPr>
      <w:r w:rsidRPr="002341A6">
        <w:rPr>
          <w:rFonts w:ascii="Arial" w:hAnsi="Arial" w:cs="Arial"/>
          <w:b/>
          <w:bCs/>
        </w:rPr>
        <w:t xml:space="preserve">Am </w:t>
      </w:r>
      <w:r>
        <w:rPr>
          <w:rFonts w:ascii="Arial" w:hAnsi="Arial" w:cs="Arial"/>
          <w:b/>
          <w:bCs/>
        </w:rPr>
        <w:t xml:space="preserve">Freitag, dem </w:t>
      </w:r>
      <w:r w:rsidRPr="002341A6">
        <w:rPr>
          <w:rFonts w:ascii="Arial" w:hAnsi="Arial" w:cs="Arial"/>
          <w:b/>
          <w:bCs/>
        </w:rPr>
        <w:t>11. September</w:t>
      </w:r>
      <w:r>
        <w:rPr>
          <w:rFonts w:ascii="Arial" w:hAnsi="Arial" w:cs="Arial"/>
          <w:b/>
          <w:bCs/>
        </w:rPr>
        <w:t>,</w:t>
      </w:r>
      <w:r w:rsidRPr="002341A6">
        <w:rPr>
          <w:rFonts w:ascii="Arial" w:hAnsi="Arial" w:cs="Arial"/>
          <w:b/>
          <w:bCs/>
        </w:rPr>
        <w:t xml:space="preserve"> fand der erste Spatenstich für die neue Turnhalle des TV Bissendorf-Holte (TVB-H) statt.</w:t>
      </w:r>
    </w:p>
    <w:p w14:paraId="68160EFA" w14:textId="77777777" w:rsidR="002341A6" w:rsidRPr="002341A6" w:rsidRDefault="002341A6" w:rsidP="002341A6">
      <w:pPr>
        <w:shd w:val="clear" w:color="auto" w:fill="FFFFFF"/>
        <w:spacing w:after="0" w:line="240" w:lineRule="auto"/>
        <w:jc w:val="both"/>
        <w:rPr>
          <w:rFonts w:ascii="Arial" w:eastAsia="Times New Roman" w:hAnsi="Arial" w:cs="Arial"/>
          <w:lang w:eastAsia="de-DE"/>
        </w:rPr>
      </w:pPr>
    </w:p>
    <w:p w14:paraId="3149848F" w14:textId="36F2D853" w:rsidR="002341A6" w:rsidRDefault="002341A6" w:rsidP="002341A6">
      <w:pPr>
        <w:shd w:val="clear" w:color="auto" w:fill="FFFFFF"/>
        <w:spacing w:after="0" w:line="240" w:lineRule="auto"/>
        <w:jc w:val="both"/>
        <w:rPr>
          <w:rFonts w:ascii="Arial" w:eastAsia="Times New Roman" w:hAnsi="Arial" w:cs="Arial"/>
          <w:lang w:eastAsia="de-DE"/>
        </w:rPr>
      </w:pPr>
      <w:r w:rsidRPr="002341A6">
        <w:rPr>
          <w:rFonts w:ascii="Arial" w:eastAsia="Times New Roman" w:hAnsi="Arial" w:cs="Arial"/>
          <w:lang w:eastAsia="de-DE"/>
        </w:rPr>
        <w:t xml:space="preserve">Mit dem ersten Spatenstich begann am Freitag, 11. September, eines der größten Infrastrukturprojekte in der Geschichte des TV Bissendorf-Holte. Der Verein baut auf dem Gelände an der </w:t>
      </w:r>
      <w:proofErr w:type="spellStart"/>
      <w:r w:rsidRPr="002341A6">
        <w:rPr>
          <w:rFonts w:ascii="Arial" w:eastAsia="Times New Roman" w:hAnsi="Arial" w:cs="Arial"/>
          <w:lang w:eastAsia="de-DE"/>
        </w:rPr>
        <w:t>Werscher</w:t>
      </w:r>
      <w:proofErr w:type="spellEnd"/>
      <w:r w:rsidRPr="002341A6">
        <w:rPr>
          <w:rFonts w:ascii="Arial" w:eastAsia="Times New Roman" w:hAnsi="Arial" w:cs="Arial"/>
          <w:lang w:eastAsia="de-DE"/>
        </w:rPr>
        <w:t xml:space="preserve"> Straße eine eigene Sporthalle und schafft damit dringend benötigte zusätzliche Trainingsmöglichkeiten für seine Mitglieder. Die Fertigstellung ist für Herbst 2027 vorgesehen.</w:t>
      </w:r>
    </w:p>
    <w:p w14:paraId="4AD4B983" w14:textId="77777777" w:rsidR="002341A6" w:rsidRPr="002341A6" w:rsidRDefault="002341A6" w:rsidP="002341A6">
      <w:pPr>
        <w:shd w:val="clear" w:color="auto" w:fill="FFFFFF"/>
        <w:spacing w:after="0" w:line="240" w:lineRule="auto"/>
        <w:jc w:val="both"/>
        <w:rPr>
          <w:rFonts w:ascii="Arial" w:eastAsia="Times New Roman" w:hAnsi="Arial" w:cs="Arial"/>
          <w:lang w:eastAsia="de-DE"/>
        </w:rPr>
      </w:pPr>
    </w:p>
    <w:p w14:paraId="6C6F2AED" w14:textId="77777777"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 xml:space="preserve">Die Entwicklung des TV Bissendorf-Holte und insbesondere die erfolgreiche Nachwuchsarbeit im Handball haben in den vergangenen Jahren die vorhandenen Hallenkapazitäten zunehmend an ihre Grenzen gebracht. Nur wenige Mannschaften können heute regelmäßig auf einem vollständigen Spielfeld trainieren. Häufig teilen sich zwei Teams gleichzeitig die bestehende Halle, andere Mannschaften weichen nach </w:t>
      </w:r>
      <w:proofErr w:type="spellStart"/>
      <w:r w:rsidRPr="002341A6">
        <w:rPr>
          <w:rFonts w:ascii="Arial" w:hAnsi="Arial" w:cs="Arial"/>
          <w:sz w:val="22"/>
          <w:szCs w:val="22"/>
        </w:rPr>
        <w:t>Schledehausen</w:t>
      </w:r>
      <w:proofErr w:type="spellEnd"/>
      <w:r w:rsidRPr="002341A6">
        <w:rPr>
          <w:rFonts w:ascii="Arial" w:hAnsi="Arial" w:cs="Arial"/>
          <w:sz w:val="22"/>
          <w:szCs w:val="22"/>
        </w:rPr>
        <w:t xml:space="preserve"> oder in die kleinere Sporthalle am Schulzentrum aus. Gleichzeitig benötigen auch die weiteren Abteilungen des Vereins wie Turnen, Volleyball oder Tischtennis ausreichende Hallenzeiten.</w:t>
      </w:r>
    </w:p>
    <w:p w14:paraId="7FCEC326" w14:textId="77777777" w:rsid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Mit dem Neubau soll sich diese Situation grundlegend verbessern. Die neue Sporthalle verfügt über ein vollständiges 20 x 40 Meter großes Spielfeld und kann in zwei Trainingsflächen geteilt werden. Allein von Montag bis Freitag können dadurch bei vier Trainingszeiten von jeweils 90 Minuten bis zu 40 zusätzliche Trainingsslots pro Woche entstehen. Weitere Nutzungsmöglichkeiten an den Wochenenden kommen hinzu.</w:t>
      </w:r>
    </w:p>
    <w:p w14:paraId="1F839E14" w14:textId="77777777"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p>
    <w:p w14:paraId="3A218F27" w14:textId="33E1F608"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„Für unseren Verein ist der Bau dieser Halle ein außergewöhnlich großer Schritt“, sagt Burkhard Glandorf, Vorsitzender des TV Bissendorf-Holte. „Wir schaffen damit nicht einfach zusätzliche Hallenzeiten. Wir investieren langfristig in die Entwicklung unseres gesamten Vereins und vor allem in bessere Bedingungen für unsere Kinder und Jugendlichen“, so Glandorf, der neben Vertretern aus Rat und Verwaltung, Mitstreitern und Mitgliedern im Verein sowie der Sparkasse Osnabrück insbesondere seiner Familie für stete Unterstützung dankte.</w:t>
      </w:r>
    </w:p>
    <w:p w14:paraId="347D98DF" w14:textId="77777777" w:rsidR="002341A6" w:rsidRDefault="002341A6" w:rsidP="002341A6">
      <w:pPr>
        <w:pStyle w:val="StandardWeb"/>
        <w:shd w:val="clear" w:color="auto" w:fill="FFFFFF"/>
        <w:spacing w:before="0" w:beforeAutospacing="0" w:after="0" w:afterAutospacing="0"/>
        <w:jc w:val="both"/>
        <w:rPr>
          <w:rFonts w:ascii="Arial" w:hAnsi="Arial" w:cs="Arial"/>
          <w:sz w:val="22"/>
          <w:szCs w:val="22"/>
        </w:rPr>
      </w:pPr>
      <w:proofErr w:type="gramStart"/>
      <w:r w:rsidRPr="002341A6">
        <w:rPr>
          <w:rFonts w:ascii="Arial" w:hAnsi="Arial" w:cs="Arial"/>
          <w:sz w:val="22"/>
          <w:szCs w:val="22"/>
        </w:rPr>
        <w:t>„</w:t>
      </w:r>
      <w:proofErr w:type="gramEnd"/>
      <w:r w:rsidRPr="002341A6">
        <w:rPr>
          <w:rFonts w:ascii="Arial" w:hAnsi="Arial" w:cs="Arial"/>
          <w:sz w:val="22"/>
          <w:szCs w:val="22"/>
        </w:rPr>
        <w:t>Dass ein Sportverein ein Projekt dieser Größenordnung als Bauherr selbst realisiert, ist alles andere als selbstverständlich“, ergänzt sein Stellvertreter Christian König.</w:t>
      </w:r>
    </w:p>
    <w:p w14:paraId="1E954D3E" w14:textId="77777777"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p>
    <w:p w14:paraId="35ADA13B" w14:textId="3B37C6E3" w:rsidR="002341A6" w:rsidRPr="002341A6" w:rsidRDefault="002341A6" w:rsidP="00321ECA">
      <w:pPr>
        <w:pStyle w:val="berschrift2"/>
        <w:shd w:val="clear" w:color="auto" w:fill="FFFFFF"/>
        <w:spacing w:before="0" w:line="240" w:lineRule="auto"/>
        <w:jc w:val="both"/>
      </w:pPr>
      <w:r w:rsidRPr="002341A6">
        <w:rPr>
          <w:rStyle w:val="Fett"/>
          <w:rFonts w:ascii="Arial" w:hAnsi="Arial" w:cs="Arial"/>
          <w:color w:val="auto"/>
          <w:sz w:val="22"/>
          <w:szCs w:val="22"/>
        </w:rPr>
        <w:t>Sport, Schule und Verein unter einem Dach</w:t>
      </w:r>
    </w:p>
    <w:p w14:paraId="2D3C9328" w14:textId="77777777" w:rsid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Die neue Halle entsteht auf einem Erbbaugrundstück zwischen der bestehenden Sporthalle und dem Kunstrasenplatz. Bauherr und späterer Eigentümer ist der TV Bissendorf-Holte e.V. Als Generalunternehmer realisiert die WURST Stahlbau GmbH aus Bersenbrück das Bauprojekt.</w:t>
      </w:r>
    </w:p>
    <w:p w14:paraId="33824339" w14:textId="77777777"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p>
    <w:p w14:paraId="07E643CB" w14:textId="77777777"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Neben der eigentlichen Sportfläche entsteht ein Funktionstrakt. Im Erdgeschoss sind Umkleidekabinen sowie Räume für die Vereinsgeschäftsstelle vorgesehen. Im Obergeschoss wird ein eigener Kraft- und Athletikbereich geschaffen. Dieser soll zukünftig insbesondere auch für ein qualifiziertes und betreutes Athletiktraining von Kindern und Jugendlichen genutzt werden.</w:t>
      </w:r>
    </w:p>
    <w:p w14:paraId="27C3898E" w14:textId="3449ABE6" w:rsid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Die Ausstattung dieses Bereichs ist noch nicht Bestandteil der bisherigen Finanzierung. Hierfür plant der TV Bissendorf-Holte weitere Spenden-</w:t>
      </w:r>
      <w:r>
        <w:rPr>
          <w:rFonts w:ascii="Arial" w:hAnsi="Arial" w:cs="Arial"/>
          <w:sz w:val="22"/>
          <w:szCs w:val="22"/>
        </w:rPr>
        <w:t xml:space="preserve"> </w:t>
      </w:r>
      <w:r w:rsidRPr="002341A6">
        <w:rPr>
          <w:rFonts w:ascii="Arial" w:hAnsi="Arial" w:cs="Arial"/>
          <w:sz w:val="22"/>
          <w:szCs w:val="22"/>
        </w:rPr>
        <w:t>und Unterstützungsaktionen. Ziel ist es, mit der Fertigstellung nicht nur zusätzliche Fläche zur Verfügung zu haben, sondern die neuen Räumlichkeiten auch entsprechend auszustatten und mit Leben zu füllen.</w:t>
      </w:r>
    </w:p>
    <w:p w14:paraId="43AA984F" w14:textId="4BBD5E3C" w:rsidR="002341A6" w:rsidRDefault="002341A6" w:rsidP="002341A6">
      <w:pPr>
        <w:pStyle w:val="StandardWeb"/>
        <w:shd w:val="clear" w:color="auto" w:fill="FFFFFF"/>
        <w:spacing w:before="0" w:beforeAutospacing="0" w:after="0" w:afterAutospacing="0"/>
        <w:jc w:val="right"/>
        <w:rPr>
          <w:rFonts w:ascii="Arial" w:hAnsi="Arial" w:cs="Arial"/>
          <w:sz w:val="22"/>
          <w:szCs w:val="22"/>
        </w:rPr>
      </w:pPr>
      <w:r>
        <w:rPr>
          <w:rFonts w:ascii="Arial" w:hAnsi="Arial" w:cs="Arial"/>
          <w:sz w:val="22"/>
          <w:szCs w:val="22"/>
        </w:rPr>
        <w:t>…</w:t>
      </w:r>
    </w:p>
    <w:p w14:paraId="04BC6D65" w14:textId="77777777" w:rsidR="002341A6" w:rsidRPr="002341A6" w:rsidRDefault="002341A6" w:rsidP="002341A6">
      <w:pPr>
        <w:pStyle w:val="StandardWeb"/>
        <w:shd w:val="clear" w:color="auto" w:fill="FFFFFF"/>
        <w:spacing w:before="0" w:beforeAutospacing="0" w:after="0" w:afterAutospacing="0"/>
        <w:jc w:val="right"/>
        <w:rPr>
          <w:rFonts w:ascii="Arial" w:hAnsi="Arial" w:cs="Arial"/>
          <w:sz w:val="22"/>
          <w:szCs w:val="22"/>
        </w:rPr>
      </w:pPr>
    </w:p>
    <w:p w14:paraId="51122C6B" w14:textId="0ACC319E" w:rsid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lastRenderedPageBreak/>
        <w:t>Von der neuen Sporthalle profitiert dabei nicht nur der Verein. Vormittags wird sie der Gemeinde Bissendorf für den Schulsport zur Verfügung stehen. Grundlage dafür ist ein langfristiger Mietvertrag.</w:t>
      </w:r>
      <w:r>
        <w:rPr>
          <w:rFonts w:ascii="Arial" w:hAnsi="Arial" w:cs="Arial"/>
          <w:sz w:val="22"/>
          <w:szCs w:val="22"/>
        </w:rPr>
        <w:t xml:space="preserve"> </w:t>
      </w:r>
      <w:r w:rsidRPr="002341A6">
        <w:rPr>
          <w:rFonts w:ascii="Arial" w:hAnsi="Arial" w:cs="Arial"/>
          <w:sz w:val="22"/>
          <w:szCs w:val="22"/>
        </w:rPr>
        <w:t>„Hier entsteht eine Sportstätte, die gleich mehrere Aufgaben erfüllt: Sie verbessert die Möglichkeiten für unsere Schulen und schafft gleichzeitig neue Perspektiven für den Vereinssport in Bissendorf“, sagt Bürgermeister Guido Halfter. „Die langfristige Zusammenarbeit zwischen Gemeinde und TV Bissendorf-Holte ist deshalb ein wichtiger Baustein dieses Projektes.“</w:t>
      </w:r>
    </w:p>
    <w:p w14:paraId="295262F6" w14:textId="77777777"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p>
    <w:p w14:paraId="3A71E850" w14:textId="7DC1BD12" w:rsidR="002341A6" w:rsidRPr="002341A6" w:rsidRDefault="002341A6" w:rsidP="00321ECA">
      <w:pPr>
        <w:pStyle w:val="berschrift2"/>
        <w:shd w:val="clear" w:color="auto" w:fill="FFFFFF"/>
        <w:spacing w:before="0" w:line="240" w:lineRule="auto"/>
        <w:jc w:val="both"/>
      </w:pPr>
      <w:r w:rsidRPr="002341A6">
        <w:rPr>
          <w:rStyle w:val="Fett"/>
          <w:rFonts w:ascii="Arial" w:hAnsi="Arial" w:cs="Arial"/>
          <w:color w:val="auto"/>
          <w:sz w:val="22"/>
          <w:szCs w:val="22"/>
        </w:rPr>
        <w:t>Außergewöhnliches Engagement ermöglicht den Bau</w:t>
      </w:r>
    </w:p>
    <w:p w14:paraId="2531CF70" w14:textId="77777777"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Finanziell stemmt der TV Bissendorf-Holte mit der neuen Halle ein Projekt im Millionenbereich. Möglich wird die Realisierung durch mehrere Bausteine: die langfristige Nutzung durch die Gemeinde Bissendorf, eine Finanzierung durch die Sparkasse Osnabrück und insbesondere durch die außergewöhnlich große finanzielle Unterstützung des Bissendorfer Unternehmens Thomas Philipps.</w:t>
      </w:r>
    </w:p>
    <w:p w14:paraId="02EFB1A4" w14:textId="77777777" w:rsid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 xml:space="preserve">„Sportvereine leisten einen enormen Beitrag für eine Gemeinde – gerade für Kinder und Jugendliche“, sagt André Philipps, Geschäftsführer des Heim- und Gartendiscounters. „Wenn sich ein Verein dann selbst auf den Weg macht und Verantwortung für seine zukünftige Infrastruktur übernimmt, verdient </w:t>
      </w:r>
      <w:proofErr w:type="gramStart"/>
      <w:r w:rsidRPr="002341A6">
        <w:rPr>
          <w:rFonts w:ascii="Arial" w:hAnsi="Arial" w:cs="Arial"/>
          <w:sz w:val="22"/>
          <w:szCs w:val="22"/>
        </w:rPr>
        <w:t>das Unterstützung</w:t>
      </w:r>
      <w:proofErr w:type="gramEnd"/>
      <w:r w:rsidRPr="002341A6">
        <w:rPr>
          <w:rFonts w:ascii="Arial" w:hAnsi="Arial" w:cs="Arial"/>
          <w:sz w:val="22"/>
          <w:szCs w:val="22"/>
        </w:rPr>
        <w:t>. „Für uns als Unternehmen war es wichtig dazu beizutragen, dass dieses Projekt in Bissendorf realisiert werden kann.“</w:t>
      </w:r>
    </w:p>
    <w:p w14:paraId="3EDAAF48" w14:textId="77777777"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p>
    <w:p w14:paraId="407E8BAA" w14:textId="77777777"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 xml:space="preserve">Mit dem Neubau entsteht rund um die </w:t>
      </w:r>
      <w:proofErr w:type="spellStart"/>
      <w:r w:rsidRPr="002341A6">
        <w:rPr>
          <w:rFonts w:ascii="Arial" w:hAnsi="Arial" w:cs="Arial"/>
          <w:sz w:val="22"/>
          <w:szCs w:val="22"/>
        </w:rPr>
        <w:t>Werscher</w:t>
      </w:r>
      <w:proofErr w:type="spellEnd"/>
      <w:r w:rsidRPr="002341A6">
        <w:rPr>
          <w:rFonts w:ascii="Arial" w:hAnsi="Arial" w:cs="Arial"/>
          <w:sz w:val="22"/>
          <w:szCs w:val="22"/>
        </w:rPr>
        <w:t xml:space="preserve"> Straße perspektivisch ein noch stärkerer Sport- und Trainingsstandort. Neben der bestehenden großen Sporthalle und der kleineren Halle steht dem TV Bissendorf-Holte künftig eine dritte Sporthalle zur Verfügung. Gemeinsam mit dem neuen Kraft- und Athletikbereich verbessern sich damit die Trainings- und Entwicklungsmöglichkeiten für den Verein erheblich.</w:t>
      </w:r>
    </w:p>
    <w:p w14:paraId="51C0BD3E" w14:textId="6C8F6DA0" w:rsidR="002341A6" w:rsidRPr="002341A6" w:rsidRDefault="002341A6" w:rsidP="002341A6">
      <w:pPr>
        <w:pStyle w:val="StandardWeb"/>
        <w:shd w:val="clear" w:color="auto" w:fill="FFFFFF"/>
        <w:spacing w:before="0" w:beforeAutospacing="0" w:after="0" w:afterAutospacing="0"/>
        <w:jc w:val="both"/>
        <w:rPr>
          <w:rFonts w:ascii="Arial" w:hAnsi="Arial" w:cs="Arial"/>
          <w:sz w:val="22"/>
          <w:szCs w:val="22"/>
        </w:rPr>
      </w:pPr>
      <w:r w:rsidRPr="002341A6">
        <w:rPr>
          <w:rFonts w:ascii="Arial" w:hAnsi="Arial" w:cs="Arial"/>
          <w:sz w:val="22"/>
          <w:szCs w:val="22"/>
        </w:rPr>
        <w:t>Der symbolische erste Spatenstich fand</w:t>
      </w:r>
      <w:r>
        <w:rPr>
          <w:rFonts w:ascii="Arial" w:hAnsi="Arial" w:cs="Arial"/>
          <w:sz w:val="22"/>
          <w:szCs w:val="22"/>
        </w:rPr>
        <w:t xml:space="preserve"> </w:t>
      </w:r>
      <w:r w:rsidRPr="002341A6">
        <w:rPr>
          <w:rFonts w:ascii="Arial" w:hAnsi="Arial" w:cs="Arial"/>
          <w:sz w:val="22"/>
          <w:szCs w:val="22"/>
        </w:rPr>
        <w:t xml:space="preserve">am Freitag, 11. September 2026, um 17 Uhr auf der Sportanlage an der </w:t>
      </w:r>
      <w:proofErr w:type="spellStart"/>
      <w:r w:rsidRPr="002341A6">
        <w:rPr>
          <w:rFonts w:ascii="Arial" w:hAnsi="Arial" w:cs="Arial"/>
          <w:sz w:val="22"/>
          <w:szCs w:val="22"/>
        </w:rPr>
        <w:t>Werscher</w:t>
      </w:r>
      <w:proofErr w:type="spellEnd"/>
      <w:r w:rsidRPr="002341A6">
        <w:rPr>
          <w:rFonts w:ascii="Arial" w:hAnsi="Arial" w:cs="Arial"/>
          <w:sz w:val="22"/>
          <w:szCs w:val="22"/>
        </w:rPr>
        <w:t xml:space="preserve"> Straße statt. Neben den</w:t>
      </w:r>
      <w:r>
        <w:rPr>
          <w:rFonts w:ascii="Arial" w:hAnsi="Arial" w:cs="Arial"/>
          <w:sz w:val="22"/>
          <w:szCs w:val="22"/>
        </w:rPr>
        <w:t xml:space="preserve"> </w:t>
      </w:r>
      <w:r w:rsidRPr="002341A6">
        <w:rPr>
          <w:rFonts w:ascii="Arial" w:hAnsi="Arial" w:cs="Arial"/>
          <w:sz w:val="22"/>
          <w:szCs w:val="22"/>
        </w:rPr>
        <w:t>Vereinsvorsitzenden</w:t>
      </w:r>
      <w:r>
        <w:rPr>
          <w:rFonts w:ascii="Arial" w:hAnsi="Arial" w:cs="Arial"/>
          <w:sz w:val="22"/>
          <w:szCs w:val="22"/>
        </w:rPr>
        <w:t xml:space="preserve"> </w:t>
      </w:r>
      <w:r w:rsidRPr="002341A6">
        <w:rPr>
          <w:rFonts w:ascii="Arial" w:hAnsi="Arial" w:cs="Arial"/>
          <w:sz w:val="22"/>
          <w:szCs w:val="22"/>
        </w:rPr>
        <w:t>Burkhard Glandorf und</w:t>
      </w:r>
      <w:r>
        <w:rPr>
          <w:rFonts w:ascii="Arial" w:hAnsi="Arial" w:cs="Arial"/>
          <w:sz w:val="22"/>
          <w:szCs w:val="22"/>
        </w:rPr>
        <w:t xml:space="preserve"> </w:t>
      </w:r>
      <w:r w:rsidRPr="002341A6">
        <w:rPr>
          <w:rFonts w:ascii="Arial" w:hAnsi="Arial" w:cs="Arial"/>
          <w:sz w:val="22"/>
          <w:szCs w:val="22"/>
        </w:rPr>
        <w:t xml:space="preserve">Christian König und weiteren Funktionsträgern des TVB-H, gaben Bürgermeister Guido Halfter, Sponsor André Philipps, Christian Wurst, Marcel </w:t>
      </w:r>
      <w:proofErr w:type="spellStart"/>
      <w:r w:rsidRPr="002341A6">
        <w:rPr>
          <w:rFonts w:ascii="Arial" w:hAnsi="Arial" w:cs="Arial"/>
          <w:sz w:val="22"/>
          <w:szCs w:val="22"/>
        </w:rPr>
        <w:t>Schöttmer</w:t>
      </w:r>
      <w:proofErr w:type="spellEnd"/>
      <w:r w:rsidRPr="002341A6">
        <w:rPr>
          <w:rFonts w:ascii="Arial" w:hAnsi="Arial" w:cs="Arial"/>
          <w:sz w:val="22"/>
          <w:szCs w:val="22"/>
        </w:rPr>
        <w:t xml:space="preserve"> und Johanna </w:t>
      </w:r>
      <w:proofErr w:type="spellStart"/>
      <w:r w:rsidRPr="002341A6">
        <w:rPr>
          <w:rFonts w:ascii="Arial" w:hAnsi="Arial" w:cs="Arial"/>
          <w:sz w:val="22"/>
          <w:szCs w:val="22"/>
        </w:rPr>
        <w:t>Rehkamp</w:t>
      </w:r>
      <w:proofErr w:type="spellEnd"/>
      <w:r w:rsidRPr="002341A6">
        <w:rPr>
          <w:rFonts w:ascii="Arial" w:hAnsi="Arial" w:cs="Arial"/>
          <w:sz w:val="22"/>
          <w:szCs w:val="22"/>
        </w:rPr>
        <w:t xml:space="preserve"> (WURST Stahlbau GmbH), Architekt Hartwig Böss und seine Ehefrau Carola Böss</w:t>
      </w:r>
      <w:r>
        <w:rPr>
          <w:rFonts w:ascii="Arial" w:hAnsi="Arial" w:cs="Arial"/>
          <w:sz w:val="22"/>
          <w:szCs w:val="22"/>
        </w:rPr>
        <w:t xml:space="preserve"> </w:t>
      </w:r>
      <w:r w:rsidRPr="002341A6">
        <w:rPr>
          <w:rFonts w:ascii="Arial" w:hAnsi="Arial" w:cs="Arial"/>
          <w:sz w:val="22"/>
          <w:szCs w:val="22"/>
        </w:rPr>
        <w:t>den offiziellen Startschuss für das Bauprojekt.</w:t>
      </w:r>
    </w:p>
    <w:p w14:paraId="6A28E51D" w14:textId="77777777" w:rsidR="002341A6" w:rsidRDefault="002341A6" w:rsidP="002341A6">
      <w:pPr>
        <w:spacing w:after="0" w:line="240" w:lineRule="auto"/>
        <w:jc w:val="both"/>
        <w:rPr>
          <w:rStyle w:val="Fett"/>
          <w:rFonts w:ascii="Arial" w:hAnsi="Arial" w:cs="Arial"/>
          <w:shd w:val="clear" w:color="auto" w:fill="FFFFFF"/>
        </w:rPr>
      </w:pPr>
      <w:r w:rsidRPr="002341A6">
        <w:rPr>
          <w:rStyle w:val="Fett"/>
          <w:rFonts w:ascii="Arial" w:hAnsi="Arial" w:cs="Arial"/>
          <w:shd w:val="clear" w:color="auto" w:fill="FFFFFF"/>
        </w:rPr>
        <w:t>Die Fertigstellung der neuen Sporthalle ist für Herbst 2027 geplant. Zur Winterhallenbelegung 2027/28 soll sie dem Schul- und Vereinssport zur Verfügung stehen.</w:t>
      </w:r>
    </w:p>
    <w:p w14:paraId="3BAB6230" w14:textId="77777777" w:rsidR="00623394" w:rsidRDefault="00623394" w:rsidP="002341A6">
      <w:pPr>
        <w:spacing w:after="0" w:line="240" w:lineRule="auto"/>
        <w:jc w:val="both"/>
        <w:rPr>
          <w:rStyle w:val="Fett"/>
          <w:rFonts w:ascii="Arial" w:hAnsi="Arial" w:cs="Arial"/>
          <w:shd w:val="clear" w:color="auto" w:fill="FFFFFF"/>
        </w:rPr>
      </w:pPr>
    </w:p>
    <w:p w14:paraId="097721CF" w14:textId="77777777" w:rsidR="00321ECA" w:rsidRPr="002341A6" w:rsidRDefault="00321ECA" w:rsidP="002341A6">
      <w:pPr>
        <w:spacing w:after="0" w:line="240" w:lineRule="auto"/>
        <w:jc w:val="both"/>
        <w:rPr>
          <w:rStyle w:val="Fett"/>
          <w:rFonts w:ascii="Arial" w:hAnsi="Arial" w:cs="Arial"/>
          <w:shd w:val="clear" w:color="auto" w:fill="FFFFFF"/>
        </w:rPr>
      </w:pPr>
    </w:p>
    <w:p w14:paraId="3DEA7176" w14:textId="77777777" w:rsidR="002341A6" w:rsidRPr="00623394" w:rsidRDefault="002341A6" w:rsidP="002341A6">
      <w:pPr>
        <w:spacing w:after="0" w:line="240" w:lineRule="auto"/>
        <w:jc w:val="both"/>
        <w:rPr>
          <w:rFonts w:ascii="Arial" w:hAnsi="Arial" w:cs="Arial"/>
          <w:i/>
          <w:iCs/>
          <w:shd w:val="clear" w:color="auto" w:fill="FFFFFF"/>
        </w:rPr>
      </w:pPr>
      <w:r w:rsidRPr="002341A6">
        <w:rPr>
          <w:rStyle w:val="Fett"/>
          <w:rFonts w:ascii="Arial" w:hAnsi="Arial" w:cs="Arial"/>
          <w:i/>
          <w:iCs/>
          <w:shd w:val="clear" w:color="auto" w:fill="FFFFFF"/>
        </w:rPr>
        <w:t>BU1:</w:t>
      </w:r>
      <w:r w:rsidRPr="002341A6">
        <w:rPr>
          <w:rStyle w:val="Fett"/>
          <w:rFonts w:ascii="Arial" w:hAnsi="Arial" w:cs="Arial"/>
          <w:shd w:val="clear" w:color="auto" w:fill="FFFFFF"/>
        </w:rPr>
        <w:t xml:space="preserve"> </w:t>
      </w:r>
      <w:r w:rsidRPr="00623394">
        <w:rPr>
          <w:rFonts w:ascii="Arial" w:hAnsi="Arial" w:cs="Arial"/>
          <w:i/>
          <w:iCs/>
          <w:shd w:val="clear" w:color="auto" w:fill="FFFFFF"/>
        </w:rPr>
        <w:t xml:space="preserve">Gaben den offiziellen Startschuss: Christian König, Daniela de Winder, Yvonne </w:t>
      </w:r>
      <w:proofErr w:type="spellStart"/>
      <w:r w:rsidRPr="00623394">
        <w:rPr>
          <w:rFonts w:ascii="Arial" w:hAnsi="Arial" w:cs="Arial"/>
          <w:i/>
          <w:iCs/>
          <w:shd w:val="clear" w:color="auto" w:fill="FFFFFF"/>
        </w:rPr>
        <w:t>Pinkawa</w:t>
      </w:r>
      <w:proofErr w:type="spellEnd"/>
      <w:r w:rsidRPr="00623394">
        <w:rPr>
          <w:rFonts w:ascii="Arial" w:hAnsi="Arial" w:cs="Arial"/>
          <w:i/>
          <w:iCs/>
          <w:shd w:val="clear" w:color="auto" w:fill="FFFFFF"/>
        </w:rPr>
        <w:t xml:space="preserve">, Burkhard Glandorf, Sascha </w:t>
      </w:r>
      <w:proofErr w:type="spellStart"/>
      <w:r w:rsidRPr="00623394">
        <w:rPr>
          <w:rFonts w:ascii="Arial" w:hAnsi="Arial" w:cs="Arial"/>
          <w:i/>
          <w:iCs/>
          <w:shd w:val="clear" w:color="auto" w:fill="FFFFFF"/>
        </w:rPr>
        <w:t>Leufke</w:t>
      </w:r>
      <w:proofErr w:type="spellEnd"/>
      <w:r w:rsidRPr="00623394">
        <w:rPr>
          <w:rFonts w:ascii="Arial" w:hAnsi="Arial" w:cs="Arial"/>
          <w:i/>
          <w:iCs/>
          <w:shd w:val="clear" w:color="auto" w:fill="FFFFFF"/>
        </w:rPr>
        <w:t xml:space="preserve"> (TVB-H), Marcel </w:t>
      </w:r>
      <w:proofErr w:type="spellStart"/>
      <w:r w:rsidRPr="00623394">
        <w:rPr>
          <w:rFonts w:ascii="Arial" w:hAnsi="Arial" w:cs="Arial"/>
          <w:i/>
          <w:iCs/>
          <w:shd w:val="clear" w:color="auto" w:fill="FFFFFF"/>
        </w:rPr>
        <w:t>Schöttmer</w:t>
      </w:r>
      <w:proofErr w:type="spellEnd"/>
      <w:r w:rsidRPr="00623394">
        <w:rPr>
          <w:rFonts w:ascii="Arial" w:hAnsi="Arial" w:cs="Arial"/>
          <w:i/>
          <w:iCs/>
          <w:shd w:val="clear" w:color="auto" w:fill="FFFFFF"/>
        </w:rPr>
        <w:t xml:space="preserve">, Christian Wurst, Johanna </w:t>
      </w:r>
      <w:proofErr w:type="spellStart"/>
      <w:r w:rsidRPr="00623394">
        <w:rPr>
          <w:rFonts w:ascii="Arial" w:hAnsi="Arial" w:cs="Arial"/>
          <w:i/>
          <w:iCs/>
          <w:shd w:val="clear" w:color="auto" w:fill="FFFFFF"/>
        </w:rPr>
        <w:t>Rehkamp</w:t>
      </w:r>
      <w:proofErr w:type="spellEnd"/>
      <w:r w:rsidRPr="00623394">
        <w:rPr>
          <w:rFonts w:ascii="Arial" w:hAnsi="Arial" w:cs="Arial"/>
          <w:i/>
          <w:iCs/>
          <w:shd w:val="clear" w:color="auto" w:fill="FFFFFF"/>
        </w:rPr>
        <w:t xml:space="preserve"> (WURST Stahlbau), Hartwig und Carola Böss, André Philipps und Guido Halfter. </w:t>
      </w:r>
    </w:p>
    <w:p w14:paraId="680FC2D5" w14:textId="77777777" w:rsidR="00623394" w:rsidRPr="00623394" w:rsidRDefault="00623394" w:rsidP="002341A6">
      <w:pPr>
        <w:spacing w:after="0" w:line="240" w:lineRule="auto"/>
        <w:jc w:val="both"/>
        <w:rPr>
          <w:rStyle w:val="Fett"/>
          <w:rFonts w:ascii="Arial" w:hAnsi="Arial" w:cs="Arial"/>
          <w:b w:val="0"/>
          <w:bCs w:val="0"/>
          <w:i/>
          <w:iCs/>
          <w:shd w:val="clear" w:color="auto" w:fill="FFFFFF"/>
        </w:rPr>
      </w:pPr>
    </w:p>
    <w:p w14:paraId="7746B550" w14:textId="77777777" w:rsidR="00623394" w:rsidRDefault="002341A6" w:rsidP="00623394">
      <w:pPr>
        <w:spacing w:after="0" w:line="240" w:lineRule="auto"/>
        <w:jc w:val="both"/>
        <w:rPr>
          <w:rFonts w:ascii="Arial" w:hAnsi="Arial" w:cs="Arial"/>
          <w:i/>
          <w:iCs/>
          <w:shd w:val="clear" w:color="auto" w:fill="FFFFFF"/>
        </w:rPr>
      </w:pPr>
      <w:r w:rsidRPr="002341A6">
        <w:rPr>
          <w:rStyle w:val="Fett"/>
          <w:rFonts w:ascii="Arial" w:hAnsi="Arial" w:cs="Arial"/>
          <w:i/>
          <w:iCs/>
          <w:shd w:val="clear" w:color="auto" w:fill="FFFFFF"/>
        </w:rPr>
        <w:t xml:space="preserve">BU2: </w:t>
      </w:r>
      <w:r w:rsidRPr="00623394">
        <w:rPr>
          <w:rFonts w:ascii="Arial" w:hAnsi="Arial" w:cs="Arial"/>
          <w:i/>
          <w:iCs/>
          <w:shd w:val="clear" w:color="auto" w:fill="FFFFFF"/>
        </w:rPr>
        <w:t>Unter dem Motto: "</w:t>
      </w:r>
      <w:proofErr w:type="spellStart"/>
      <w:r w:rsidRPr="00623394">
        <w:rPr>
          <w:rFonts w:ascii="Arial" w:hAnsi="Arial" w:cs="Arial"/>
          <w:i/>
          <w:iCs/>
          <w:shd w:val="clear" w:color="auto" w:fill="FFFFFF"/>
        </w:rPr>
        <w:t>TurnVereinBaut</w:t>
      </w:r>
      <w:proofErr w:type="spellEnd"/>
      <w:r w:rsidRPr="00623394">
        <w:rPr>
          <w:rFonts w:ascii="Arial" w:hAnsi="Arial" w:cs="Arial"/>
          <w:i/>
          <w:iCs/>
          <w:shd w:val="clear" w:color="auto" w:fill="FFFFFF"/>
        </w:rPr>
        <w:t xml:space="preserve">-Halle" (TVB-H) waren Freitagabend Mitglieder, Freunde und Unterstützer des Vereins an der Sportanlage an der </w:t>
      </w:r>
      <w:proofErr w:type="spellStart"/>
      <w:r w:rsidRPr="00623394">
        <w:rPr>
          <w:rFonts w:ascii="Arial" w:hAnsi="Arial" w:cs="Arial"/>
          <w:i/>
          <w:iCs/>
          <w:shd w:val="clear" w:color="auto" w:fill="FFFFFF"/>
        </w:rPr>
        <w:t>Werscher</w:t>
      </w:r>
      <w:proofErr w:type="spellEnd"/>
      <w:r w:rsidRPr="00623394">
        <w:rPr>
          <w:rFonts w:ascii="Arial" w:hAnsi="Arial" w:cs="Arial"/>
          <w:i/>
          <w:iCs/>
          <w:shd w:val="clear" w:color="auto" w:fill="FFFFFF"/>
        </w:rPr>
        <w:t xml:space="preserve"> Straße zum symbolischen Akt zusammengekommen. </w:t>
      </w:r>
    </w:p>
    <w:p w14:paraId="0DBE69CD" w14:textId="77777777" w:rsidR="00623394" w:rsidRPr="00321ECA" w:rsidRDefault="00623394" w:rsidP="00623394">
      <w:pPr>
        <w:spacing w:after="0" w:line="240" w:lineRule="auto"/>
        <w:jc w:val="both"/>
        <w:rPr>
          <w:rFonts w:ascii="Arial" w:hAnsi="Arial" w:cs="Arial"/>
          <w:b/>
          <w:bCs/>
          <w:i/>
          <w:iCs/>
          <w:shd w:val="clear" w:color="auto" w:fill="FFFFFF"/>
        </w:rPr>
      </w:pPr>
    </w:p>
    <w:p w14:paraId="286475B9" w14:textId="6EA6BD70" w:rsidR="00C671AD" w:rsidRPr="002341A6" w:rsidRDefault="002341A6" w:rsidP="00623394">
      <w:pPr>
        <w:spacing w:after="0" w:line="240" w:lineRule="auto"/>
        <w:jc w:val="both"/>
        <w:rPr>
          <w:rFonts w:ascii="Arial" w:hAnsi="Arial" w:cs="Arial"/>
        </w:rPr>
      </w:pPr>
      <w:r w:rsidRPr="00321ECA">
        <w:rPr>
          <w:rFonts w:ascii="Arial" w:hAnsi="Arial" w:cs="Arial"/>
          <w:b/>
          <w:bCs/>
          <w:i/>
          <w:iCs/>
          <w:shd w:val="clear" w:color="auto" w:fill="FFFFFF"/>
        </w:rPr>
        <w:t xml:space="preserve">Fotos: </w:t>
      </w:r>
      <w:r w:rsidRPr="00623394">
        <w:rPr>
          <w:rFonts w:ascii="Arial" w:hAnsi="Arial" w:cs="Arial"/>
          <w:i/>
          <w:iCs/>
          <w:shd w:val="clear" w:color="auto" w:fill="FFFFFF"/>
        </w:rPr>
        <w:t>Gemeinde Bissendorf</w:t>
      </w:r>
      <w:r w:rsidR="00863727" w:rsidRPr="002341A6">
        <w:rPr>
          <w:rFonts w:ascii="Arial" w:hAnsi="Arial" w:cs="Arial"/>
          <w:i/>
        </w:rPr>
        <w:t xml:space="preserve"> </w:t>
      </w:r>
    </w:p>
    <w:sectPr w:rsidR="00C671AD" w:rsidRPr="002341A6" w:rsidSect="002341A6">
      <w:headerReference w:type="even" r:id="rId7"/>
      <w:headerReference w:type="default" r:id="rId8"/>
      <w:footerReference w:type="even" r:id="rId9"/>
      <w:pgSz w:w="11906" w:h="16838"/>
      <w:pgMar w:top="568" w:right="849"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84565" w14:textId="77777777" w:rsidR="00132A38" w:rsidRDefault="00132A38" w:rsidP="0059262A">
      <w:pPr>
        <w:spacing w:after="0" w:line="240" w:lineRule="auto"/>
      </w:pPr>
      <w:r>
        <w:separator/>
      </w:r>
    </w:p>
  </w:endnote>
  <w:endnote w:type="continuationSeparator" w:id="0">
    <w:p w14:paraId="4823F9B7" w14:textId="77777777" w:rsidR="00132A38" w:rsidRDefault="00132A38" w:rsidP="00592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D5F6E" w14:textId="1642F89B" w:rsidR="002341A6" w:rsidRDefault="002341A6" w:rsidP="002341A6">
    <w:pPr>
      <w:pStyle w:val="StandardWeb"/>
      <w:jc w:val="right"/>
    </w:pPr>
    <w:r>
      <w:rPr>
        <w:rFonts w:ascii="Arial" w:hAnsi="Arial" w:cs="Arial"/>
        <w:sz w:val="22"/>
        <w:szCs w:val="22"/>
      </w:rPr>
      <w:t>Gemeinde Bissendorf</w:t>
    </w:r>
    <w:r>
      <w:rPr>
        <w:rFonts w:ascii="Arial" w:hAnsi="Arial" w:cs="Arial"/>
        <w:sz w:val="22"/>
        <w:szCs w:val="22"/>
      </w:rPr>
      <w:br/>
      <w:t>Kirchplatz 1</w:t>
    </w:r>
    <w:r>
      <w:rPr>
        <w:rFonts w:ascii="Arial" w:hAnsi="Arial" w:cs="Arial"/>
        <w:sz w:val="22"/>
        <w:szCs w:val="22"/>
      </w:rPr>
      <w:br/>
      <w:t xml:space="preserve">49143 Bissendorf </w:t>
    </w:r>
    <w:r>
      <w:rPr>
        <w:rFonts w:ascii="Arial" w:hAnsi="Arial" w:cs="Arial"/>
        <w:sz w:val="22"/>
        <w:szCs w:val="22"/>
      </w:rPr>
      <w:br/>
    </w:r>
    <w:hyperlink r:id="rId1" w:history="1">
      <w:r w:rsidRPr="00614B7C">
        <w:rPr>
          <w:rStyle w:val="Hyperlink"/>
          <w:rFonts w:ascii="Arial" w:hAnsi="Arial" w:cs="Arial"/>
          <w:sz w:val="22"/>
          <w:szCs w:val="22"/>
        </w:rPr>
        <w:t>www.bissendorf.de</w:t>
      </w:r>
    </w:hyperlink>
    <w:r>
      <w:rPr>
        <w:rFonts w:ascii="Arial" w:hAnsi="Arial"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9C3C0" w14:textId="77777777" w:rsidR="00132A38" w:rsidRDefault="00132A38" w:rsidP="0059262A">
      <w:pPr>
        <w:spacing w:after="0" w:line="240" w:lineRule="auto"/>
      </w:pPr>
      <w:r>
        <w:separator/>
      </w:r>
    </w:p>
  </w:footnote>
  <w:footnote w:type="continuationSeparator" w:id="0">
    <w:p w14:paraId="069EFB95" w14:textId="77777777" w:rsidR="00132A38" w:rsidRDefault="00132A38" w:rsidP="00592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A12B" w14:textId="04A561CD" w:rsidR="002341A6" w:rsidRDefault="002341A6" w:rsidP="002341A6">
    <w:pPr>
      <w:pStyle w:val="Kopfzeile"/>
      <w:jc w:val="center"/>
      <w:rPr>
        <w:rFonts w:ascii="Arial" w:hAnsi="Arial" w:cs="Arial"/>
        <w:sz w:val="24"/>
        <w:szCs w:val="24"/>
      </w:rPr>
    </w:pPr>
    <w:r w:rsidRPr="002341A6">
      <w:rPr>
        <w:rFonts w:ascii="Arial" w:hAnsi="Arial" w:cs="Arial"/>
        <w:sz w:val="24"/>
        <w:szCs w:val="24"/>
      </w:rPr>
      <w:t>-2-</w:t>
    </w:r>
  </w:p>
  <w:p w14:paraId="071BDD4D" w14:textId="77777777" w:rsidR="002341A6" w:rsidRPr="002341A6" w:rsidRDefault="002341A6" w:rsidP="002341A6">
    <w:pPr>
      <w:pStyle w:val="Kopfzeile"/>
      <w:jc w:val="center"/>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B86B1" w14:textId="1232F7E1" w:rsidR="004C4980" w:rsidRDefault="00C671AD" w:rsidP="000E2107">
    <w:pPr>
      <w:pStyle w:val="StandardWeb"/>
      <w:jc w:val="right"/>
    </w:pPr>
    <w:r>
      <w:rPr>
        <w:rFonts w:ascii="Arial" w:hAnsi="Arial" w:cs="Arial"/>
        <w:sz w:val="20"/>
        <w:szCs w:val="20"/>
      </w:rPr>
      <w:br/>
    </w:r>
    <w:r w:rsidR="000E2107">
      <w:rPr>
        <w:noProof/>
      </w:rPr>
      <w:drawing>
        <wp:inline distT="0" distB="0" distL="0" distR="0" wp14:anchorId="7432F460" wp14:editId="61D5F0E6">
          <wp:extent cx="2062370" cy="666750"/>
          <wp:effectExtent l="0" t="0" r="0" b="0"/>
          <wp:docPr id="1" name="Bild 1" descr="G:\Vorzimmer\Trinkaus\Logo und Unterschrift\Logo Gemeinde Bissendo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orzimmer\Trinkaus\Logo und Unterschrift\Logo Gemeinde Bissendor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390" cy="686154"/>
                  </a:xfrm>
                  <a:prstGeom prst="rect">
                    <a:avLst/>
                  </a:prstGeom>
                  <a:noFill/>
                  <a:ln>
                    <a:noFill/>
                  </a:ln>
                </pic:spPr>
              </pic:pic>
            </a:graphicData>
          </a:graphic>
        </wp:inline>
      </w:drawing>
    </w:r>
    <w:r w:rsidR="000E2107">
      <w:br/>
    </w:r>
    <w:r w:rsidR="00272603">
      <w:rPr>
        <w:rFonts w:ascii="Arial" w:hAnsi="Arial" w:cs="Arial"/>
        <w:sz w:val="20"/>
        <w:szCs w:val="20"/>
      </w:rPr>
      <w:t>Der</w:t>
    </w:r>
    <w:r w:rsidR="000E2107" w:rsidRPr="000E2107">
      <w:rPr>
        <w:rFonts w:ascii="Arial" w:hAnsi="Arial" w:cs="Arial"/>
        <w:sz w:val="20"/>
        <w:szCs w:val="20"/>
      </w:rPr>
      <w:t xml:space="preserve"> Bürgermeister</w:t>
    </w:r>
    <w:r w:rsidR="000E2107">
      <w:t xml:space="preserve"> </w:t>
    </w:r>
    <w:r w:rsidR="000E2107">
      <w:br/>
    </w:r>
    <w:r w:rsidR="000E2107" w:rsidRPr="000E2107">
      <w:rPr>
        <w:rFonts w:ascii="Arial" w:hAnsi="Arial" w:cs="Arial"/>
        <w:sz w:val="20"/>
        <w:szCs w:val="20"/>
      </w:rPr>
      <w:t xml:space="preserve"> </w:t>
    </w:r>
    <w:r w:rsidR="00272603">
      <w:rPr>
        <w:rFonts w:ascii="Arial" w:hAnsi="Arial" w:cs="Arial"/>
        <w:sz w:val="20"/>
        <w:szCs w:val="20"/>
      </w:rPr>
      <w:t>Guido Halfter</w:t>
    </w:r>
    <w:r w:rsidR="000E2107" w:rsidRPr="000E2107">
      <w:rPr>
        <w:rFonts w:ascii="Arial" w:hAnsi="Arial" w:cs="Arial"/>
        <w:sz w:val="20"/>
        <w:szCs w:val="20"/>
      </w:rPr>
      <w:t xml:space="preserve"> </w:t>
    </w:r>
    <w:r w:rsidR="000E2107" w:rsidRPr="000E2107">
      <w:rPr>
        <w:rFonts w:ascii="Arial" w:hAnsi="Arial" w:cs="Arial"/>
        <w:sz w:val="20"/>
        <w:szCs w:val="20"/>
      </w:rPr>
      <w:br/>
      <w:t>Tel. Durchwahl: 05402 404201</w:t>
    </w:r>
    <w:r w:rsidR="000E2107" w:rsidRPr="000E2107">
      <w:rPr>
        <w:rFonts w:ascii="Arial" w:hAnsi="Arial" w:cs="Arial"/>
        <w:sz w:val="20"/>
        <w:szCs w:val="20"/>
      </w:rPr>
      <w:br/>
    </w:r>
    <w:proofErr w:type="gramStart"/>
    <w:r w:rsidR="000E2107" w:rsidRPr="000E2107">
      <w:rPr>
        <w:rFonts w:ascii="Arial" w:hAnsi="Arial" w:cs="Arial"/>
        <w:sz w:val="20"/>
        <w:szCs w:val="20"/>
      </w:rPr>
      <w:t>Email</w:t>
    </w:r>
    <w:proofErr w:type="gramEnd"/>
    <w:r w:rsidR="000E2107" w:rsidRPr="000E2107">
      <w:rPr>
        <w:rFonts w:ascii="Arial" w:hAnsi="Arial" w:cs="Arial"/>
        <w:sz w:val="20"/>
        <w:szCs w:val="20"/>
      </w:rPr>
      <w:t>: info@bissendorf.de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62A"/>
    <w:rsid w:val="00057778"/>
    <w:rsid w:val="0008349D"/>
    <w:rsid w:val="000E2107"/>
    <w:rsid w:val="00132A38"/>
    <w:rsid w:val="00141DEC"/>
    <w:rsid w:val="0017646D"/>
    <w:rsid w:val="002341A6"/>
    <w:rsid w:val="00272603"/>
    <w:rsid w:val="00321ECA"/>
    <w:rsid w:val="004033CA"/>
    <w:rsid w:val="004C4980"/>
    <w:rsid w:val="00520207"/>
    <w:rsid w:val="0059262A"/>
    <w:rsid w:val="005E0E50"/>
    <w:rsid w:val="00623394"/>
    <w:rsid w:val="006A65AA"/>
    <w:rsid w:val="00713933"/>
    <w:rsid w:val="00793FD6"/>
    <w:rsid w:val="008203C3"/>
    <w:rsid w:val="00863727"/>
    <w:rsid w:val="008C55B2"/>
    <w:rsid w:val="009B7CEC"/>
    <w:rsid w:val="00B82120"/>
    <w:rsid w:val="00BC6062"/>
    <w:rsid w:val="00BD2A71"/>
    <w:rsid w:val="00C671AD"/>
    <w:rsid w:val="00EC0B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E4FCF"/>
  <w15:chartTrackingRefBased/>
  <w15:docId w15:val="{A4E50CEA-843E-465D-B040-1BC6DBAF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2341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59262A"/>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59262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262A"/>
  </w:style>
  <w:style w:type="paragraph" w:styleId="Fuzeile">
    <w:name w:val="footer"/>
    <w:basedOn w:val="Standard"/>
    <w:link w:val="FuzeileZchn"/>
    <w:uiPriority w:val="99"/>
    <w:unhideWhenUsed/>
    <w:rsid w:val="0059262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262A"/>
  </w:style>
  <w:style w:type="character" w:styleId="Hyperlink">
    <w:name w:val="Hyperlink"/>
    <w:basedOn w:val="Absatz-Standardschriftart"/>
    <w:uiPriority w:val="99"/>
    <w:unhideWhenUsed/>
    <w:rsid w:val="00C671AD"/>
    <w:rPr>
      <w:color w:val="0563C1" w:themeColor="hyperlink"/>
      <w:u w:val="single"/>
    </w:rPr>
  </w:style>
  <w:style w:type="character" w:styleId="NichtaufgelsteErwhnung">
    <w:name w:val="Unresolved Mention"/>
    <w:basedOn w:val="Absatz-Standardschriftart"/>
    <w:uiPriority w:val="99"/>
    <w:semiHidden/>
    <w:unhideWhenUsed/>
    <w:rsid w:val="00C671AD"/>
    <w:rPr>
      <w:color w:val="605E5C"/>
      <w:shd w:val="clear" w:color="auto" w:fill="E1DFDD"/>
    </w:rPr>
  </w:style>
  <w:style w:type="character" w:customStyle="1" w:styleId="berschrift2Zchn">
    <w:name w:val="Überschrift 2 Zchn"/>
    <w:basedOn w:val="Absatz-Standardschriftart"/>
    <w:link w:val="berschrift2"/>
    <w:uiPriority w:val="9"/>
    <w:rsid w:val="002341A6"/>
    <w:rPr>
      <w:rFonts w:asciiTheme="majorHAnsi" w:eastAsiaTheme="majorEastAsia" w:hAnsiTheme="majorHAnsi" w:cstheme="majorBidi"/>
      <w:color w:val="2F5496" w:themeColor="accent1" w:themeShade="BF"/>
      <w:sz w:val="26"/>
      <w:szCs w:val="26"/>
    </w:rPr>
  </w:style>
  <w:style w:type="character" w:styleId="Fett">
    <w:name w:val="Strong"/>
    <w:basedOn w:val="Absatz-Standardschriftart"/>
    <w:uiPriority w:val="22"/>
    <w:qFormat/>
    <w:rsid w:val="002341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92313">
      <w:bodyDiv w:val="1"/>
      <w:marLeft w:val="0"/>
      <w:marRight w:val="0"/>
      <w:marTop w:val="0"/>
      <w:marBottom w:val="0"/>
      <w:divBdr>
        <w:top w:val="none" w:sz="0" w:space="0" w:color="auto"/>
        <w:left w:val="none" w:sz="0" w:space="0" w:color="auto"/>
        <w:bottom w:val="none" w:sz="0" w:space="0" w:color="auto"/>
        <w:right w:val="none" w:sz="0" w:space="0" w:color="auto"/>
      </w:divBdr>
    </w:div>
    <w:div w:id="951322203">
      <w:bodyDiv w:val="1"/>
      <w:marLeft w:val="0"/>
      <w:marRight w:val="0"/>
      <w:marTop w:val="0"/>
      <w:marBottom w:val="0"/>
      <w:divBdr>
        <w:top w:val="none" w:sz="0" w:space="0" w:color="auto"/>
        <w:left w:val="none" w:sz="0" w:space="0" w:color="auto"/>
        <w:bottom w:val="none" w:sz="0" w:space="0" w:color="auto"/>
        <w:right w:val="none" w:sz="0" w:space="0" w:color="auto"/>
      </w:divBdr>
    </w:div>
    <w:div w:id="1109591645">
      <w:bodyDiv w:val="1"/>
      <w:marLeft w:val="0"/>
      <w:marRight w:val="0"/>
      <w:marTop w:val="0"/>
      <w:marBottom w:val="0"/>
      <w:divBdr>
        <w:top w:val="none" w:sz="0" w:space="0" w:color="auto"/>
        <w:left w:val="none" w:sz="0" w:space="0" w:color="auto"/>
        <w:bottom w:val="none" w:sz="0" w:space="0" w:color="auto"/>
        <w:right w:val="none" w:sz="0" w:space="0" w:color="auto"/>
      </w:divBdr>
    </w:div>
    <w:div w:id="1740708960">
      <w:bodyDiv w:val="1"/>
      <w:marLeft w:val="0"/>
      <w:marRight w:val="0"/>
      <w:marTop w:val="0"/>
      <w:marBottom w:val="0"/>
      <w:divBdr>
        <w:top w:val="none" w:sz="0" w:space="0" w:color="auto"/>
        <w:left w:val="none" w:sz="0" w:space="0" w:color="auto"/>
        <w:bottom w:val="none" w:sz="0" w:space="0" w:color="auto"/>
        <w:right w:val="none" w:sz="0" w:space="0" w:color="auto"/>
      </w:divBdr>
    </w:div>
    <w:div w:id="204381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ssendorf.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7D0E4-2E22-43D5-92B1-83DB20BCE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5477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Trinkaus, Angelika</dc:creator>
  <cp:keywords/>
  <dc:description/>
  <cp:lastModifiedBy>Trinkaus, Angelika</cp:lastModifiedBy>
  <cp:revision>2</cp:revision>
  <dcterms:created xsi:type="dcterms:W3CDTF">2026-09-14T07:56:00Z</dcterms:created>
  <dcterms:modified xsi:type="dcterms:W3CDTF">2026-09-14T07:56:00Z</dcterms:modified>
</cp:coreProperties>
</file>