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3C76F" w14:textId="77777777" w:rsidR="00542B39" w:rsidRPr="00477434" w:rsidRDefault="00542B39" w:rsidP="0083653D"/>
    <w:p w14:paraId="3F46A958" w14:textId="77777777" w:rsidR="00542B39" w:rsidRPr="00477434" w:rsidRDefault="00542B39">
      <w:pPr>
        <w:ind w:right="851"/>
      </w:pPr>
    </w:p>
    <w:p w14:paraId="14DB5B68"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65B52A1F" w14:textId="77777777">
        <w:trPr>
          <w:cantSplit/>
        </w:trPr>
        <w:tc>
          <w:tcPr>
            <w:tcW w:w="4750" w:type="dxa"/>
            <w:tcBorders>
              <w:top w:val="nil"/>
              <w:left w:val="nil"/>
              <w:bottom w:val="nil"/>
              <w:right w:val="nil"/>
            </w:tcBorders>
            <w:vAlign w:val="center"/>
          </w:tcPr>
          <w:p w14:paraId="3E4E4E5E"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D213EB8"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5F6FF920" w14:textId="77777777" w:rsidR="002C6C8F" w:rsidRPr="00477434" w:rsidRDefault="002C6C8F" w:rsidP="00FD5FDD">
            <w:pPr>
              <w:rPr>
                <w:i/>
                <w:iCs/>
              </w:rPr>
            </w:pPr>
            <w:r w:rsidRPr="00477434">
              <w:rPr>
                <w:rFonts w:cs="Arial"/>
                <w:i/>
                <w:iCs/>
                <w:sz w:val="20"/>
              </w:rPr>
              <w:t>Dezernat I</w:t>
            </w:r>
          </w:p>
        </w:tc>
      </w:tr>
      <w:tr w:rsidR="00477434" w:rsidRPr="00477434" w14:paraId="31632C46" w14:textId="77777777">
        <w:trPr>
          <w:cantSplit/>
        </w:trPr>
        <w:tc>
          <w:tcPr>
            <w:tcW w:w="4750" w:type="dxa"/>
            <w:tcBorders>
              <w:top w:val="nil"/>
              <w:left w:val="nil"/>
              <w:bottom w:val="nil"/>
              <w:right w:val="nil"/>
            </w:tcBorders>
          </w:tcPr>
          <w:p w14:paraId="721DDDDF" w14:textId="77777777" w:rsidR="002C6C8F" w:rsidRPr="00477434" w:rsidRDefault="002C6C8F">
            <w:pPr>
              <w:pStyle w:val="berschrift1"/>
              <w:tabs>
                <w:tab w:val="clear" w:pos="7920"/>
              </w:tabs>
              <w:ind w:left="0" w:right="454"/>
            </w:pPr>
          </w:p>
        </w:tc>
        <w:tc>
          <w:tcPr>
            <w:tcW w:w="360" w:type="dxa"/>
            <w:vMerge/>
            <w:tcBorders>
              <w:left w:val="nil"/>
              <w:right w:val="nil"/>
            </w:tcBorders>
          </w:tcPr>
          <w:p w14:paraId="7ED5A274"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64C63273" w14:textId="77777777" w:rsidR="002C6C8F" w:rsidRPr="00477434" w:rsidRDefault="002C6C8F" w:rsidP="00FD5FDD">
            <w:pPr>
              <w:pStyle w:val="berschrift1"/>
              <w:tabs>
                <w:tab w:val="clear" w:pos="7920"/>
              </w:tabs>
              <w:ind w:left="0"/>
            </w:pPr>
            <w:r w:rsidRPr="00477434">
              <w:t>Pressesprecher</w:t>
            </w:r>
          </w:p>
          <w:p w14:paraId="228A5ECA"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FA19B5B" w14:textId="77777777">
        <w:trPr>
          <w:cantSplit/>
          <w:trHeight w:val="398"/>
        </w:trPr>
        <w:tc>
          <w:tcPr>
            <w:tcW w:w="4750" w:type="dxa"/>
            <w:vMerge w:val="restart"/>
            <w:tcBorders>
              <w:top w:val="nil"/>
              <w:left w:val="nil"/>
              <w:right w:val="nil"/>
            </w:tcBorders>
          </w:tcPr>
          <w:p w14:paraId="44A63872" w14:textId="77777777" w:rsidR="002C6C8F" w:rsidRPr="00477434" w:rsidRDefault="002C6C8F"/>
        </w:tc>
        <w:tc>
          <w:tcPr>
            <w:tcW w:w="360" w:type="dxa"/>
            <w:vMerge/>
            <w:tcBorders>
              <w:left w:val="nil"/>
              <w:right w:val="nil"/>
            </w:tcBorders>
          </w:tcPr>
          <w:p w14:paraId="37D03E0A"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4AE8CA31" w14:textId="77777777" w:rsidR="00542B39" w:rsidRPr="00477434" w:rsidRDefault="00542B39">
            <w:pPr>
              <w:pStyle w:val="berschrift1"/>
              <w:tabs>
                <w:tab w:val="clear" w:pos="7920"/>
              </w:tabs>
              <w:ind w:left="0" w:right="454"/>
            </w:pPr>
          </w:p>
        </w:tc>
      </w:tr>
      <w:tr w:rsidR="00477434" w:rsidRPr="00477434" w14:paraId="2CFDDF11" w14:textId="77777777">
        <w:trPr>
          <w:cantSplit/>
          <w:trHeight w:val="284"/>
        </w:trPr>
        <w:tc>
          <w:tcPr>
            <w:tcW w:w="4750" w:type="dxa"/>
            <w:vMerge/>
            <w:tcBorders>
              <w:left w:val="nil"/>
              <w:right w:val="nil"/>
            </w:tcBorders>
          </w:tcPr>
          <w:p w14:paraId="55D1DEEE" w14:textId="77777777" w:rsidR="00542B39" w:rsidRPr="00477434" w:rsidRDefault="00542B39">
            <w:pPr>
              <w:rPr>
                <w:rFonts w:cs="Arial"/>
              </w:rPr>
            </w:pPr>
          </w:p>
        </w:tc>
        <w:tc>
          <w:tcPr>
            <w:tcW w:w="360" w:type="dxa"/>
            <w:vMerge/>
            <w:tcBorders>
              <w:left w:val="nil"/>
              <w:right w:val="nil"/>
            </w:tcBorders>
          </w:tcPr>
          <w:p w14:paraId="6F622760"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238D82B1"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DB7AAC" w14:textId="77777777" w:rsidR="00542B39" w:rsidRPr="00477434" w:rsidRDefault="002C6C8F" w:rsidP="002C6C8F">
            <w:pPr>
              <w:rPr>
                <w:rFonts w:cs="Arial"/>
              </w:rPr>
            </w:pPr>
            <w:r w:rsidRPr="00477434">
              <w:rPr>
                <w:rFonts w:cs="Arial"/>
                <w:sz w:val="16"/>
              </w:rPr>
              <w:t>Yannick</w:t>
            </w:r>
            <w:r w:rsidR="00542B39" w:rsidRPr="00477434">
              <w:rPr>
                <w:rFonts w:cs="Arial"/>
                <w:sz w:val="16"/>
              </w:rPr>
              <w:t xml:space="preserve"> </w:t>
            </w:r>
            <w:r w:rsidRPr="00477434">
              <w:rPr>
                <w:rFonts w:cs="Arial"/>
                <w:sz w:val="16"/>
              </w:rPr>
              <w:t>Schwander</w:t>
            </w:r>
          </w:p>
        </w:tc>
      </w:tr>
      <w:tr w:rsidR="00477434" w:rsidRPr="00477434" w14:paraId="1B2B150B" w14:textId="77777777">
        <w:trPr>
          <w:cantSplit/>
          <w:trHeight w:val="284"/>
        </w:trPr>
        <w:tc>
          <w:tcPr>
            <w:tcW w:w="4750" w:type="dxa"/>
            <w:vMerge/>
            <w:tcBorders>
              <w:left w:val="nil"/>
              <w:right w:val="nil"/>
            </w:tcBorders>
          </w:tcPr>
          <w:p w14:paraId="22636D10" w14:textId="77777777" w:rsidR="00542B39" w:rsidRPr="00477434" w:rsidRDefault="00542B39">
            <w:pPr>
              <w:ind w:right="454"/>
              <w:rPr>
                <w:rFonts w:cs="Arial"/>
              </w:rPr>
            </w:pPr>
          </w:p>
        </w:tc>
        <w:tc>
          <w:tcPr>
            <w:tcW w:w="360" w:type="dxa"/>
            <w:vMerge/>
            <w:tcBorders>
              <w:left w:val="nil"/>
              <w:right w:val="nil"/>
            </w:tcBorders>
          </w:tcPr>
          <w:p w14:paraId="5B5BC924"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6B404B1C"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C8E53A1" w14:textId="77777777"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602-201</w:t>
            </w:r>
          </w:p>
        </w:tc>
      </w:tr>
      <w:tr w:rsidR="00477434" w:rsidRPr="00477434" w14:paraId="4A58A31D" w14:textId="77777777">
        <w:trPr>
          <w:cantSplit/>
          <w:trHeight w:val="284"/>
        </w:trPr>
        <w:tc>
          <w:tcPr>
            <w:tcW w:w="4750" w:type="dxa"/>
            <w:vMerge/>
            <w:tcBorders>
              <w:left w:val="nil"/>
              <w:right w:val="nil"/>
            </w:tcBorders>
          </w:tcPr>
          <w:p w14:paraId="5ED2FA65" w14:textId="77777777" w:rsidR="00542B39" w:rsidRPr="00477434" w:rsidRDefault="00542B39">
            <w:pPr>
              <w:ind w:right="454"/>
              <w:rPr>
                <w:rFonts w:cs="Arial"/>
                <w:lang w:val="it-IT"/>
              </w:rPr>
            </w:pPr>
          </w:p>
        </w:tc>
        <w:tc>
          <w:tcPr>
            <w:tcW w:w="360" w:type="dxa"/>
            <w:vMerge/>
            <w:tcBorders>
              <w:left w:val="nil"/>
              <w:right w:val="nil"/>
            </w:tcBorders>
          </w:tcPr>
          <w:p w14:paraId="5EDCE5C2"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B6720FC"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1E6957C3"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2D0D78" w14:paraId="2AF48D28" w14:textId="77777777">
        <w:trPr>
          <w:cantSplit/>
          <w:trHeight w:val="284"/>
        </w:trPr>
        <w:tc>
          <w:tcPr>
            <w:tcW w:w="4750" w:type="dxa"/>
            <w:vMerge/>
            <w:tcBorders>
              <w:left w:val="nil"/>
              <w:right w:val="nil"/>
            </w:tcBorders>
          </w:tcPr>
          <w:p w14:paraId="4576701E"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6BB80DE8"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0EFA6369"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36C47CCD" w14:textId="77777777" w:rsidR="00542B39" w:rsidRPr="00477434" w:rsidRDefault="002C6C8F">
            <w:pPr>
              <w:spacing w:before="60"/>
              <w:rPr>
                <w:rFonts w:cs="Arial"/>
                <w:sz w:val="14"/>
                <w:lang w:val="it-IT"/>
              </w:rPr>
            </w:pPr>
            <w:r w:rsidRPr="00477434">
              <w:rPr>
                <w:rFonts w:cs="Arial"/>
                <w:sz w:val="16"/>
                <w:lang w:val="it-IT"/>
              </w:rPr>
              <w:t>yannick.schwander@bad-vilbel.de</w:t>
            </w:r>
          </w:p>
        </w:tc>
      </w:tr>
      <w:tr w:rsidR="00477434" w:rsidRPr="00477434" w14:paraId="706DE3C9" w14:textId="77777777">
        <w:trPr>
          <w:cantSplit/>
          <w:trHeight w:val="284"/>
        </w:trPr>
        <w:tc>
          <w:tcPr>
            <w:tcW w:w="4750" w:type="dxa"/>
            <w:vMerge/>
            <w:tcBorders>
              <w:left w:val="nil"/>
              <w:right w:val="nil"/>
            </w:tcBorders>
          </w:tcPr>
          <w:p w14:paraId="02D7F25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317930BA"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114F14BC"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1DB2D84" w14:textId="77777777" w:rsidR="00542B39" w:rsidRPr="00477434" w:rsidRDefault="002C6C8F">
            <w:pPr>
              <w:spacing w:before="60"/>
              <w:rPr>
                <w:rFonts w:cs="Arial"/>
                <w:sz w:val="16"/>
              </w:rPr>
            </w:pPr>
            <w:r w:rsidRPr="00477434">
              <w:rPr>
                <w:rFonts w:cs="Arial"/>
                <w:sz w:val="16"/>
              </w:rPr>
              <w:t>Am Sonnenplatz 1</w:t>
            </w:r>
          </w:p>
        </w:tc>
      </w:tr>
      <w:tr w:rsidR="00542B39" w:rsidRPr="00477434" w14:paraId="39116B30" w14:textId="77777777">
        <w:trPr>
          <w:cantSplit/>
          <w:trHeight w:val="319"/>
        </w:trPr>
        <w:tc>
          <w:tcPr>
            <w:tcW w:w="4750" w:type="dxa"/>
            <w:vMerge/>
            <w:tcBorders>
              <w:left w:val="nil"/>
              <w:bottom w:val="nil"/>
              <w:right w:val="nil"/>
            </w:tcBorders>
          </w:tcPr>
          <w:p w14:paraId="42C8971F"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245A58E7" w14:textId="77777777" w:rsidR="00542B39" w:rsidRPr="00477434" w:rsidRDefault="00542B39">
            <w:pPr>
              <w:ind w:right="454"/>
              <w:rPr>
                <w:rFonts w:cs="Arial"/>
              </w:rPr>
            </w:pPr>
          </w:p>
        </w:tc>
      </w:tr>
    </w:tbl>
    <w:p w14:paraId="6C49DF09" w14:textId="77777777" w:rsidR="00542B39" w:rsidRPr="00477434" w:rsidRDefault="00542B39">
      <w:pPr>
        <w:ind w:left="1077" w:right="510"/>
        <w:rPr>
          <w:lang w:val="en-GB"/>
        </w:rPr>
      </w:pPr>
    </w:p>
    <w:p w14:paraId="68FE4ADD"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3D328883" w14:textId="77777777">
        <w:trPr>
          <w:cantSplit/>
        </w:trPr>
        <w:tc>
          <w:tcPr>
            <w:tcW w:w="3490" w:type="dxa"/>
            <w:tcBorders>
              <w:top w:val="nil"/>
              <w:left w:val="nil"/>
              <w:bottom w:val="nil"/>
              <w:right w:val="nil"/>
            </w:tcBorders>
          </w:tcPr>
          <w:p w14:paraId="7E8ADE04"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30744893"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7810F276" w14:textId="77777777" w:rsidR="00542B39" w:rsidRPr="00477434" w:rsidRDefault="00542B39">
            <w:pPr>
              <w:ind w:right="454"/>
              <w:rPr>
                <w:rFonts w:cs="Arial"/>
                <w:sz w:val="16"/>
              </w:rPr>
            </w:pPr>
            <w:r w:rsidRPr="00477434">
              <w:rPr>
                <w:rFonts w:cs="Arial"/>
                <w:sz w:val="16"/>
              </w:rPr>
              <w:t>Datum</w:t>
            </w:r>
          </w:p>
        </w:tc>
      </w:tr>
      <w:tr w:rsidR="00477434" w:rsidRPr="00477434" w14:paraId="1B383841" w14:textId="77777777">
        <w:trPr>
          <w:cantSplit/>
        </w:trPr>
        <w:tc>
          <w:tcPr>
            <w:tcW w:w="3490" w:type="dxa"/>
            <w:tcBorders>
              <w:top w:val="nil"/>
              <w:left w:val="nil"/>
              <w:bottom w:val="nil"/>
              <w:right w:val="nil"/>
            </w:tcBorders>
          </w:tcPr>
          <w:p w14:paraId="56ABD5F1"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193B5BEA"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1541DFED" w14:textId="7C88E17A"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792DAF">
              <w:rPr>
                <w:rFonts w:cs="Arial"/>
                <w:b/>
                <w:bCs/>
                <w:noProof/>
                <w:sz w:val="18"/>
              </w:rPr>
              <w:t>29. Juli 2026</w:t>
            </w:r>
            <w:r w:rsidRPr="00477434">
              <w:rPr>
                <w:rFonts w:cs="Arial"/>
                <w:b/>
                <w:bCs/>
                <w:sz w:val="18"/>
              </w:rPr>
              <w:fldChar w:fldCharType="end"/>
            </w:r>
          </w:p>
        </w:tc>
      </w:tr>
    </w:tbl>
    <w:p w14:paraId="56D2CF15" w14:textId="77777777" w:rsidR="002C6C8F" w:rsidRPr="005C6F56" w:rsidRDefault="001F6D67" w:rsidP="002C6C8F">
      <w:pPr>
        <w:pStyle w:val="berschrift1"/>
        <w:ind w:left="0"/>
        <w:rPr>
          <w:b/>
          <w:i w:val="0"/>
          <w:sz w:val="28"/>
        </w:rPr>
      </w:pPr>
      <w:r>
        <w:rPr>
          <w:b/>
          <w:i w:val="0"/>
          <w:sz w:val="28"/>
        </w:rPr>
        <w:t xml:space="preserve"> </w:t>
      </w:r>
      <w:r w:rsidR="00F8064A" w:rsidRPr="005C6F56">
        <w:rPr>
          <w:b/>
          <w:i w:val="0"/>
          <w:sz w:val="28"/>
        </w:rPr>
        <w:t>Pressemitteilung</w:t>
      </w:r>
    </w:p>
    <w:p w14:paraId="705F3EAE" w14:textId="77777777" w:rsidR="006C18FC" w:rsidRPr="005C6F56" w:rsidRDefault="006C18FC" w:rsidP="006C18FC">
      <w:pPr>
        <w:rPr>
          <w:rFonts w:cs="Arial"/>
          <w:sz w:val="28"/>
        </w:rPr>
      </w:pPr>
    </w:p>
    <w:p w14:paraId="682143C9" w14:textId="77777777" w:rsidR="00792DAF" w:rsidRPr="00792DAF" w:rsidRDefault="00792DAF" w:rsidP="00792DAF">
      <w:pPr>
        <w:rPr>
          <w:rFonts w:cs="Arial"/>
        </w:rPr>
      </w:pPr>
      <w:r w:rsidRPr="00792DAF">
        <w:rPr>
          <w:rFonts w:cs="Arial"/>
          <w:b/>
          <w:bCs/>
          <w:sz w:val="28"/>
          <w:szCs w:val="28"/>
        </w:rPr>
        <w:t>Energie. Liebe. Zukunft.</w:t>
      </w:r>
    </w:p>
    <w:p w14:paraId="2945500D" w14:textId="77777777" w:rsidR="00792DAF" w:rsidRPr="00792DAF" w:rsidRDefault="00792DAF" w:rsidP="00792DAF">
      <w:pPr>
        <w:rPr>
          <w:rFonts w:cs="Arial"/>
        </w:rPr>
      </w:pPr>
      <w:r w:rsidRPr="00792DAF">
        <w:rPr>
          <w:rFonts w:cs="Arial"/>
          <w:b/>
          <w:bCs/>
        </w:rPr>
        <w:t>Neue Skulpturen bereichern die AUENKUNST – Vernissage am 6. August</w:t>
      </w:r>
    </w:p>
    <w:p w14:paraId="631CCC00" w14:textId="77777777" w:rsidR="00792DAF" w:rsidRPr="00792DAF" w:rsidRDefault="00792DAF" w:rsidP="00792DAF">
      <w:pPr>
        <w:rPr>
          <w:rFonts w:cs="Arial"/>
        </w:rPr>
      </w:pPr>
    </w:p>
    <w:p w14:paraId="62CB0E90" w14:textId="77777777" w:rsidR="00792DAF" w:rsidRPr="00792DAF" w:rsidRDefault="00792DAF" w:rsidP="00792DAF">
      <w:pPr>
        <w:rPr>
          <w:rFonts w:cs="Arial"/>
        </w:rPr>
      </w:pPr>
      <w:r w:rsidRPr="00792DAF">
        <w:rPr>
          <w:rFonts w:cs="Arial"/>
        </w:rPr>
        <w:t>Die AUENKUNST in Bad Vilbel-Massenheim erhält drei neue markante Skulpturen. Unter dem Titel </w:t>
      </w:r>
      <w:r w:rsidRPr="00792DAF">
        <w:rPr>
          <w:rFonts w:cs="Arial"/>
          <w:b/>
          <w:bCs/>
        </w:rPr>
        <w:t>„Energie. Liebe. Zukunft.“</w:t>
      </w:r>
      <w:r w:rsidRPr="00792DAF">
        <w:rPr>
          <w:rFonts w:cs="Arial"/>
        </w:rPr>
        <w:t> eröffnet am </w:t>
      </w:r>
      <w:r w:rsidRPr="00792DAF">
        <w:rPr>
          <w:rFonts w:cs="Arial"/>
          <w:b/>
          <w:bCs/>
        </w:rPr>
        <w:t>Donnerstag, 6. August 2026</w:t>
      </w:r>
      <w:r w:rsidRPr="00792DAF">
        <w:rPr>
          <w:rFonts w:cs="Arial"/>
        </w:rPr>
        <w:t xml:space="preserve">, die neue Jahresausstellung, die bis August 2027 in der </w:t>
      </w:r>
      <w:proofErr w:type="spellStart"/>
      <w:r w:rsidRPr="00792DAF">
        <w:rPr>
          <w:rFonts w:cs="Arial"/>
        </w:rPr>
        <w:t>Niddaaue</w:t>
      </w:r>
      <w:proofErr w:type="spellEnd"/>
      <w:r w:rsidRPr="00792DAF">
        <w:rPr>
          <w:rFonts w:cs="Arial"/>
        </w:rPr>
        <w:t xml:space="preserve"> zu sehen sein wird.</w:t>
      </w:r>
    </w:p>
    <w:p w14:paraId="22FAA01A" w14:textId="77777777" w:rsidR="00792DAF" w:rsidRPr="00792DAF" w:rsidRDefault="00792DAF" w:rsidP="00792DAF">
      <w:pPr>
        <w:rPr>
          <w:rFonts w:cs="Arial"/>
        </w:rPr>
      </w:pPr>
    </w:p>
    <w:p w14:paraId="03DCCD9B" w14:textId="77777777" w:rsidR="00792DAF" w:rsidRPr="00792DAF" w:rsidRDefault="00792DAF" w:rsidP="00792DAF">
      <w:pPr>
        <w:rPr>
          <w:rFonts w:cs="Arial"/>
        </w:rPr>
      </w:pPr>
      <w:r w:rsidRPr="00792DAF">
        <w:rPr>
          <w:rFonts w:cs="Arial"/>
        </w:rPr>
        <w:t xml:space="preserve">Kurator Achim </w:t>
      </w:r>
      <w:proofErr w:type="spellStart"/>
      <w:r w:rsidRPr="00792DAF">
        <w:rPr>
          <w:rFonts w:cs="Arial"/>
        </w:rPr>
        <w:t>Ripperger</w:t>
      </w:r>
      <w:proofErr w:type="spellEnd"/>
      <w:r w:rsidRPr="00792DAF">
        <w:rPr>
          <w:rFonts w:cs="Arial"/>
        </w:rPr>
        <w:t xml:space="preserve"> hat für die diesjährige Ausstellung drei Künstler ausgewählt, deren Werke unterschiedlicher kaum sein könnten. Mit Stahl, Holz und Marmor treffen verschiedene Materialien, Ausdrucksformen und künstlerische Handschriften aufeinander und treten in einen spannenden Dialog mit der umgebenden Landschaft.</w:t>
      </w:r>
    </w:p>
    <w:p w14:paraId="48C863B6" w14:textId="77777777" w:rsidR="00792DAF" w:rsidRPr="00792DAF" w:rsidRDefault="00792DAF" w:rsidP="00792DAF">
      <w:pPr>
        <w:rPr>
          <w:rFonts w:cs="Arial"/>
        </w:rPr>
      </w:pPr>
    </w:p>
    <w:p w14:paraId="4AA623FE" w14:textId="77777777" w:rsidR="00792DAF" w:rsidRPr="00792DAF" w:rsidRDefault="00792DAF" w:rsidP="00792DAF">
      <w:pPr>
        <w:rPr>
          <w:rFonts w:cs="Arial"/>
        </w:rPr>
      </w:pPr>
      <w:r w:rsidRPr="00792DAF">
        <w:rPr>
          <w:rFonts w:cs="Arial"/>
        </w:rPr>
        <w:t>Die Stahlskulptur von </w:t>
      </w:r>
      <w:r w:rsidRPr="00792DAF">
        <w:rPr>
          <w:rFonts w:cs="Arial"/>
          <w:b/>
          <w:bCs/>
        </w:rPr>
        <w:t>Angelika Summa</w:t>
      </w:r>
      <w:r w:rsidRPr="00792DAF">
        <w:rPr>
          <w:rFonts w:cs="Arial"/>
        </w:rPr>
        <w:t> überrascht durch ihre Leichtigkeit. Trotz des massiven Materials scheint das Werk wie ein dynamischer Wirbel aus Energie und Bewegung den Raum zu durchströmen.</w:t>
      </w:r>
    </w:p>
    <w:p w14:paraId="62BFB02C" w14:textId="77777777" w:rsidR="00792DAF" w:rsidRPr="00792DAF" w:rsidRDefault="00792DAF" w:rsidP="00792DAF">
      <w:pPr>
        <w:rPr>
          <w:rFonts w:cs="Arial"/>
        </w:rPr>
      </w:pPr>
    </w:p>
    <w:p w14:paraId="6ED66D36" w14:textId="77777777" w:rsidR="00792DAF" w:rsidRPr="00792DAF" w:rsidRDefault="00792DAF" w:rsidP="00792DAF">
      <w:pPr>
        <w:rPr>
          <w:rFonts w:cs="Arial"/>
        </w:rPr>
      </w:pPr>
      <w:r w:rsidRPr="00792DAF">
        <w:rPr>
          <w:rFonts w:cs="Arial"/>
        </w:rPr>
        <w:t>Einen starken Kontrast dazu bildet der aus Eichenholz gearbeitete Kopf von </w:t>
      </w:r>
      <w:proofErr w:type="spellStart"/>
      <w:r w:rsidRPr="00792DAF">
        <w:rPr>
          <w:rFonts w:cs="Arial"/>
          <w:b/>
          <w:bCs/>
        </w:rPr>
        <w:t>Myrthe</w:t>
      </w:r>
      <w:proofErr w:type="spellEnd"/>
      <w:r w:rsidRPr="00792DAF">
        <w:rPr>
          <w:rFonts w:cs="Arial"/>
          <w:b/>
          <w:bCs/>
        </w:rPr>
        <w:t xml:space="preserve"> </w:t>
      </w:r>
      <w:proofErr w:type="spellStart"/>
      <w:r w:rsidRPr="00792DAF">
        <w:rPr>
          <w:rFonts w:cs="Arial"/>
          <w:b/>
          <w:bCs/>
        </w:rPr>
        <w:t>Rödelberger</w:t>
      </w:r>
      <w:proofErr w:type="spellEnd"/>
      <w:r w:rsidRPr="00792DAF">
        <w:rPr>
          <w:rFonts w:cs="Arial"/>
        </w:rPr>
        <w:t>. Die Skulptur strahlt Ruhe und Gelassenheit aus und verweist auf die verbindende Kraft der Liebe.</w:t>
      </w:r>
    </w:p>
    <w:p w14:paraId="332899AB" w14:textId="77777777" w:rsidR="00792DAF" w:rsidRPr="00792DAF" w:rsidRDefault="00792DAF" w:rsidP="00792DAF">
      <w:pPr>
        <w:rPr>
          <w:rFonts w:cs="Arial"/>
        </w:rPr>
      </w:pPr>
    </w:p>
    <w:p w14:paraId="379C0213" w14:textId="77777777" w:rsidR="00792DAF" w:rsidRPr="00792DAF" w:rsidRDefault="00792DAF" w:rsidP="00792DAF">
      <w:pPr>
        <w:rPr>
          <w:rFonts w:cs="Arial"/>
        </w:rPr>
      </w:pPr>
      <w:r w:rsidRPr="00792DAF">
        <w:rPr>
          <w:rFonts w:cs="Arial"/>
        </w:rPr>
        <w:t>Mit seiner Marmorskulptur eröffnet </w:t>
      </w:r>
      <w:r w:rsidRPr="00792DAF">
        <w:rPr>
          <w:rFonts w:cs="Arial"/>
          <w:b/>
          <w:bCs/>
        </w:rPr>
        <w:t xml:space="preserve">Klaus F. </w:t>
      </w:r>
      <w:proofErr w:type="spellStart"/>
      <w:r w:rsidRPr="00792DAF">
        <w:rPr>
          <w:rFonts w:cs="Arial"/>
          <w:b/>
          <w:bCs/>
        </w:rPr>
        <w:t>Hunsicker</w:t>
      </w:r>
      <w:proofErr w:type="spellEnd"/>
      <w:r w:rsidRPr="00792DAF">
        <w:rPr>
          <w:rFonts w:cs="Arial"/>
        </w:rPr>
        <w:t> schließlich den Blick in die Zukunft. Organische Formen verbinden sich mit technischen Elementen zu einem futuristisch anmutenden Wesen, das Natur und Technik miteinander verschmelzen lässt.</w:t>
      </w:r>
    </w:p>
    <w:p w14:paraId="77085B48" w14:textId="77777777" w:rsidR="00792DAF" w:rsidRPr="00792DAF" w:rsidRDefault="00792DAF" w:rsidP="00792DAF">
      <w:pPr>
        <w:rPr>
          <w:rFonts w:cs="Arial"/>
        </w:rPr>
      </w:pPr>
    </w:p>
    <w:p w14:paraId="16A2C4D5" w14:textId="77777777" w:rsidR="00792DAF" w:rsidRPr="00792DAF" w:rsidRDefault="00792DAF" w:rsidP="00792DAF">
      <w:pPr>
        <w:rPr>
          <w:rFonts w:cs="Arial"/>
        </w:rPr>
      </w:pPr>
      <w:r w:rsidRPr="00792DAF">
        <w:rPr>
          <w:rFonts w:cs="Arial"/>
        </w:rPr>
        <w:t>Zur feierlichen Eröffnung lädt die Stadt Bad Vilbel alle Kunstinteressierten herzlich ein.</w:t>
      </w:r>
    </w:p>
    <w:p w14:paraId="7D65D39A" w14:textId="77777777" w:rsidR="00792DAF" w:rsidRPr="00792DAF" w:rsidRDefault="00792DAF" w:rsidP="00792DAF">
      <w:pPr>
        <w:rPr>
          <w:rFonts w:cs="Arial"/>
        </w:rPr>
      </w:pPr>
    </w:p>
    <w:p w14:paraId="4673ABF0" w14:textId="5DC9A02B" w:rsidR="00792DAF" w:rsidRPr="00792DAF" w:rsidRDefault="00792DAF" w:rsidP="00792DAF">
      <w:pPr>
        <w:rPr>
          <w:rFonts w:cs="Arial"/>
        </w:rPr>
      </w:pPr>
      <w:r w:rsidRPr="00792DAF">
        <w:rPr>
          <w:rFonts w:cs="Arial"/>
        </w:rPr>
        <w:t>Die </w:t>
      </w:r>
      <w:r w:rsidRPr="00792DAF">
        <w:rPr>
          <w:rFonts w:cs="Arial"/>
          <w:b/>
          <w:bCs/>
        </w:rPr>
        <w:t>Vernissage</w:t>
      </w:r>
      <w:r w:rsidRPr="00792DAF">
        <w:rPr>
          <w:rFonts w:cs="Arial"/>
        </w:rPr>
        <w:t> findet am </w:t>
      </w:r>
      <w:r w:rsidRPr="00792DAF">
        <w:rPr>
          <w:rFonts w:cs="Arial"/>
          <w:b/>
          <w:bCs/>
        </w:rPr>
        <w:t>Donnerstag, 6. August 2026, um 17 Uhr</w:t>
      </w:r>
      <w:r w:rsidRPr="00792DAF">
        <w:rPr>
          <w:rFonts w:cs="Arial"/>
        </w:rPr>
        <w:t> statt. Treffpunkt ist der </w:t>
      </w:r>
      <w:r w:rsidRPr="00792DAF">
        <w:rPr>
          <w:rFonts w:cs="Arial"/>
          <w:b/>
          <w:bCs/>
        </w:rPr>
        <w:t>Römerbrunnen</w:t>
      </w:r>
      <w:r w:rsidRPr="00792DAF">
        <w:rPr>
          <w:rFonts w:cs="Arial"/>
        </w:rPr>
        <w:t xml:space="preserve"> in der AUENKUNST in Bad Vilbel-Massenheim. </w:t>
      </w:r>
      <w:r>
        <w:rPr>
          <w:rFonts w:cs="Arial"/>
        </w:rPr>
        <w:t xml:space="preserve">Nach einer kurzen Begrüßung von Bürgermeister Sebastian Wysocki und Ortsvorsteherin Irene Utter </w:t>
      </w:r>
      <w:r w:rsidRPr="00792DAF">
        <w:rPr>
          <w:rFonts w:cs="Arial"/>
        </w:rPr>
        <w:t xml:space="preserve">beginnt </w:t>
      </w:r>
      <w:r w:rsidRPr="00792DAF">
        <w:rPr>
          <w:rFonts w:cs="Arial"/>
        </w:rPr>
        <w:lastRenderedPageBreak/>
        <w:t xml:space="preserve">ein gemeinsamer Spaziergang durch die Aue. Kulturamtsleiter Claus-Günther Kunzmann führt gemeinsam mit Kurator Achim </w:t>
      </w:r>
      <w:proofErr w:type="spellStart"/>
      <w:r w:rsidRPr="00792DAF">
        <w:rPr>
          <w:rFonts w:cs="Arial"/>
        </w:rPr>
        <w:t>Ripperger</w:t>
      </w:r>
      <w:proofErr w:type="spellEnd"/>
      <w:r w:rsidRPr="00792DAF">
        <w:rPr>
          <w:rFonts w:cs="Arial"/>
        </w:rPr>
        <w:t xml:space="preserve"> zu den neuen Skulpturen. Die drei Künstler werden dabei ihre Werke persönlich vorstellen, über deren Entstehung berichten und für Gespräche zur Verfügung stehen.</w:t>
      </w:r>
    </w:p>
    <w:p w14:paraId="5E97ECBA" w14:textId="77777777" w:rsidR="00792DAF" w:rsidRPr="00792DAF" w:rsidRDefault="00792DAF" w:rsidP="00792DAF">
      <w:pPr>
        <w:rPr>
          <w:rFonts w:cs="Arial"/>
        </w:rPr>
      </w:pPr>
    </w:p>
    <w:p w14:paraId="056193E9" w14:textId="77777777" w:rsidR="00792DAF" w:rsidRPr="00792DAF" w:rsidRDefault="00792DAF" w:rsidP="00792DAF">
      <w:pPr>
        <w:rPr>
          <w:rFonts w:cs="Arial"/>
        </w:rPr>
      </w:pPr>
      <w:r w:rsidRPr="00792DAF">
        <w:rPr>
          <w:rFonts w:cs="Arial"/>
        </w:rPr>
        <w:t>Die ausgestellten Skulpturen bleiben anschließend bis August 2027 frei zugänglich und laden Besucherinnen und Besucher dazu ein, Kunst inmitten der Natur immer wieder neu zu entdecken.</w:t>
      </w:r>
    </w:p>
    <w:p w14:paraId="0B73FA2F" w14:textId="77777777" w:rsidR="00792DAF" w:rsidRPr="00792DAF" w:rsidRDefault="00792DAF" w:rsidP="00792DAF">
      <w:pPr>
        <w:rPr>
          <w:rFonts w:cs="Arial"/>
        </w:rPr>
      </w:pPr>
    </w:p>
    <w:p w14:paraId="7B519AD0" w14:textId="77777777" w:rsidR="00792DAF" w:rsidRPr="00792DAF" w:rsidRDefault="00792DAF" w:rsidP="00792DAF">
      <w:pPr>
        <w:rPr>
          <w:rFonts w:cs="Arial"/>
        </w:rPr>
      </w:pPr>
      <w:r w:rsidRPr="00792DAF">
        <w:rPr>
          <w:rFonts w:cs="Arial"/>
          <w:b/>
          <w:bCs/>
        </w:rPr>
        <w:t>Vernissage der Jahresausstellung 2026/2027 „Energie. Liebe. Zukunft.“</w:t>
      </w:r>
    </w:p>
    <w:p w14:paraId="04AD112E" w14:textId="77777777" w:rsidR="00792DAF" w:rsidRPr="00792DAF" w:rsidRDefault="00792DAF" w:rsidP="00792DAF">
      <w:pPr>
        <w:rPr>
          <w:rFonts w:cs="Arial"/>
        </w:rPr>
      </w:pPr>
    </w:p>
    <w:p w14:paraId="7E78CFAC" w14:textId="77777777" w:rsidR="00792DAF" w:rsidRPr="00792DAF" w:rsidRDefault="00792DAF" w:rsidP="00792DAF">
      <w:pPr>
        <w:rPr>
          <w:rFonts w:cs="Arial"/>
        </w:rPr>
      </w:pPr>
      <w:r w:rsidRPr="00792DAF">
        <w:rPr>
          <w:rFonts w:cs="Arial"/>
          <w:b/>
          <w:bCs/>
        </w:rPr>
        <w:t>Termin:</w:t>
      </w:r>
      <w:r w:rsidRPr="00792DAF">
        <w:rPr>
          <w:rFonts w:cs="Arial"/>
        </w:rPr>
        <w:t> Donnerstag, 6. August 2026, 17.00 Uhr</w:t>
      </w:r>
    </w:p>
    <w:p w14:paraId="7BC40200" w14:textId="77777777" w:rsidR="00792DAF" w:rsidRPr="00792DAF" w:rsidRDefault="00792DAF" w:rsidP="00792DAF">
      <w:pPr>
        <w:rPr>
          <w:rFonts w:cs="Arial"/>
        </w:rPr>
      </w:pPr>
      <w:r w:rsidRPr="00792DAF">
        <w:rPr>
          <w:rFonts w:cs="Arial"/>
          <w:b/>
          <w:bCs/>
        </w:rPr>
        <w:t>Treffpunkt:</w:t>
      </w:r>
      <w:r w:rsidRPr="00792DAF">
        <w:rPr>
          <w:rFonts w:cs="Arial"/>
        </w:rPr>
        <w:t> Römerbrunnen, AUENKUNST, Bad Vilbel-Massenheim</w:t>
      </w:r>
    </w:p>
    <w:p w14:paraId="298DB868" w14:textId="77777777" w:rsidR="00792DAF" w:rsidRPr="00792DAF" w:rsidRDefault="00792DAF" w:rsidP="00792DAF">
      <w:pPr>
        <w:rPr>
          <w:rFonts w:cs="Arial"/>
        </w:rPr>
      </w:pPr>
      <w:r w:rsidRPr="00792DAF">
        <w:rPr>
          <w:rFonts w:cs="Arial"/>
          <w:b/>
          <w:bCs/>
        </w:rPr>
        <w:t>Ausstellungsdauer:</w:t>
      </w:r>
      <w:r w:rsidRPr="00792DAF">
        <w:rPr>
          <w:rFonts w:cs="Arial"/>
        </w:rPr>
        <w:t> August 2026 bis August 2027 </w:t>
      </w:r>
    </w:p>
    <w:p w14:paraId="34147BA0" w14:textId="77777777" w:rsidR="002946F9" w:rsidRPr="00E7242B" w:rsidRDefault="002946F9" w:rsidP="00737E80">
      <w:pPr>
        <w:tabs>
          <w:tab w:val="right" w:pos="9540"/>
        </w:tabs>
        <w:rPr>
          <w:rFonts w:cs="Arial"/>
          <w:i/>
          <w:szCs w:val="20"/>
        </w:rPr>
      </w:pPr>
    </w:p>
    <w:sectPr w:rsidR="002946F9" w:rsidRPr="00E7242B"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44FC4" w14:textId="77777777" w:rsidR="00A72793" w:rsidRDefault="00A72793">
      <w:r>
        <w:separator/>
      </w:r>
    </w:p>
  </w:endnote>
  <w:endnote w:type="continuationSeparator" w:id="0">
    <w:p w14:paraId="177D11BC" w14:textId="77777777" w:rsidR="00A72793" w:rsidRDefault="00A72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DCB1F"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C95EDB">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C95EDB">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78AB9DE8" w14:textId="77777777" w:rsidTr="00E237C1">
      <w:tc>
        <w:tcPr>
          <w:tcW w:w="11252" w:type="dxa"/>
          <w:gridSpan w:val="5"/>
        </w:tcPr>
        <w:p w14:paraId="5B403ED3" w14:textId="77777777" w:rsidR="00E237C1" w:rsidRDefault="00E237C1">
          <w:pPr>
            <w:pStyle w:val="Fuzeile"/>
            <w:jc w:val="center"/>
            <w:rPr>
              <w:rStyle w:val="Seitenzahl"/>
              <w:rFonts w:ascii="Times" w:hAnsi="Times" w:cs="Arial"/>
              <w:b/>
              <w:color w:val="000080"/>
              <w:sz w:val="14"/>
              <w:szCs w:val="14"/>
            </w:rPr>
          </w:pPr>
        </w:p>
        <w:p w14:paraId="4AB715B8"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6CC9115A" w14:textId="77777777" w:rsidR="00E237C1" w:rsidRDefault="00E237C1">
          <w:pPr>
            <w:pStyle w:val="Fuzeile"/>
            <w:jc w:val="center"/>
            <w:rPr>
              <w:sz w:val="6"/>
              <w:szCs w:val="6"/>
            </w:rPr>
          </w:pPr>
        </w:p>
      </w:tc>
    </w:tr>
    <w:tr w:rsidR="00E237C1" w14:paraId="5AEB1FE9" w14:textId="77777777" w:rsidTr="00E237C1">
      <w:tc>
        <w:tcPr>
          <w:tcW w:w="2235" w:type="dxa"/>
        </w:tcPr>
        <w:p w14:paraId="6AD5C2FE" w14:textId="77777777" w:rsidR="00E237C1" w:rsidRDefault="00E237C1">
          <w:pPr>
            <w:pStyle w:val="Fuzeile"/>
            <w:jc w:val="right"/>
            <w:rPr>
              <w:rFonts w:ascii="Times" w:hAnsi="Times"/>
              <w:b/>
              <w:color w:val="000080"/>
              <w:sz w:val="14"/>
              <w:szCs w:val="14"/>
            </w:rPr>
          </w:pPr>
        </w:p>
      </w:tc>
      <w:tc>
        <w:tcPr>
          <w:tcW w:w="2268" w:type="dxa"/>
          <w:hideMark/>
        </w:tcPr>
        <w:p w14:paraId="25A671E7"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7D6C667C"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42A48C65"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DAAE784"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60809136"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F4FB1CA"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F645ECF"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8960F86"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FDE9046"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0851AC5E"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04E4AF2"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169DF39E"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4497B5B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B23D620"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78DA4185"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6810787C" w14:textId="77777777" w:rsidR="00E237C1" w:rsidRDefault="00E237C1">
          <w:pPr>
            <w:pStyle w:val="Fuzeile"/>
            <w:rPr>
              <w:rFonts w:ascii="Times" w:hAnsi="Times"/>
              <w:b/>
              <w:color w:val="000080"/>
              <w:sz w:val="14"/>
              <w:szCs w:val="14"/>
            </w:rPr>
          </w:pPr>
        </w:p>
      </w:tc>
    </w:tr>
  </w:tbl>
  <w:p w14:paraId="093418F2"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A17A0" w14:textId="77777777" w:rsidR="00A72793" w:rsidRDefault="00A72793">
      <w:r>
        <w:separator/>
      </w:r>
    </w:p>
  </w:footnote>
  <w:footnote w:type="continuationSeparator" w:id="0">
    <w:p w14:paraId="0C93535E" w14:textId="77777777" w:rsidR="00A72793" w:rsidRDefault="00A72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05B37"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5139F" w14:textId="77777777" w:rsidR="006C2144" w:rsidRDefault="009312E4">
    <w:pPr>
      <w:pStyle w:val="Kopfzeile"/>
    </w:pPr>
    <w:r>
      <w:rPr>
        <w:noProof/>
      </w:rPr>
      <w:drawing>
        <wp:anchor distT="0" distB="0" distL="114300" distR="114300" simplePos="0" relativeHeight="251660288" behindDoc="0" locked="0" layoutInCell="1" allowOverlap="1" wp14:anchorId="25B34045" wp14:editId="68B553E8">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FBB0B9D"/>
    <w:multiLevelType w:val="hybridMultilevel"/>
    <w:tmpl w:val="743A38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7"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4"/>
  </w:num>
  <w:num w:numId="8">
    <w:abstractNumId w:val="8"/>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5E1C"/>
    <w:rsid w:val="00024DB4"/>
    <w:rsid w:val="000333EC"/>
    <w:rsid w:val="00034BE8"/>
    <w:rsid w:val="00036DEB"/>
    <w:rsid w:val="00076791"/>
    <w:rsid w:val="00076A25"/>
    <w:rsid w:val="00082079"/>
    <w:rsid w:val="000922C5"/>
    <w:rsid w:val="00092AA2"/>
    <w:rsid w:val="000934D1"/>
    <w:rsid w:val="00097C6F"/>
    <w:rsid w:val="000A19DA"/>
    <w:rsid w:val="000B045A"/>
    <w:rsid w:val="000B79B2"/>
    <w:rsid w:val="000B7BD2"/>
    <w:rsid w:val="000D7EA9"/>
    <w:rsid w:val="000E38B3"/>
    <w:rsid w:val="000E6848"/>
    <w:rsid w:val="000E72AE"/>
    <w:rsid w:val="000F1824"/>
    <w:rsid w:val="001013EA"/>
    <w:rsid w:val="0010153A"/>
    <w:rsid w:val="00122F7E"/>
    <w:rsid w:val="001269E1"/>
    <w:rsid w:val="0014279D"/>
    <w:rsid w:val="00157D5C"/>
    <w:rsid w:val="00161916"/>
    <w:rsid w:val="001631FC"/>
    <w:rsid w:val="00163510"/>
    <w:rsid w:val="00166BBF"/>
    <w:rsid w:val="00183721"/>
    <w:rsid w:val="0018567C"/>
    <w:rsid w:val="00192ACA"/>
    <w:rsid w:val="001A19F2"/>
    <w:rsid w:val="001B017C"/>
    <w:rsid w:val="001C004D"/>
    <w:rsid w:val="001C3927"/>
    <w:rsid w:val="001D60F3"/>
    <w:rsid w:val="001D7379"/>
    <w:rsid w:val="001E2E27"/>
    <w:rsid w:val="001E30F2"/>
    <w:rsid w:val="001F1103"/>
    <w:rsid w:val="001F6D67"/>
    <w:rsid w:val="00201CE3"/>
    <w:rsid w:val="0020350E"/>
    <w:rsid w:val="00206D36"/>
    <w:rsid w:val="00207B58"/>
    <w:rsid w:val="00211035"/>
    <w:rsid w:val="00213856"/>
    <w:rsid w:val="00227F9C"/>
    <w:rsid w:val="00236363"/>
    <w:rsid w:val="002366A2"/>
    <w:rsid w:val="00237D4E"/>
    <w:rsid w:val="0024444C"/>
    <w:rsid w:val="00253CA0"/>
    <w:rsid w:val="002650B8"/>
    <w:rsid w:val="00271465"/>
    <w:rsid w:val="002717E8"/>
    <w:rsid w:val="00274A6E"/>
    <w:rsid w:val="0028171A"/>
    <w:rsid w:val="00283315"/>
    <w:rsid w:val="002840D9"/>
    <w:rsid w:val="00292B62"/>
    <w:rsid w:val="002946F9"/>
    <w:rsid w:val="002A0180"/>
    <w:rsid w:val="002A1E3D"/>
    <w:rsid w:val="002B3FFE"/>
    <w:rsid w:val="002C6C8F"/>
    <w:rsid w:val="002D0D78"/>
    <w:rsid w:val="002E08A1"/>
    <w:rsid w:val="002E4BEF"/>
    <w:rsid w:val="002E5CAC"/>
    <w:rsid w:val="003012DF"/>
    <w:rsid w:val="00305A6F"/>
    <w:rsid w:val="00306079"/>
    <w:rsid w:val="00307BD9"/>
    <w:rsid w:val="00314DB1"/>
    <w:rsid w:val="00315BF4"/>
    <w:rsid w:val="00326C95"/>
    <w:rsid w:val="00331B86"/>
    <w:rsid w:val="00333C32"/>
    <w:rsid w:val="00365098"/>
    <w:rsid w:val="00370093"/>
    <w:rsid w:val="00372758"/>
    <w:rsid w:val="00375582"/>
    <w:rsid w:val="003814EC"/>
    <w:rsid w:val="00386E61"/>
    <w:rsid w:val="00387002"/>
    <w:rsid w:val="0039651A"/>
    <w:rsid w:val="003B0804"/>
    <w:rsid w:val="003B1BF5"/>
    <w:rsid w:val="003B575D"/>
    <w:rsid w:val="003B6544"/>
    <w:rsid w:val="003B706B"/>
    <w:rsid w:val="003B7799"/>
    <w:rsid w:val="003D22C0"/>
    <w:rsid w:val="003D39D0"/>
    <w:rsid w:val="00400765"/>
    <w:rsid w:val="004112D4"/>
    <w:rsid w:val="00432129"/>
    <w:rsid w:val="004374D2"/>
    <w:rsid w:val="004405C8"/>
    <w:rsid w:val="00446FB2"/>
    <w:rsid w:val="00457DBF"/>
    <w:rsid w:val="00462088"/>
    <w:rsid w:val="00472A81"/>
    <w:rsid w:val="004746A4"/>
    <w:rsid w:val="00477434"/>
    <w:rsid w:val="00485AF2"/>
    <w:rsid w:val="004914A1"/>
    <w:rsid w:val="00493791"/>
    <w:rsid w:val="00494E67"/>
    <w:rsid w:val="004B1999"/>
    <w:rsid w:val="004E0F0E"/>
    <w:rsid w:val="004F4D8B"/>
    <w:rsid w:val="004F6662"/>
    <w:rsid w:val="00506267"/>
    <w:rsid w:val="0051144F"/>
    <w:rsid w:val="00514ABE"/>
    <w:rsid w:val="005353E5"/>
    <w:rsid w:val="00542B39"/>
    <w:rsid w:val="00543ADC"/>
    <w:rsid w:val="005531D3"/>
    <w:rsid w:val="00554B51"/>
    <w:rsid w:val="00572A66"/>
    <w:rsid w:val="00573CCA"/>
    <w:rsid w:val="00575987"/>
    <w:rsid w:val="00587E27"/>
    <w:rsid w:val="005929D0"/>
    <w:rsid w:val="00593312"/>
    <w:rsid w:val="005A1911"/>
    <w:rsid w:val="005A6B9B"/>
    <w:rsid w:val="005C6F56"/>
    <w:rsid w:val="005D34E5"/>
    <w:rsid w:val="00600094"/>
    <w:rsid w:val="00601E0D"/>
    <w:rsid w:val="006078B6"/>
    <w:rsid w:val="0061092C"/>
    <w:rsid w:val="0061332C"/>
    <w:rsid w:val="006137C1"/>
    <w:rsid w:val="006257F3"/>
    <w:rsid w:val="006375A0"/>
    <w:rsid w:val="006403EA"/>
    <w:rsid w:val="00651281"/>
    <w:rsid w:val="00662179"/>
    <w:rsid w:val="006773DA"/>
    <w:rsid w:val="0068177D"/>
    <w:rsid w:val="00682595"/>
    <w:rsid w:val="00695374"/>
    <w:rsid w:val="00696D5A"/>
    <w:rsid w:val="006A5249"/>
    <w:rsid w:val="006B36AF"/>
    <w:rsid w:val="006B3972"/>
    <w:rsid w:val="006C18FC"/>
    <w:rsid w:val="006C2144"/>
    <w:rsid w:val="006C466D"/>
    <w:rsid w:val="006F3FEA"/>
    <w:rsid w:val="00703D6D"/>
    <w:rsid w:val="00707DB1"/>
    <w:rsid w:val="00711E49"/>
    <w:rsid w:val="0071338E"/>
    <w:rsid w:val="00716389"/>
    <w:rsid w:val="007221A0"/>
    <w:rsid w:val="00723284"/>
    <w:rsid w:val="007318D4"/>
    <w:rsid w:val="00736620"/>
    <w:rsid w:val="007376FD"/>
    <w:rsid w:val="00737E80"/>
    <w:rsid w:val="00740757"/>
    <w:rsid w:val="00742C4C"/>
    <w:rsid w:val="00746445"/>
    <w:rsid w:val="007513C6"/>
    <w:rsid w:val="00755A13"/>
    <w:rsid w:val="00756155"/>
    <w:rsid w:val="00761B89"/>
    <w:rsid w:val="00770412"/>
    <w:rsid w:val="00787AB4"/>
    <w:rsid w:val="00791F55"/>
    <w:rsid w:val="00792DAF"/>
    <w:rsid w:val="00795D45"/>
    <w:rsid w:val="00796AA3"/>
    <w:rsid w:val="00797114"/>
    <w:rsid w:val="007B1A22"/>
    <w:rsid w:val="007C2D1F"/>
    <w:rsid w:val="007E49AC"/>
    <w:rsid w:val="007F06DD"/>
    <w:rsid w:val="007F6860"/>
    <w:rsid w:val="007F7289"/>
    <w:rsid w:val="008059D7"/>
    <w:rsid w:val="00814D0F"/>
    <w:rsid w:val="008249D2"/>
    <w:rsid w:val="008272D3"/>
    <w:rsid w:val="008309D7"/>
    <w:rsid w:val="0083653D"/>
    <w:rsid w:val="008376F0"/>
    <w:rsid w:val="008419CE"/>
    <w:rsid w:val="008465EB"/>
    <w:rsid w:val="00852176"/>
    <w:rsid w:val="008563CC"/>
    <w:rsid w:val="008640E6"/>
    <w:rsid w:val="008665A6"/>
    <w:rsid w:val="00875595"/>
    <w:rsid w:val="008913A0"/>
    <w:rsid w:val="00893E8B"/>
    <w:rsid w:val="008D7501"/>
    <w:rsid w:val="008E36E4"/>
    <w:rsid w:val="008F0818"/>
    <w:rsid w:val="008F23FF"/>
    <w:rsid w:val="008F4662"/>
    <w:rsid w:val="00901CDD"/>
    <w:rsid w:val="009150A9"/>
    <w:rsid w:val="00920709"/>
    <w:rsid w:val="00927010"/>
    <w:rsid w:val="00927FC8"/>
    <w:rsid w:val="009312E4"/>
    <w:rsid w:val="00933501"/>
    <w:rsid w:val="0094149F"/>
    <w:rsid w:val="0094177E"/>
    <w:rsid w:val="009446CC"/>
    <w:rsid w:val="009472FF"/>
    <w:rsid w:val="00947E26"/>
    <w:rsid w:val="00951AF1"/>
    <w:rsid w:val="00960552"/>
    <w:rsid w:val="00960ABE"/>
    <w:rsid w:val="00967A34"/>
    <w:rsid w:val="00971628"/>
    <w:rsid w:val="00977DF6"/>
    <w:rsid w:val="00981A2F"/>
    <w:rsid w:val="00987EC9"/>
    <w:rsid w:val="0099783C"/>
    <w:rsid w:val="009A0DE0"/>
    <w:rsid w:val="009A5511"/>
    <w:rsid w:val="009A5648"/>
    <w:rsid w:val="009B581B"/>
    <w:rsid w:val="009C07FA"/>
    <w:rsid w:val="009C29D3"/>
    <w:rsid w:val="009C3465"/>
    <w:rsid w:val="009C404F"/>
    <w:rsid w:val="009E12D3"/>
    <w:rsid w:val="009E22FB"/>
    <w:rsid w:val="009F173D"/>
    <w:rsid w:val="009F268E"/>
    <w:rsid w:val="00A038EA"/>
    <w:rsid w:val="00A049B7"/>
    <w:rsid w:val="00A04E5F"/>
    <w:rsid w:val="00A06DAA"/>
    <w:rsid w:val="00A11475"/>
    <w:rsid w:val="00A1557F"/>
    <w:rsid w:val="00A26763"/>
    <w:rsid w:val="00A30344"/>
    <w:rsid w:val="00A30F81"/>
    <w:rsid w:val="00A33D4E"/>
    <w:rsid w:val="00A36CE0"/>
    <w:rsid w:val="00A375C8"/>
    <w:rsid w:val="00A416C3"/>
    <w:rsid w:val="00A418B9"/>
    <w:rsid w:val="00A56B6D"/>
    <w:rsid w:val="00A60EE4"/>
    <w:rsid w:val="00A63B17"/>
    <w:rsid w:val="00A72793"/>
    <w:rsid w:val="00A7553B"/>
    <w:rsid w:val="00A77D6D"/>
    <w:rsid w:val="00A821A3"/>
    <w:rsid w:val="00A937B6"/>
    <w:rsid w:val="00A93CC9"/>
    <w:rsid w:val="00AA1552"/>
    <w:rsid w:val="00AA511B"/>
    <w:rsid w:val="00AB3703"/>
    <w:rsid w:val="00AB3EE3"/>
    <w:rsid w:val="00AB6A69"/>
    <w:rsid w:val="00AD5FC3"/>
    <w:rsid w:val="00AF39EE"/>
    <w:rsid w:val="00AF52E0"/>
    <w:rsid w:val="00B037CC"/>
    <w:rsid w:val="00B04E98"/>
    <w:rsid w:val="00B05A7F"/>
    <w:rsid w:val="00B125B5"/>
    <w:rsid w:val="00B250C5"/>
    <w:rsid w:val="00B34BA0"/>
    <w:rsid w:val="00B35D46"/>
    <w:rsid w:val="00B42752"/>
    <w:rsid w:val="00B447B4"/>
    <w:rsid w:val="00B47C65"/>
    <w:rsid w:val="00B55F7E"/>
    <w:rsid w:val="00B57332"/>
    <w:rsid w:val="00B7014E"/>
    <w:rsid w:val="00B809F5"/>
    <w:rsid w:val="00B815F5"/>
    <w:rsid w:val="00BB0499"/>
    <w:rsid w:val="00BB70CB"/>
    <w:rsid w:val="00BC0114"/>
    <w:rsid w:val="00BC3760"/>
    <w:rsid w:val="00BC5449"/>
    <w:rsid w:val="00BD7610"/>
    <w:rsid w:val="00BE10F4"/>
    <w:rsid w:val="00BE4C98"/>
    <w:rsid w:val="00BF4BFB"/>
    <w:rsid w:val="00C0684B"/>
    <w:rsid w:val="00C07712"/>
    <w:rsid w:val="00C31024"/>
    <w:rsid w:val="00C33809"/>
    <w:rsid w:val="00C36EFC"/>
    <w:rsid w:val="00C4386A"/>
    <w:rsid w:val="00C61C6F"/>
    <w:rsid w:val="00C62017"/>
    <w:rsid w:val="00C6665B"/>
    <w:rsid w:val="00C95C98"/>
    <w:rsid w:val="00C95EDB"/>
    <w:rsid w:val="00CC2144"/>
    <w:rsid w:val="00CC6237"/>
    <w:rsid w:val="00CD2981"/>
    <w:rsid w:val="00CD38D2"/>
    <w:rsid w:val="00CD42B6"/>
    <w:rsid w:val="00CE1BCF"/>
    <w:rsid w:val="00CF4E7D"/>
    <w:rsid w:val="00D00620"/>
    <w:rsid w:val="00D01BA1"/>
    <w:rsid w:val="00D102AE"/>
    <w:rsid w:val="00D13387"/>
    <w:rsid w:val="00D1415B"/>
    <w:rsid w:val="00D1638C"/>
    <w:rsid w:val="00D356EE"/>
    <w:rsid w:val="00D40198"/>
    <w:rsid w:val="00D421C1"/>
    <w:rsid w:val="00D535E1"/>
    <w:rsid w:val="00D5701B"/>
    <w:rsid w:val="00D65B95"/>
    <w:rsid w:val="00DB0109"/>
    <w:rsid w:val="00DB3754"/>
    <w:rsid w:val="00DC735F"/>
    <w:rsid w:val="00DE5805"/>
    <w:rsid w:val="00DE7E68"/>
    <w:rsid w:val="00E01BF3"/>
    <w:rsid w:val="00E04CE8"/>
    <w:rsid w:val="00E05FC2"/>
    <w:rsid w:val="00E103D0"/>
    <w:rsid w:val="00E2079C"/>
    <w:rsid w:val="00E237C1"/>
    <w:rsid w:val="00E24A0E"/>
    <w:rsid w:val="00E33B67"/>
    <w:rsid w:val="00E525CD"/>
    <w:rsid w:val="00E53CF9"/>
    <w:rsid w:val="00E70E1F"/>
    <w:rsid w:val="00E7224C"/>
    <w:rsid w:val="00E7242B"/>
    <w:rsid w:val="00E72B2D"/>
    <w:rsid w:val="00E73ECF"/>
    <w:rsid w:val="00E82495"/>
    <w:rsid w:val="00E83637"/>
    <w:rsid w:val="00E84401"/>
    <w:rsid w:val="00EA4929"/>
    <w:rsid w:val="00EA4936"/>
    <w:rsid w:val="00EB0D14"/>
    <w:rsid w:val="00EC1DCC"/>
    <w:rsid w:val="00EC59DA"/>
    <w:rsid w:val="00ED1293"/>
    <w:rsid w:val="00EE0ABC"/>
    <w:rsid w:val="00EE37DD"/>
    <w:rsid w:val="00EF7451"/>
    <w:rsid w:val="00EF752A"/>
    <w:rsid w:val="00EF7C31"/>
    <w:rsid w:val="00F0681F"/>
    <w:rsid w:val="00F10D73"/>
    <w:rsid w:val="00F123A7"/>
    <w:rsid w:val="00F13E4B"/>
    <w:rsid w:val="00F206C4"/>
    <w:rsid w:val="00F26FD8"/>
    <w:rsid w:val="00F3179E"/>
    <w:rsid w:val="00F3381C"/>
    <w:rsid w:val="00F33ED4"/>
    <w:rsid w:val="00F341CC"/>
    <w:rsid w:val="00F34659"/>
    <w:rsid w:val="00F35B4A"/>
    <w:rsid w:val="00F50334"/>
    <w:rsid w:val="00F50F80"/>
    <w:rsid w:val="00F51595"/>
    <w:rsid w:val="00F61D8E"/>
    <w:rsid w:val="00F63526"/>
    <w:rsid w:val="00F6383D"/>
    <w:rsid w:val="00F75C0F"/>
    <w:rsid w:val="00F8064A"/>
    <w:rsid w:val="00F842F5"/>
    <w:rsid w:val="00F92B8E"/>
    <w:rsid w:val="00F95C54"/>
    <w:rsid w:val="00FA0987"/>
    <w:rsid w:val="00FA61C0"/>
    <w:rsid w:val="00FB4ED9"/>
    <w:rsid w:val="00FB596E"/>
    <w:rsid w:val="00FB7F85"/>
    <w:rsid w:val="00FC71B9"/>
    <w:rsid w:val="00FD1F8D"/>
    <w:rsid w:val="00FE7DE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14B6759"/>
  <w15:docId w15:val="{2020DE8A-1AA6-4B40-A973-D3DC3A6B8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uiPriority w:val="99"/>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79532686">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722368432">
      <w:bodyDiv w:val="1"/>
      <w:marLeft w:val="0"/>
      <w:marRight w:val="0"/>
      <w:marTop w:val="0"/>
      <w:marBottom w:val="0"/>
      <w:divBdr>
        <w:top w:val="none" w:sz="0" w:space="0" w:color="auto"/>
        <w:left w:val="none" w:sz="0" w:space="0" w:color="auto"/>
        <w:bottom w:val="none" w:sz="0" w:space="0" w:color="auto"/>
        <w:right w:val="none" w:sz="0" w:space="0" w:color="auto"/>
      </w:divBdr>
    </w:div>
    <w:div w:id="1291984048">
      <w:bodyDiv w:val="1"/>
      <w:marLeft w:val="0"/>
      <w:marRight w:val="0"/>
      <w:marTop w:val="0"/>
      <w:marBottom w:val="0"/>
      <w:divBdr>
        <w:top w:val="none" w:sz="0" w:space="0" w:color="auto"/>
        <w:left w:val="none" w:sz="0" w:space="0" w:color="auto"/>
        <w:bottom w:val="none" w:sz="0" w:space="0" w:color="auto"/>
        <w:right w:val="none" w:sz="0" w:space="0" w:color="auto"/>
      </w:divBdr>
    </w:div>
    <w:div w:id="1320035215">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338382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01F90-DADB-4675-8E4F-2E5F37820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357</Words>
  <Characters>2433</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Schwander, Yannick</dc:creator>
  <cp:lastModifiedBy>Schwander, Yannick</cp:lastModifiedBy>
  <cp:revision>2</cp:revision>
  <cp:lastPrinted>2020-01-28T12:19:00Z</cp:lastPrinted>
  <dcterms:created xsi:type="dcterms:W3CDTF">2026-07-29T10:39:00Z</dcterms:created>
  <dcterms:modified xsi:type="dcterms:W3CDTF">2026-07-29T10:39:00Z</dcterms:modified>
</cp:coreProperties>
</file>