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6499" w:tblpY="2382"/>
        <w:tblW w:w="4606" w:type="dxa"/>
        <w:tblLayout w:type="fixed"/>
        <w:tblCellMar>
          <w:left w:w="70" w:type="dxa"/>
          <w:right w:w="70" w:type="dxa"/>
        </w:tblCellMar>
        <w:tblLook w:val="0000" w:firstRow="0" w:lastRow="0" w:firstColumn="0" w:lastColumn="0" w:noHBand="0" w:noVBand="0"/>
      </w:tblPr>
      <w:tblGrid>
        <w:gridCol w:w="2115"/>
        <w:gridCol w:w="2491"/>
      </w:tblGrid>
      <w:tr w:rsidR="00C05B51" w14:paraId="018C607A" w14:textId="77777777" w:rsidTr="00591639">
        <w:trPr>
          <w:trHeight w:val="340"/>
        </w:trPr>
        <w:tc>
          <w:tcPr>
            <w:tcW w:w="2115" w:type="dxa"/>
            <w:tcMar>
              <w:right w:w="0" w:type="dxa"/>
            </w:tcMar>
            <w:vAlign w:val="bottom"/>
          </w:tcPr>
          <w:p w14:paraId="0360D654" w14:textId="77777777" w:rsidR="0056068C" w:rsidRPr="0056068C" w:rsidRDefault="0056068C" w:rsidP="002A1217">
            <w:pPr>
              <w:jc w:val="right"/>
              <w:rPr>
                <w:rFonts w:cs="Arial"/>
                <w:sz w:val="18"/>
                <w:szCs w:val="18"/>
              </w:rPr>
            </w:pPr>
          </w:p>
        </w:tc>
        <w:tc>
          <w:tcPr>
            <w:tcW w:w="2491" w:type="dxa"/>
            <w:tcMar>
              <w:left w:w="113" w:type="dxa"/>
              <w:right w:w="0" w:type="dxa"/>
            </w:tcMar>
          </w:tcPr>
          <w:p w14:paraId="350AFCAE" w14:textId="77777777" w:rsidR="0056068C" w:rsidRPr="0056068C" w:rsidRDefault="00591639" w:rsidP="002A1217">
            <w:pPr>
              <w:rPr>
                <w:rFonts w:cs="Arial"/>
                <w:b/>
                <w:sz w:val="18"/>
                <w:szCs w:val="18"/>
              </w:rPr>
            </w:pPr>
            <w:r>
              <w:rPr>
                <w:rFonts w:cs="Arial"/>
                <w:b/>
                <w:sz w:val="18"/>
                <w:szCs w:val="18"/>
              </w:rPr>
              <w:t>Öffentlichkeitsarbeit</w:t>
            </w:r>
          </w:p>
        </w:tc>
      </w:tr>
      <w:tr w:rsidR="00C05B51" w14:paraId="446E09D9" w14:textId="77777777" w:rsidTr="00591639">
        <w:trPr>
          <w:trHeight w:val="340"/>
        </w:trPr>
        <w:tc>
          <w:tcPr>
            <w:tcW w:w="2115" w:type="dxa"/>
            <w:tcMar>
              <w:right w:w="0" w:type="dxa"/>
            </w:tcMar>
          </w:tcPr>
          <w:p w14:paraId="015DE3D1" w14:textId="77777777" w:rsidR="0056068C" w:rsidRPr="0056068C" w:rsidRDefault="0056068C" w:rsidP="002A1217">
            <w:pPr>
              <w:jc w:val="right"/>
              <w:rPr>
                <w:rFonts w:cs="Arial"/>
                <w:sz w:val="18"/>
                <w:szCs w:val="18"/>
              </w:rPr>
            </w:pPr>
          </w:p>
        </w:tc>
        <w:tc>
          <w:tcPr>
            <w:tcW w:w="2491" w:type="dxa"/>
            <w:tcMar>
              <w:left w:w="113" w:type="dxa"/>
              <w:right w:w="0" w:type="dxa"/>
            </w:tcMar>
            <w:vAlign w:val="center"/>
          </w:tcPr>
          <w:p w14:paraId="09F984F3" w14:textId="77777777" w:rsidR="0056068C" w:rsidRPr="0056068C" w:rsidRDefault="0056068C" w:rsidP="002A1217">
            <w:pPr>
              <w:rPr>
                <w:rFonts w:cs="Arial"/>
                <w:b/>
                <w:sz w:val="18"/>
                <w:szCs w:val="18"/>
              </w:rPr>
            </w:pPr>
          </w:p>
        </w:tc>
      </w:tr>
      <w:tr w:rsidR="00C05B51" w14:paraId="0BA9C3CD" w14:textId="77777777" w:rsidTr="00591639">
        <w:trPr>
          <w:trHeight w:val="227"/>
        </w:trPr>
        <w:tc>
          <w:tcPr>
            <w:tcW w:w="2115" w:type="dxa"/>
            <w:tcMar>
              <w:right w:w="0" w:type="dxa"/>
            </w:tcMar>
          </w:tcPr>
          <w:p w14:paraId="4C7C916F" w14:textId="77777777" w:rsidR="0056068C" w:rsidRPr="001E03A2" w:rsidRDefault="00C05B51" w:rsidP="002A1217">
            <w:pPr>
              <w:ind w:right="99"/>
              <w:jc w:val="right"/>
              <w:rPr>
                <w:rFonts w:cs="Arial"/>
                <w:sz w:val="17"/>
                <w:szCs w:val="17"/>
              </w:rPr>
            </w:pPr>
            <w:r>
              <w:rPr>
                <w:rFonts w:cs="Arial"/>
                <w:sz w:val="17"/>
                <w:szCs w:val="17"/>
              </w:rPr>
              <w:t>Sachbearbeitung</w:t>
            </w:r>
            <w:r w:rsidR="0056068C" w:rsidRPr="001E03A2">
              <w:rPr>
                <w:rFonts w:cs="Arial"/>
                <w:sz w:val="17"/>
                <w:szCs w:val="17"/>
              </w:rPr>
              <w:t>:</w:t>
            </w:r>
          </w:p>
        </w:tc>
        <w:tc>
          <w:tcPr>
            <w:tcW w:w="2491" w:type="dxa"/>
            <w:tcMar>
              <w:left w:w="113" w:type="dxa"/>
              <w:right w:w="0" w:type="dxa"/>
            </w:tcMar>
          </w:tcPr>
          <w:p w14:paraId="61E43A9F" w14:textId="77777777" w:rsidR="0056068C" w:rsidRPr="001E03A2" w:rsidRDefault="00591639" w:rsidP="002A1217">
            <w:pPr>
              <w:rPr>
                <w:rFonts w:cs="Arial"/>
                <w:sz w:val="17"/>
                <w:szCs w:val="17"/>
              </w:rPr>
            </w:pPr>
            <w:r>
              <w:rPr>
                <w:rStyle w:val="FormatvorlageArial9pt"/>
                <w:sz w:val="17"/>
                <w:szCs w:val="17"/>
              </w:rPr>
              <w:t>Philipp</w:t>
            </w:r>
            <w:r w:rsidR="0056068C" w:rsidRPr="001E03A2">
              <w:rPr>
                <w:rStyle w:val="FormatvorlageArial9pt"/>
                <w:sz w:val="17"/>
                <w:szCs w:val="17"/>
              </w:rPr>
              <w:t xml:space="preserve"> </w:t>
            </w:r>
            <w:r>
              <w:rPr>
                <w:rStyle w:val="FormatvorlageArial9pt"/>
                <w:sz w:val="17"/>
                <w:szCs w:val="17"/>
              </w:rPr>
              <w:t>Friedel</w:t>
            </w:r>
          </w:p>
        </w:tc>
      </w:tr>
      <w:tr w:rsidR="00C05B51" w14:paraId="0ACDD4F7" w14:textId="77777777" w:rsidTr="00591639">
        <w:trPr>
          <w:trHeight w:val="227"/>
        </w:trPr>
        <w:tc>
          <w:tcPr>
            <w:tcW w:w="2115" w:type="dxa"/>
            <w:tcMar>
              <w:right w:w="0" w:type="dxa"/>
            </w:tcMar>
          </w:tcPr>
          <w:p w14:paraId="0AC94161" w14:textId="77777777" w:rsidR="0056068C" w:rsidRPr="001E03A2" w:rsidRDefault="0056068C" w:rsidP="002A1217">
            <w:pPr>
              <w:ind w:right="99"/>
              <w:jc w:val="right"/>
              <w:rPr>
                <w:rFonts w:cs="Arial"/>
                <w:sz w:val="17"/>
                <w:szCs w:val="17"/>
              </w:rPr>
            </w:pPr>
            <w:r w:rsidRPr="001E03A2">
              <w:rPr>
                <w:rFonts w:cs="Arial"/>
                <w:sz w:val="17"/>
                <w:szCs w:val="17"/>
              </w:rPr>
              <w:t>Telefon:</w:t>
            </w:r>
          </w:p>
        </w:tc>
        <w:tc>
          <w:tcPr>
            <w:tcW w:w="2491" w:type="dxa"/>
            <w:tcMar>
              <w:left w:w="113" w:type="dxa"/>
              <w:right w:w="0" w:type="dxa"/>
            </w:tcMar>
          </w:tcPr>
          <w:p w14:paraId="65DDD8AA" w14:textId="77777777" w:rsidR="0056068C" w:rsidRPr="001E03A2" w:rsidRDefault="00591639" w:rsidP="002A1217">
            <w:pPr>
              <w:rPr>
                <w:rFonts w:cs="Arial"/>
                <w:sz w:val="17"/>
                <w:szCs w:val="17"/>
              </w:rPr>
            </w:pPr>
            <w:r>
              <w:rPr>
                <w:rFonts w:cs="Arial"/>
                <w:sz w:val="17"/>
                <w:szCs w:val="17"/>
              </w:rPr>
              <w:t>+49 7351 52 6410</w:t>
            </w:r>
          </w:p>
        </w:tc>
      </w:tr>
      <w:tr w:rsidR="00C05B51" w14:paraId="6A9FE6EF" w14:textId="77777777" w:rsidTr="00591639">
        <w:trPr>
          <w:trHeight w:val="227"/>
        </w:trPr>
        <w:tc>
          <w:tcPr>
            <w:tcW w:w="2115" w:type="dxa"/>
            <w:tcMar>
              <w:right w:w="0" w:type="dxa"/>
            </w:tcMar>
          </w:tcPr>
          <w:p w14:paraId="156FCE17" w14:textId="77777777" w:rsidR="0056068C" w:rsidRPr="001E03A2" w:rsidRDefault="0056068C" w:rsidP="002A1217">
            <w:pPr>
              <w:ind w:right="99"/>
              <w:jc w:val="right"/>
              <w:rPr>
                <w:rFonts w:cs="Arial"/>
                <w:sz w:val="17"/>
                <w:szCs w:val="17"/>
              </w:rPr>
            </w:pPr>
            <w:r w:rsidRPr="001E03A2">
              <w:rPr>
                <w:rFonts w:cs="Arial"/>
                <w:sz w:val="17"/>
                <w:szCs w:val="17"/>
              </w:rPr>
              <w:t>E-Mail</w:t>
            </w:r>
            <w:r w:rsidR="00A14C74" w:rsidRPr="001E03A2">
              <w:rPr>
                <w:rFonts w:cs="Arial"/>
                <w:sz w:val="17"/>
                <w:szCs w:val="17"/>
              </w:rPr>
              <w:t>:</w:t>
            </w:r>
          </w:p>
        </w:tc>
        <w:tc>
          <w:tcPr>
            <w:tcW w:w="2491" w:type="dxa"/>
            <w:tcMar>
              <w:left w:w="113" w:type="dxa"/>
              <w:right w:w="0" w:type="dxa"/>
            </w:tcMar>
          </w:tcPr>
          <w:p w14:paraId="7D421155" w14:textId="77777777" w:rsidR="0056068C" w:rsidRPr="001E03A2" w:rsidRDefault="00591639" w:rsidP="002A1217">
            <w:pPr>
              <w:rPr>
                <w:rFonts w:cs="Arial"/>
                <w:sz w:val="17"/>
                <w:szCs w:val="17"/>
              </w:rPr>
            </w:pPr>
            <w:r>
              <w:rPr>
                <w:rFonts w:cs="Arial"/>
                <w:sz w:val="17"/>
                <w:szCs w:val="17"/>
              </w:rPr>
              <w:t>philipp.friedel@biberach.de</w:t>
            </w:r>
          </w:p>
        </w:tc>
      </w:tr>
      <w:tr w:rsidR="00C05B51" w14:paraId="293D7763" w14:textId="77777777" w:rsidTr="00591639">
        <w:trPr>
          <w:trHeight w:val="227"/>
        </w:trPr>
        <w:tc>
          <w:tcPr>
            <w:tcW w:w="2115" w:type="dxa"/>
            <w:tcMar>
              <w:right w:w="0" w:type="dxa"/>
            </w:tcMar>
          </w:tcPr>
          <w:p w14:paraId="136B3ECF" w14:textId="77777777" w:rsidR="0056068C" w:rsidRPr="001E03A2" w:rsidRDefault="0056068C" w:rsidP="002A1217">
            <w:pPr>
              <w:ind w:right="99"/>
              <w:jc w:val="right"/>
              <w:rPr>
                <w:rFonts w:cs="Arial"/>
                <w:sz w:val="17"/>
                <w:szCs w:val="17"/>
              </w:rPr>
            </w:pPr>
            <w:r w:rsidRPr="001E03A2">
              <w:rPr>
                <w:rFonts w:cs="Arial"/>
                <w:sz w:val="17"/>
                <w:szCs w:val="17"/>
              </w:rPr>
              <w:t>Zimmer-Nr.:</w:t>
            </w:r>
          </w:p>
        </w:tc>
        <w:tc>
          <w:tcPr>
            <w:tcW w:w="2491" w:type="dxa"/>
            <w:tcMar>
              <w:left w:w="113" w:type="dxa"/>
              <w:right w:w="0" w:type="dxa"/>
            </w:tcMar>
          </w:tcPr>
          <w:p w14:paraId="145558D4" w14:textId="77777777" w:rsidR="0056068C" w:rsidRPr="001E03A2" w:rsidRDefault="00591639" w:rsidP="002A1217">
            <w:pPr>
              <w:rPr>
                <w:rFonts w:cs="Arial"/>
                <w:sz w:val="17"/>
                <w:szCs w:val="17"/>
              </w:rPr>
            </w:pPr>
            <w:r>
              <w:rPr>
                <w:rFonts w:cs="Arial"/>
                <w:sz w:val="17"/>
                <w:szCs w:val="17"/>
              </w:rPr>
              <w:t>W3.29</w:t>
            </w:r>
          </w:p>
        </w:tc>
      </w:tr>
      <w:tr w:rsidR="00C05B51" w14:paraId="7389B0B6" w14:textId="77777777" w:rsidTr="00591639">
        <w:trPr>
          <w:trHeight w:val="227"/>
        </w:trPr>
        <w:tc>
          <w:tcPr>
            <w:tcW w:w="2115" w:type="dxa"/>
            <w:tcMar>
              <w:right w:w="0" w:type="dxa"/>
            </w:tcMar>
          </w:tcPr>
          <w:p w14:paraId="3619D78C" w14:textId="77777777" w:rsidR="0056068C" w:rsidRPr="001E03A2" w:rsidRDefault="0056068C" w:rsidP="002A1217">
            <w:pPr>
              <w:ind w:right="99"/>
              <w:jc w:val="right"/>
              <w:rPr>
                <w:rFonts w:cs="Arial"/>
                <w:sz w:val="17"/>
                <w:szCs w:val="17"/>
              </w:rPr>
            </w:pPr>
            <w:r w:rsidRPr="001E03A2">
              <w:rPr>
                <w:rFonts w:cs="Arial"/>
                <w:sz w:val="17"/>
                <w:szCs w:val="17"/>
              </w:rPr>
              <w:t>Datum:</w:t>
            </w:r>
          </w:p>
        </w:tc>
        <w:tc>
          <w:tcPr>
            <w:tcW w:w="2491" w:type="dxa"/>
            <w:tcMar>
              <w:left w:w="113" w:type="dxa"/>
              <w:right w:w="0" w:type="dxa"/>
            </w:tcMar>
          </w:tcPr>
          <w:p w14:paraId="186EF3BF" w14:textId="006859CA" w:rsidR="0056068C" w:rsidRPr="001E03A2" w:rsidRDefault="00AF3BE6" w:rsidP="002A1217">
            <w:pPr>
              <w:rPr>
                <w:rFonts w:cs="Arial"/>
                <w:sz w:val="17"/>
                <w:szCs w:val="17"/>
              </w:rPr>
            </w:pPr>
            <w:r>
              <w:rPr>
                <w:rFonts w:cs="Arial"/>
                <w:sz w:val="17"/>
                <w:szCs w:val="17"/>
              </w:rPr>
              <w:t>03.09.2026</w:t>
            </w:r>
          </w:p>
        </w:tc>
      </w:tr>
    </w:tbl>
    <w:p w14:paraId="044D3D84" w14:textId="77777777" w:rsidR="00260670" w:rsidRDefault="00260670"/>
    <w:p w14:paraId="223DAD1F" w14:textId="77777777" w:rsidR="00260670" w:rsidRDefault="00260670"/>
    <w:p w14:paraId="332752A2" w14:textId="77777777" w:rsidR="00260670" w:rsidRDefault="00260670"/>
    <w:tbl>
      <w:tblPr>
        <w:tblpPr w:leftFromText="142" w:rightFromText="142" w:vertAnchor="page" w:tblpY="2666"/>
        <w:tblOverlap w:val="never"/>
        <w:tblW w:w="4820" w:type="dxa"/>
        <w:tblLayout w:type="fixed"/>
        <w:tblLook w:val="01E0" w:firstRow="1" w:lastRow="1" w:firstColumn="1" w:lastColumn="1" w:noHBand="0" w:noVBand="0"/>
      </w:tblPr>
      <w:tblGrid>
        <w:gridCol w:w="4820"/>
      </w:tblGrid>
      <w:tr w:rsidR="00260670" w:rsidRPr="00E1072B" w14:paraId="5715B945" w14:textId="77777777" w:rsidTr="00E1072B">
        <w:trPr>
          <w:trHeight w:hRule="exact" w:val="284"/>
        </w:trPr>
        <w:tc>
          <w:tcPr>
            <w:tcW w:w="5231" w:type="dxa"/>
            <w:shd w:val="clear" w:color="auto" w:fill="auto"/>
            <w:vAlign w:val="bottom"/>
          </w:tcPr>
          <w:p w14:paraId="0699D890" w14:textId="77777777" w:rsidR="00260670" w:rsidRPr="00E1072B" w:rsidRDefault="00591639" w:rsidP="00E1072B">
            <w:pPr>
              <w:pBdr>
                <w:bottom w:val="single" w:sz="4" w:space="1" w:color="auto"/>
              </w:pBdr>
              <w:rPr>
                <w:rFonts w:cs="Arial"/>
                <w:sz w:val="15"/>
                <w:szCs w:val="15"/>
              </w:rPr>
            </w:pPr>
            <w:r>
              <w:rPr>
                <w:rFonts w:cs="Arial"/>
                <w:sz w:val="15"/>
                <w:szCs w:val="15"/>
              </w:rPr>
              <w:t>Landratsamt Biberach · Postfach 1662 · 88396 Biberach</w:t>
            </w:r>
          </w:p>
        </w:tc>
      </w:tr>
      <w:tr w:rsidR="00260670" w:rsidRPr="00E1072B" w14:paraId="5C6EF215" w14:textId="77777777" w:rsidTr="00591639">
        <w:trPr>
          <w:trHeight w:hRule="exact" w:val="1847"/>
        </w:trPr>
        <w:tc>
          <w:tcPr>
            <w:tcW w:w="5231" w:type="dxa"/>
            <w:vMerge w:val="restart"/>
            <w:shd w:val="clear" w:color="auto" w:fill="auto"/>
          </w:tcPr>
          <w:p w14:paraId="7771654E" w14:textId="77777777" w:rsidR="00260670" w:rsidRPr="00E1072B" w:rsidRDefault="00260670" w:rsidP="00E1072B">
            <w:pPr>
              <w:rPr>
                <w:rFonts w:cs="Arial"/>
                <w:szCs w:val="21"/>
              </w:rPr>
            </w:pPr>
          </w:p>
          <w:p w14:paraId="544847FD" w14:textId="77777777" w:rsidR="00260670" w:rsidRPr="00E1072B" w:rsidRDefault="00260670" w:rsidP="00E1072B">
            <w:pPr>
              <w:rPr>
                <w:rFonts w:cs="Arial"/>
                <w:szCs w:val="21"/>
              </w:rPr>
            </w:pPr>
          </w:p>
          <w:p w14:paraId="73FE890D" w14:textId="77777777" w:rsidR="00744D9B" w:rsidRPr="0045062F" w:rsidRDefault="00744D9B" w:rsidP="00744D9B">
            <w:pPr>
              <w:rPr>
                <w:rFonts w:cs="Arial"/>
                <w:szCs w:val="21"/>
              </w:rPr>
            </w:pPr>
            <w:r w:rsidRPr="0045062F">
              <w:rPr>
                <w:rFonts w:cs="Arial"/>
                <w:szCs w:val="21"/>
              </w:rPr>
              <w:t>Redaktionen und Studios</w:t>
            </w:r>
          </w:p>
          <w:p w14:paraId="06DCB741" w14:textId="77777777" w:rsidR="00260670" w:rsidRPr="00E1072B" w:rsidRDefault="00260670" w:rsidP="00E1072B">
            <w:pPr>
              <w:rPr>
                <w:rFonts w:cs="Arial"/>
                <w:szCs w:val="21"/>
              </w:rPr>
            </w:pPr>
          </w:p>
        </w:tc>
      </w:tr>
      <w:tr w:rsidR="00260670" w:rsidRPr="00E1072B" w14:paraId="5B62FD2F" w14:textId="77777777" w:rsidTr="00E1072B">
        <w:trPr>
          <w:trHeight w:val="241"/>
        </w:trPr>
        <w:tc>
          <w:tcPr>
            <w:tcW w:w="5231" w:type="dxa"/>
            <w:vMerge/>
            <w:shd w:val="clear" w:color="auto" w:fill="auto"/>
          </w:tcPr>
          <w:p w14:paraId="2749F5AF" w14:textId="77777777" w:rsidR="00260670" w:rsidRPr="00E1072B" w:rsidRDefault="00260670" w:rsidP="00E1072B">
            <w:pPr>
              <w:rPr>
                <w:rFonts w:cs="Arial"/>
                <w:szCs w:val="21"/>
              </w:rPr>
            </w:pPr>
          </w:p>
        </w:tc>
      </w:tr>
    </w:tbl>
    <w:p w14:paraId="7F97E044" w14:textId="77777777" w:rsidR="009E0B58" w:rsidRDefault="009E0B58" w:rsidP="008440B3">
      <w:pPr>
        <w:pStyle w:val="FormatvorlageArial105ptBlock"/>
        <w:jc w:val="left"/>
      </w:pPr>
    </w:p>
    <w:p w14:paraId="00839C00" w14:textId="77777777" w:rsidR="00591639" w:rsidRDefault="00591639" w:rsidP="008440B3">
      <w:pPr>
        <w:pStyle w:val="FormatvorlageArial105ptBlock"/>
        <w:jc w:val="left"/>
      </w:pPr>
    </w:p>
    <w:p w14:paraId="540452E3" w14:textId="77777777" w:rsidR="00591639" w:rsidRPr="00EC5952" w:rsidRDefault="00591639" w:rsidP="00591639">
      <w:pPr>
        <w:pStyle w:val="FormatvorlageArial105ptBlock"/>
        <w:rPr>
          <w:b/>
          <w:sz w:val="24"/>
          <w:szCs w:val="24"/>
        </w:rPr>
      </w:pPr>
      <w:bookmarkStart w:id="0" w:name="betreff"/>
      <w:r w:rsidRPr="00EC5952">
        <w:rPr>
          <w:b/>
          <w:sz w:val="24"/>
          <w:szCs w:val="24"/>
        </w:rPr>
        <w:t>Pressemitteilung</w:t>
      </w:r>
    </w:p>
    <w:p w14:paraId="44ECB2B8" w14:textId="2BE32A83" w:rsidR="00591639" w:rsidRPr="00EC5952" w:rsidRDefault="00591639" w:rsidP="00591639">
      <w:pPr>
        <w:pStyle w:val="FormatvorlageArial105ptBlock"/>
        <w:rPr>
          <w:b/>
          <w:sz w:val="24"/>
          <w:szCs w:val="24"/>
        </w:rPr>
      </w:pPr>
      <w:r w:rsidRPr="00EC5952">
        <w:rPr>
          <w:b/>
          <w:sz w:val="24"/>
          <w:szCs w:val="24"/>
        </w:rPr>
        <w:t xml:space="preserve">Nr. </w:t>
      </w:r>
      <w:r w:rsidR="00AF3BE6">
        <w:rPr>
          <w:b/>
          <w:sz w:val="24"/>
          <w:szCs w:val="24"/>
        </w:rPr>
        <w:t>283</w:t>
      </w:r>
      <w:r w:rsidRPr="00EC5952">
        <w:rPr>
          <w:b/>
          <w:sz w:val="24"/>
          <w:szCs w:val="24"/>
        </w:rPr>
        <w:t>/</w:t>
      </w:r>
      <w:r w:rsidR="004311F4">
        <w:rPr>
          <w:b/>
          <w:sz w:val="24"/>
          <w:szCs w:val="24"/>
        </w:rPr>
        <w:t>202</w:t>
      </w:r>
      <w:r w:rsidR="00F65461">
        <w:rPr>
          <w:b/>
          <w:sz w:val="24"/>
          <w:szCs w:val="24"/>
        </w:rPr>
        <w:t>6</w:t>
      </w:r>
    </w:p>
    <w:bookmarkEnd w:id="0"/>
    <w:p w14:paraId="4791237F" w14:textId="77777777" w:rsidR="00591639" w:rsidRDefault="00591639" w:rsidP="00591639">
      <w:pPr>
        <w:pStyle w:val="FormatvorlageArial105ptBlock"/>
      </w:pPr>
    </w:p>
    <w:p w14:paraId="260B9322" w14:textId="77777777" w:rsidR="00591639" w:rsidRDefault="00591639" w:rsidP="00591639">
      <w:pPr>
        <w:pStyle w:val="FormatvorlageArial105ptBlock"/>
      </w:pPr>
    </w:p>
    <w:p w14:paraId="25184A95" w14:textId="77777777" w:rsidR="00591639" w:rsidRDefault="00591639" w:rsidP="00591639">
      <w:pPr>
        <w:pStyle w:val="FormatvorlageArial105ptBlock"/>
      </w:pPr>
    </w:p>
    <w:p w14:paraId="40E39831" w14:textId="77777777" w:rsidR="000859FA" w:rsidRDefault="000859FA" w:rsidP="000859FA">
      <w:pPr>
        <w:pStyle w:val="FormatvorlageArial105ptBlock"/>
        <w:rPr>
          <w:u w:val="single"/>
        </w:rPr>
      </w:pPr>
      <w:r>
        <w:rPr>
          <w:u w:val="single"/>
        </w:rPr>
        <w:t>Das Landratsamt informiert:</w:t>
      </w:r>
    </w:p>
    <w:p w14:paraId="76526B0F" w14:textId="1063BA7F" w:rsidR="000859FA" w:rsidRDefault="000859FA" w:rsidP="000859FA">
      <w:pPr>
        <w:pStyle w:val="FormatvorlageArial105ptBlock"/>
      </w:pPr>
      <w:r>
        <w:rPr>
          <w:b/>
          <w:sz w:val="24"/>
          <w:szCs w:val="24"/>
        </w:rPr>
        <w:t xml:space="preserve">Dr. </w:t>
      </w:r>
      <w:r w:rsidR="004D2833">
        <w:rPr>
          <w:b/>
          <w:sz w:val="24"/>
          <w:szCs w:val="24"/>
        </w:rPr>
        <w:t>Katja Sommerfeld</w:t>
      </w:r>
      <w:r>
        <w:rPr>
          <w:b/>
          <w:sz w:val="24"/>
          <w:szCs w:val="24"/>
        </w:rPr>
        <w:t xml:space="preserve"> </w:t>
      </w:r>
      <w:r w:rsidR="004D2833">
        <w:rPr>
          <w:b/>
          <w:sz w:val="24"/>
          <w:szCs w:val="24"/>
        </w:rPr>
        <w:t>übernimmt Leitung</w:t>
      </w:r>
      <w:r>
        <w:rPr>
          <w:b/>
          <w:sz w:val="24"/>
          <w:szCs w:val="24"/>
        </w:rPr>
        <w:t xml:space="preserve"> des</w:t>
      </w:r>
      <w:r w:rsidR="004D2833">
        <w:rPr>
          <w:b/>
          <w:sz w:val="24"/>
          <w:szCs w:val="24"/>
        </w:rPr>
        <w:t xml:space="preserve"> </w:t>
      </w:r>
      <w:r w:rsidR="0012386E">
        <w:rPr>
          <w:b/>
          <w:sz w:val="24"/>
          <w:szCs w:val="24"/>
        </w:rPr>
        <w:t>V</w:t>
      </w:r>
      <w:r w:rsidR="004D2833">
        <w:rPr>
          <w:b/>
          <w:sz w:val="24"/>
          <w:szCs w:val="24"/>
        </w:rPr>
        <w:t>eterinäramts</w:t>
      </w:r>
    </w:p>
    <w:p w14:paraId="52E227CB" w14:textId="77777777" w:rsidR="000859FA" w:rsidRDefault="000859FA" w:rsidP="000859FA">
      <w:pPr>
        <w:pStyle w:val="FormatvorlageArial105ptBlock"/>
      </w:pPr>
    </w:p>
    <w:p w14:paraId="433E6B5F" w14:textId="77777777" w:rsidR="00BE7C43" w:rsidRDefault="00BE7C43" w:rsidP="00BE7C43">
      <w:pPr>
        <w:pStyle w:val="FormatvorlageArial105ptBlock"/>
      </w:pPr>
      <w:bookmarkStart w:id="1" w:name="_Hlk228434492"/>
      <w:r>
        <w:t xml:space="preserve">Ab </w:t>
      </w:r>
      <w:r w:rsidRPr="00235613">
        <w:t>September</w:t>
      </w:r>
      <w:r>
        <w:t xml:space="preserve"> übernimmt Dr. Katja Sommerfeld die Leitung des Kreisveterinäramts im Landratsamt Biberach. Sie folgt auf Dr. Dorothee Bock, die das Amt seit </w:t>
      </w:r>
      <w:r w:rsidRPr="00235613">
        <w:t>Januar 20</w:t>
      </w:r>
      <w:r w:rsidRPr="00386CC3">
        <w:t>21</w:t>
      </w:r>
      <w:r>
        <w:t xml:space="preserve"> geleitet hat. Zuvor war Dr. Bock </w:t>
      </w:r>
      <w:r w:rsidRPr="00235613">
        <w:t>zehn Jahre</w:t>
      </w:r>
      <w:r>
        <w:t xml:space="preserve"> stellvertretende Amtsleitung im Veterinäramt. </w:t>
      </w:r>
      <w:r w:rsidRPr="009436BC">
        <w:t>I</w:t>
      </w:r>
      <w:r w:rsidRPr="00235613">
        <w:t xml:space="preserve">m </w:t>
      </w:r>
      <w:r w:rsidRPr="00386CC3">
        <w:t>Oktober</w:t>
      </w:r>
      <w:r>
        <w:t xml:space="preserve"> verabschiedet sie sich in den Ruhestand. </w:t>
      </w:r>
    </w:p>
    <w:p w14:paraId="6F8EC0C8" w14:textId="77777777" w:rsidR="003A5BDD" w:rsidRDefault="003A5BDD" w:rsidP="000859FA">
      <w:pPr>
        <w:pStyle w:val="FormatvorlageArial105ptBlock"/>
      </w:pPr>
    </w:p>
    <w:p w14:paraId="5E9756A2" w14:textId="3AB487C5" w:rsidR="00971ED1" w:rsidRDefault="00535EDD" w:rsidP="00B510E4">
      <w:r>
        <w:t xml:space="preserve">Dr. </w:t>
      </w:r>
      <w:r w:rsidR="00971ED1">
        <w:t xml:space="preserve">Sommerfeld absolvierte ihr Studium der Veterinärmedizin an der Universität Leipzig und </w:t>
      </w:r>
      <w:r>
        <w:t>promovierte</w:t>
      </w:r>
      <w:r w:rsidR="00971ED1">
        <w:t xml:space="preserve"> an der Freien Universität Berlin. </w:t>
      </w:r>
      <w:r>
        <w:t>Danach</w:t>
      </w:r>
      <w:r w:rsidR="00971ED1">
        <w:t xml:space="preserve"> </w:t>
      </w:r>
      <w:r w:rsidR="0012386E">
        <w:t xml:space="preserve">war </w:t>
      </w:r>
      <w:r w:rsidR="00971ED1">
        <w:t xml:space="preserve">sie zunächst als kurative Tierärztin in </w:t>
      </w:r>
      <w:r w:rsidR="00BE7C43">
        <w:t>Gemischtpraxen</w:t>
      </w:r>
      <w:r w:rsidR="00971ED1">
        <w:t xml:space="preserve"> tätig, ehe sie in den tierärztlichen Staatsdienst </w:t>
      </w:r>
      <w:r w:rsidR="0012386E">
        <w:t xml:space="preserve">am Schlachthof Leutkirch im Allgäu </w:t>
      </w:r>
      <w:r w:rsidR="00971ED1">
        <w:t xml:space="preserve">wechselte. </w:t>
      </w:r>
      <w:r w:rsidR="00931FB4">
        <w:t xml:space="preserve">Seit 2011 war Katja Sommerfeld als Amtstierärztin beim Veterinär- und Verbraucherschutzamt des Landkreises Ravensburg tätig. Dort übernahm sie 2022 die Sachgebietsleitung der Lebensmittelhygiene. Zuletzt war sie für rund ein Jahr als Referentin für das Sachgebiet Lebensmittel tierischer Herkunft an das Regierungspräsidium Tübingen abgeordnet. </w:t>
      </w:r>
    </w:p>
    <w:p w14:paraId="27D36E83" w14:textId="77777777" w:rsidR="00971ED1" w:rsidRDefault="00971ED1" w:rsidP="00B510E4"/>
    <w:p w14:paraId="6DDC8C4D" w14:textId="1EF8A5C8" w:rsidR="000859FA" w:rsidRPr="004773AE" w:rsidRDefault="00B510E4" w:rsidP="000859FA">
      <w:pPr>
        <w:pStyle w:val="FormatvorlageArial105ptBlock"/>
      </w:pPr>
      <w:r>
        <w:t>Landrat Mario Glaser begrüßte die neue Amtsleiterin: „</w:t>
      </w:r>
      <w:r w:rsidR="00971ED1">
        <w:t xml:space="preserve">Ich freue mich, dass wir </w:t>
      </w:r>
      <w:r w:rsidR="00931FB4">
        <w:t xml:space="preserve">mit Frau Dr. Sommerfeld eine </w:t>
      </w:r>
      <w:r w:rsidR="004773AE">
        <w:t>Veterinärmedizinerin</w:t>
      </w:r>
      <w:r w:rsidR="00931FB4">
        <w:t xml:space="preserve"> mit </w:t>
      </w:r>
      <w:r w:rsidR="0012386E">
        <w:t>E</w:t>
      </w:r>
      <w:r w:rsidR="00931FB4">
        <w:t>rfahrung sowohl im tiermedizinischen Bereich als auch in der Lebensmittelhygiene für unser Veterinäramt gewinnen konnten. Durch</w:t>
      </w:r>
      <w:r w:rsidR="0012386E">
        <w:t xml:space="preserve"> ihre vielseitige</w:t>
      </w:r>
      <w:r w:rsidR="00931FB4">
        <w:t xml:space="preserve"> </w:t>
      </w:r>
      <w:r w:rsidR="004773AE">
        <w:t>Laufbahn sowohl</w:t>
      </w:r>
      <w:r w:rsidR="00931FB4">
        <w:t xml:space="preserve"> auf kommunaler als auch auf Landesebene</w:t>
      </w:r>
      <w:r w:rsidR="00535EDD">
        <w:t xml:space="preserve"> verfügt sie über</w:t>
      </w:r>
      <w:r w:rsidR="0012386E">
        <w:t xml:space="preserve"> umfassende Expertise für den breiten Aufgabenbereich</w:t>
      </w:r>
      <w:r w:rsidR="00535EDD">
        <w:t xml:space="preserve"> des</w:t>
      </w:r>
      <w:r w:rsidR="0012386E">
        <w:t xml:space="preserve"> Veterinäramt</w:t>
      </w:r>
      <w:r w:rsidR="00535EDD">
        <w:t>s</w:t>
      </w:r>
      <w:r w:rsidR="0012386E">
        <w:t xml:space="preserve"> und die immer komplexer werdenden rechtlichen Vorgaben</w:t>
      </w:r>
      <w:r w:rsidR="00535EDD">
        <w:t>.</w:t>
      </w:r>
      <w:r w:rsidR="0012386E">
        <w:t xml:space="preserve"> Mit ihr ist unser Veterinäramt in besten Händen.</w:t>
      </w:r>
      <w:r w:rsidR="004773AE">
        <w:t xml:space="preserve"> </w:t>
      </w:r>
      <w:r w:rsidR="000859FA" w:rsidRPr="004773AE">
        <w:t xml:space="preserve">Gleichzeitig danke ich </w:t>
      </w:r>
      <w:r w:rsidR="004773AE" w:rsidRPr="004773AE">
        <w:t>Dr. Dorothee Bock</w:t>
      </w:r>
      <w:r w:rsidR="000859FA" w:rsidRPr="004773AE">
        <w:t xml:space="preserve"> herzlich für </w:t>
      </w:r>
      <w:r w:rsidR="004773AE" w:rsidRPr="004773AE">
        <w:t>ihr langjähriges Engagement für den Landkreis Biberach</w:t>
      </w:r>
      <w:r w:rsidR="000859FA" w:rsidRPr="004773AE">
        <w:t>.“</w:t>
      </w:r>
    </w:p>
    <w:p w14:paraId="208123C9" w14:textId="77777777" w:rsidR="000859FA" w:rsidRDefault="000859FA" w:rsidP="000859FA">
      <w:pPr>
        <w:pStyle w:val="FormatvorlageArial105ptBlock"/>
      </w:pPr>
    </w:p>
    <w:p w14:paraId="1546ABE4" w14:textId="542F68CB" w:rsidR="000859FA" w:rsidRDefault="000859FA" w:rsidP="000859FA">
      <w:pPr>
        <w:pStyle w:val="FormatvorlageArial105ptBlock"/>
      </w:pPr>
      <w:r>
        <w:t xml:space="preserve">Das </w:t>
      </w:r>
      <w:r w:rsidR="00B510E4">
        <w:t>Kreisveterinäramt</w:t>
      </w:r>
      <w:r>
        <w:t xml:space="preserve"> ist eine untere Verwaltungsbehörde im Landratsamt Biberach. </w:t>
      </w:r>
      <w:r w:rsidR="0012386E">
        <w:t>Zum Aufgabenbereich des Veterinäramts gehören</w:t>
      </w:r>
      <w:r w:rsidR="00BE7C43">
        <w:t xml:space="preserve"> unter anderem</w:t>
      </w:r>
      <w:r w:rsidR="0012386E">
        <w:t xml:space="preserve"> </w:t>
      </w:r>
      <w:r w:rsidR="0012386E" w:rsidRPr="00BE7C43">
        <w:t>die Lebensmittelüberwachung, der Tierschutz sowie die Bekämpfung und Verhütung von Tierseuchen. Das</w:t>
      </w:r>
      <w:r w:rsidR="0012386E">
        <w:t xml:space="preserve"> Veterinäramt umfasst rund</w:t>
      </w:r>
      <w:r w:rsidR="00BE7C43">
        <w:t xml:space="preserve"> 40</w:t>
      </w:r>
      <w:r w:rsidR="0012386E">
        <w:t xml:space="preserve"> Mitarbeitende. </w:t>
      </w:r>
      <w:r>
        <w:t xml:space="preserve">Die Amtsleitung wurde über </w:t>
      </w:r>
      <w:r w:rsidRPr="00BE7C43">
        <w:t xml:space="preserve">das Ministerium </w:t>
      </w:r>
      <w:r w:rsidR="00BE7C43" w:rsidRPr="00BE7C43">
        <w:t>Ländlichen</w:t>
      </w:r>
      <w:r w:rsidR="00BE7C43">
        <w:t xml:space="preserve"> Raum, Landwirtschaft und Heimat</w:t>
      </w:r>
      <w:r w:rsidRPr="00095924">
        <w:t xml:space="preserve"> Baden-Württemberg </w:t>
      </w:r>
      <w:r>
        <w:t xml:space="preserve">ausgeschrieben und nun besetzt. </w:t>
      </w:r>
    </w:p>
    <w:bookmarkEnd w:id="1"/>
    <w:p w14:paraId="533D0372" w14:textId="77777777" w:rsidR="000859FA" w:rsidRDefault="000859FA" w:rsidP="000859FA">
      <w:pPr>
        <w:pStyle w:val="FormatvorlageArial105ptBlock"/>
      </w:pPr>
    </w:p>
    <w:p w14:paraId="50BCC9A3" w14:textId="77777777" w:rsidR="00535EDD" w:rsidRDefault="00535EDD">
      <w:pPr>
        <w:rPr>
          <w:b/>
          <w:szCs w:val="20"/>
        </w:rPr>
      </w:pPr>
      <w:r>
        <w:rPr>
          <w:b/>
        </w:rPr>
        <w:br w:type="page"/>
      </w:r>
    </w:p>
    <w:p w14:paraId="66BA2067" w14:textId="43FCB51C" w:rsidR="000859FA" w:rsidRPr="00EB3435" w:rsidRDefault="000859FA" w:rsidP="000859FA">
      <w:pPr>
        <w:pStyle w:val="FormatvorlageArial105ptBlock"/>
        <w:rPr>
          <w:b/>
        </w:rPr>
      </w:pPr>
      <w:r w:rsidRPr="00EB3435">
        <w:rPr>
          <w:b/>
        </w:rPr>
        <w:lastRenderedPageBreak/>
        <w:t>Bildunterschrift:</w:t>
      </w:r>
    </w:p>
    <w:p w14:paraId="0D79F027" w14:textId="08F83F83" w:rsidR="000859FA" w:rsidRDefault="00EB474E" w:rsidP="000859FA">
      <w:pPr>
        <w:pStyle w:val="FormatvorlageArial105ptBlock"/>
      </w:pPr>
      <w:r>
        <w:t xml:space="preserve">Dr. </w:t>
      </w:r>
      <w:r w:rsidR="00B510E4">
        <w:t>Katja Sommerfeld</w:t>
      </w:r>
      <w:r>
        <w:t xml:space="preserve"> </w:t>
      </w:r>
      <w:r w:rsidR="00BE7C43">
        <w:t xml:space="preserve">übernimmt ab September die Leitung des Kreisveterinäramts. </w:t>
      </w:r>
    </w:p>
    <w:p w14:paraId="19FECEC1" w14:textId="77777777" w:rsidR="000859FA" w:rsidRDefault="000859FA" w:rsidP="000859FA">
      <w:pPr>
        <w:pStyle w:val="FormatvorlageArial105ptBlock"/>
      </w:pPr>
    </w:p>
    <w:p w14:paraId="5F4E79A2" w14:textId="77777777" w:rsidR="000859FA" w:rsidRDefault="000859FA" w:rsidP="000859FA">
      <w:pPr>
        <w:pStyle w:val="FormatvorlageArial105ptBlock"/>
      </w:pPr>
      <w:r w:rsidRPr="00EB3435">
        <w:rPr>
          <w:b/>
        </w:rPr>
        <w:t>Bild:</w:t>
      </w:r>
      <w:r>
        <w:t xml:space="preserve"> Landratsamt</w:t>
      </w:r>
    </w:p>
    <w:p w14:paraId="77A7EDAD" w14:textId="77777777" w:rsidR="002B1267" w:rsidRDefault="002B1267" w:rsidP="00591639">
      <w:pPr>
        <w:pStyle w:val="FormatvorlageArial105ptBlock"/>
        <w:jc w:val="left"/>
      </w:pPr>
    </w:p>
    <w:sectPr w:rsidR="002B1267" w:rsidSect="008364D6">
      <w:headerReference w:type="default" r:id="rId6"/>
      <w:headerReference w:type="first" r:id="rId7"/>
      <w:footerReference w:type="first" r:id="rId8"/>
      <w:pgSz w:w="11906" w:h="16838" w:code="9"/>
      <w:pgMar w:top="2557" w:right="3259" w:bottom="794" w:left="1366" w:header="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921B6" w14:textId="77777777" w:rsidR="00766CF6" w:rsidRDefault="00766CF6">
      <w:r>
        <w:separator/>
      </w:r>
    </w:p>
  </w:endnote>
  <w:endnote w:type="continuationSeparator" w:id="0">
    <w:p w14:paraId="7AB55017" w14:textId="77777777" w:rsidR="00766CF6" w:rsidRDefault="00766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58DB3" w14:textId="77777777" w:rsidR="00AC301D" w:rsidRPr="005B048B" w:rsidRDefault="00AC301D" w:rsidP="00591639">
    <w:pPr>
      <w:tabs>
        <w:tab w:val="left" w:pos="426"/>
        <w:tab w:val="left" w:pos="3544"/>
        <w:tab w:val="left" w:pos="7797"/>
      </w:tabs>
      <w:autoSpaceDE w:val="0"/>
      <w:autoSpaceDN w:val="0"/>
      <w:adjustRightInd w:val="0"/>
      <w:rPr>
        <w:rFonts w:cs="Arial"/>
        <w:sz w:val="13"/>
        <w:szCs w:val="13"/>
      </w:rPr>
    </w:pPr>
    <w:r>
      <w:rPr>
        <w:rFonts w:cs="Arial"/>
        <w:noProof/>
        <w:sz w:val="13"/>
        <w:szCs w:val="13"/>
      </w:rPr>
      <w:drawing>
        <wp:anchor distT="0" distB="0" distL="114300" distR="114300" simplePos="0" relativeHeight="251658752" behindDoc="1" locked="1" layoutInCell="1" allowOverlap="1" wp14:anchorId="426028A8" wp14:editId="7E047DC8">
          <wp:simplePos x="0" y="0"/>
          <wp:positionH relativeFrom="column">
            <wp:posOffset>-946150</wp:posOffset>
          </wp:positionH>
          <wp:positionV relativeFrom="page">
            <wp:posOffset>10238105</wp:posOffset>
          </wp:positionV>
          <wp:extent cx="7559675" cy="431800"/>
          <wp:effectExtent l="0" t="0" r="3175" b="6350"/>
          <wp:wrapNone/>
          <wp:docPr id="88" name="Grafik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9675" cy="431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BA9CA" w14:textId="77777777" w:rsidR="00766CF6" w:rsidRDefault="00766CF6">
      <w:r>
        <w:separator/>
      </w:r>
    </w:p>
  </w:footnote>
  <w:footnote w:type="continuationSeparator" w:id="0">
    <w:p w14:paraId="1AD121D3" w14:textId="77777777" w:rsidR="00766CF6" w:rsidRDefault="00766C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8E7D8" w14:textId="77777777" w:rsidR="00C64058" w:rsidRDefault="00C64058" w:rsidP="000F1297">
    <w:pPr>
      <w:pStyle w:val="Kopfzeile"/>
      <w:jc w:val="center"/>
      <w:rPr>
        <w:rFonts w:cs="Arial"/>
        <w:sz w:val="20"/>
        <w:szCs w:val="20"/>
      </w:rPr>
    </w:pPr>
  </w:p>
  <w:p w14:paraId="6B331E96" w14:textId="77777777" w:rsidR="00C64058" w:rsidRDefault="00C64058" w:rsidP="000F1297">
    <w:pPr>
      <w:pStyle w:val="Kopfzeile"/>
      <w:jc w:val="center"/>
      <w:rPr>
        <w:rFonts w:cs="Arial"/>
        <w:sz w:val="20"/>
        <w:szCs w:val="20"/>
      </w:rPr>
    </w:pPr>
  </w:p>
  <w:p w14:paraId="23294785" w14:textId="77777777" w:rsidR="000D67DA" w:rsidRPr="000F1297" w:rsidRDefault="000D67DA" w:rsidP="000F1297">
    <w:pPr>
      <w:pStyle w:val="Kopfzeile"/>
      <w:jc w:val="center"/>
      <w:rPr>
        <w:rFonts w:cs="Arial"/>
        <w:sz w:val="20"/>
        <w:szCs w:val="20"/>
      </w:rPr>
    </w:pPr>
    <w:r w:rsidRPr="000F1297">
      <w:rPr>
        <w:rFonts w:cs="Arial"/>
        <w:sz w:val="20"/>
        <w:szCs w:val="20"/>
      </w:rPr>
      <w:t xml:space="preserve">- </w:t>
    </w:r>
    <w:r w:rsidR="002F0EEC">
      <w:rPr>
        <w:rStyle w:val="Seitenzahl"/>
      </w:rPr>
      <w:fldChar w:fldCharType="begin"/>
    </w:r>
    <w:r w:rsidR="002F0EEC">
      <w:rPr>
        <w:rStyle w:val="Seitenzahl"/>
      </w:rPr>
      <w:instrText xml:space="preserve"> PAGE </w:instrText>
    </w:r>
    <w:r w:rsidR="002F0EEC">
      <w:rPr>
        <w:rStyle w:val="Seitenzahl"/>
      </w:rPr>
      <w:fldChar w:fldCharType="separate"/>
    </w:r>
    <w:r w:rsidR="00591639">
      <w:rPr>
        <w:rStyle w:val="Seitenzahl"/>
        <w:noProof/>
      </w:rPr>
      <w:t>2</w:t>
    </w:r>
    <w:r w:rsidR="002F0EEC">
      <w:rPr>
        <w:rStyle w:val="Seitenzahl"/>
      </w:rPr>
      <w:fldChar w:fldCharType="end"/>
    </w:r>
    <w:r w:rsidRPr="000F1297">
      <w:rPr>
        <w:rStyle w:val="Seitenzahl"/>
        <w:rFonts w:cs="Arial"/>
        <w:sz w:val="20"/>
        <w:szCs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AC73D" w14:textId="77777777" w:rsidR="000D67DA" w:rsidRDefault="0019037C" w:rsidP="0019037C">
    <w:pPr>
      <w:pStyle w:val="Kopfzeile"/>
      <w:ind w:hanging="1366"/>
    </w:pPr>
    <w:r>
      <w:rPr>
        <w:noProof/>
      </w:rPr>
      <w:drawing>
        <wp:inline distT="0" distB="0" distL="0" distR="0" wp14:anchorId="39902CEA" wp14:editId="6B17DCF4">
          <wp:extent cx="7560000" cy="1329514"/>
          <wp:effectExtent l="0" t="0" r="0" b="4445"/>
          <wp:docPr id="87" name="Grafik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1">
                    <a:extLst>
                      <a:ext uri="{28A0092B-C50C-407E-A947-70E740481C1C}">
                        <a14:useLocalDpi xmlns:a14="http://schemas.microsoft.com/office/drawing/2010/main" val="0"/>
                      </a:ext>
                    </a:extLst>
                  </a:blip>
                  <a:stretch>
                    <a:fillRect/>
                  </a:stretch>
                </pic:blipFill>
                <pic:spPr>
                  <a:xfrm>
                    <a:off x="0" y="0"/>
                    <a:ext cx="7560000" cy="1329514"/>
                  </a:xfrm>
                  <a:prstGeom prst="rect">
                    <a:avLst/>
                  </a:prstGeom>
                </pic:spPr>
              </pic:pic>
            </a:graphicData>
          </a:graphic>
        </wp:inline>
      </w:drawing>
    </w:r>
    <w:r w:rsidR="0017789C">
      <w:rPr>
        <w:noProof/>
      </w:rPr>
      <mc:AlternateContent>
        <mc:Choice Requires="wps">
          <w:drawing>
            <wp:anchor distT="0" distB="0" distL="114300" distR="114300" simplePos="0" relativeHeight="251657728" behindDoc="0" locked="0" layoutInCell="1" allowOverlap="1" wp14:anchorId="0D847594" wp14:editId="2D9F68D6">
              <wp:simplePos x="0" y="0"/>
              <wp:positionH relativeFrom="page">
                <wp:posOffset>107950</wp:posOffset>
              </wp:positionH>
              <wp:positionV relativeFrom="page">
                <wp:posOffset>5346700</wp:posOffset>
              </wp:positionV>
              <wp:extent cx="107950" cy="0"/>
              <wp:effectExtent l="0" t="0" r="0" b="0"/>
              <wp:wrapNone/>
              <wp:docPr id="2"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7950" cy="0"/>
                      </a:xfrm>
                      <a:prstGeom prst="line">
                        <a:avLst/>
                      </a:prstGeom>
                      <a:noFill/>
                      <a:ln w="6350">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9DFAC0" id="Line 16"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5pt,421pt" to="17pt,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" strokecolor="#333" strokeweight=".5pt">
              <o:lock v:ext="edit" shapetype="f"/>
              <w10:wrap anchorx="page" anchory="page"/>
            </v:line>
          </w:pict>
        </mc:Fallback>
      </mc:AlternateContent>
    </w:r>
    <w:r w:rsidR="0017789C">
      <w:rPr>
        <w:noProof/>
      </w:rPr>
      <mc:AlternateContent>
        <mc:Choice Requires="wps">
          <w:drawing>
            <wp:anchor distT="0" distB="0" distL="114300" distR="114300" simplePos="0" relativeHeight="251656704" behindDoc="0" locked="0" layoutInCell="1" allowOverlap="1" wp14:anchorId="5785AAD0" wp14:editId="3DF6DBEF">
              <wp:simplePos x="0" y="0"/>
              <wp:positionH relativeFrom="page">
                <wp:posOffset>107950</wp:posOffset>
              </wp:positionH>
              <wp:positionV relativeFrom="page">
                <wp:posOffset>3780790</wp:posOffset>
              </wp:positionV>
              <wp:extent cx="107950" cy="0"/>
              <wp:effectExtent l="0" t="0" r="0" b="0"/>
              <wp:wrapNone/>
              <wp:docPr id="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7950" cy="0"/>
                      </a:xfrm>
                      <a:prstGeom prst="line">
                        <a:avLst/>
                      </a:prstGeom>
                      <a:noFill/>
                      <a:ln w="6350">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0FD435" id="Line 14" o:spid="_x0000_s1026" style="position:absolute;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5pt,297.7pt" to="17pt,2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" strokecolor="#333" strokeweight=".5pt">
              <o:lock v:ext="edit" shapetype="f"/>
              <w10:wrap anchorx="page" anchory="page"/>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DE" w:vendorID="64" w:dllVersion="4096" w:nlCheck="1" w:checkStyle="0"/>
  <w:activeWritingStyle w:appName="MSWord" w:lang="en-US" w:vendorID="64" w:dllVersion="4096" w:nlCheck="1" w:checkStyle="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autoHyphenation/>
  <w:hyphenationZone w:val="142"/>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924"/>
    <w:rsid w:val="00016498"/>
    <w:rsid w:val="000444A1"/>
    <w:rsid w:val="00066581"/>
    <w:rsid w:val="00072192"/>
    <w:rsid w:val="000777C0"/>
    <w:rsid w:val="00081073"/>
    <w:rsid w:val="000859FA"/>
    <w:rsid w:val="00095924"/>
    <w:rsid w:val="000A7568"/>
    <w:rsid w:val="000C5A6E"/>
    <w:rsid w:val="000D3578"/>
    <w:rsid w:val="000D67DA"/>
    <w:rsid w:val="000D720D"/>
    <w:rsid w:val="000E48EE"/>
    <w:rsid w:val="000E4FC7"/>
    <w:rsid w:val="000F1297"/>
    <w:rsid w:val="000F249A"/>
    <w:rsid w:val="00104252"/>
    <w:rsid w:val="001155B9"/>
    <w:rsid w:val="0012298E"/>
    <w:rsid w:val="0012386E"/>
    <w:rsid w:val="0013694C"/>
    <w:rsid w:val="0015400D"/>
    <w:rsid w:val="00171CEC"/>
    <w:rsid w:val="0017789C"/>
    <w:rsid w:val="001803DD"/>
    <w:rsid w:val="001866D5"/>
    <w:rsid w:val="0019037C"/>
    <w:rsid w:val="00194D61"/>
    <w:rsid w:val="001C407F"/>
    <w:rsid w:val="001E03A2"/>
    <w:rsid w:val="001E08E8"/>
    <w:rsid w:val="00227E03"/>
    <w:rsid w:val="00234E63"/>
    <w:rsid w:val="002461CA"/>
    <w:rsid w:val="00257398"/>
    <w:rsid w:val="00260670"/>
    <w:rsid w:val="00266716"/>
    <w:rsid w:val="0027237F"/>
    <w:rsid w:val="0028258B"/>
    <w:rsid w:val="0028601D"/>
    <w:rsid w:val="00287D68"/>
    <w:rsid w:val="002A1217"/>
    <w:rsid w:val="002B1267"/>
    <w:rsid w:val="002B2C1D"/>
    <w:rsid w:val="002B2D4A"/>
    <w:rsid w:val="002C4CF3"/>
    <w:rsid w:val="002C637C"/>
    <w:rsid w:val="002D0B5C"/>
    <w:rsid w:val="002D7D77"/>
    <w:rsid w:val="002E5F7C"/>
    <w:rsid w:val="002F0EEC"/>
    <w:rsid w:val="002F1BBA"/>
    <w:rsid w:val="00302E63"/>
    <w:rsid w:val="0031463C"/>
    <w:rsid w:val="00321DEB"/>
    <w:rsid w:val="00373980"/>
    <w:rsid w:val="003769B8"/>
    <w:rsid w:val="003A396C"/>
    <w:rsid w:val="003A5BDD"/>
    <w:rsid w:val="003B1286"/>
    <w:rsid w:val="003B4727"/>
    <w:rsid w:val="003D2CFB"/>
    <w:rsid w:val="003E7B6D"/>
    <w:rsid w:val="003F02D8"/>
    <w:rsid w:val="00401E69"/>
    <w:rsid w:val="00405246"/>
    <w:rsid w:val="00414EE6"/>
    <w:rsid w:val="00422CF4"/>
    <w:rsid w:val="004311F4"/>
    <w:rsid w:val="00451EB7"/>
    <w:rsid w:val="00460772"/>
    <w:rsid w:val="00460A3E"/>
    <w:rsid w:val="00462D2B"/>
    <w:rsid w:val="00465D45"/>
    <w:rsid w:val="00471E8E"/>
    <w:rsid w:val="004773AE"/>
    <w:rsid w:val="00492294"/>
    <w:rsid w:val="004B426B"/>
    <w:rsid w:val="004C5C75"/>
    <w:rsid w:val="004C5F0A"/>
    <w:rsid w:val="004D2833"/>
    <w:rsid w:val="00500D46"/>
    <w:rsid w:val="0051123B"/>
    <w:rsid w:val="00512034"/>
    <w:rsid w:val="00535EDD"/>
    <w:rsid w:val="00546D88"/>
    <w:rsid w:val="0056068C"/>
    <w:rsid w:val="00563AE3"/>
    <w:rsid w:val="005876A0"/>
    <w:rsid w:val="00590197"/>
    <w:rsid w:val="00591639"/>
    <w:rsid w:val="00593012"/>
    <w:rsid w:val="00594276"/>
    <w:rsid w:val="005B048B"/>
    <w:rsid w:val="005E4B5A"/>
    <w:rsid w:val="005F78D2"/>
    <w:rsid w:val="00601762"/>
    <w:rsid w:val="00602098"/>
    <w:rsid w:val="00603C37"/>
    <w:rsid w:val="00647BE9"/>
    <w:rsid w:val="006640CF"/>
    <w:rsid w:val="00666F9F"/>
    <w:rsid w:val="00690885"/>
    <w:rsid w:val="006A2F79"/>
    <w:rsid w:val="006B118C"/>
    <w:rsid w:val="006B15DB"/>
    <w:rsid w:val="006B5185"/>
    <w:rsid w:val="006B6DD5"/>
    <w:rsid w:val="006C5F43"/>
    <w:rsid w:val="006D282D"/>
    <w:rsid w:val="006D6FCC"/>
    <w:rsid w:val="006F282D"/>
    <w:rsid w:val="006F7FD0"/>
    <w:rsid w:val="00704983"/>
    <w:rsid w:val="0071509F"/>
    <w:rsid w:val="0072273D"/>
    <w:rsid w:val="007254E7"/>
    <w:rsid w:val="007255A8"/>
    <w:rsid w:val="00725AB3"/>
    <w:rsid w:val="00736C16"/>
    <w:rsid w:val="00744D9B"/>
    <w:rsid w:val="007450AF"/>
    <w:rsid w:val="00746B0C"/>
    <w:rsid w:val="00766CF6"/>
    <w:rsid w:val="007708C2"/>
    <w:rsid w:val="00784490"/>
    <w:rsid w:val="00785AF1"/>
    <w:rsid w:val="00787FDE"/>
    <w:rsid w:val="007D269D"/>
    <w:rsid w:val="007E0C5A"/>
    <w:rsid w:val="007E6414"/>
    <w:rsid w:val="008016EA"/>
    <w:rsid w:val="00816AF7"/>
    <w:rsid w:val="0082154C"/>
    <w:rsid w:val="008263DE"/>
    <w:rsid w:val="008364D6"/>
    <w:rsid w:val="008440B3"/>
    <w:rsid w:val="00846685"/>
    <w:rsid w:val="00846A09"/>
    <w:rsid w:val="0085432C"/>
    <w:rsid w:val="0086374F"/>
    <w:rsid w:val="00865FF8"/>
    <w:rsid w:val="0087018E"/>
    <w:rsid w:val="0087770A"/>
    <w:rsid w:val="00884283"/>
    <w:rsid w:val="008A078C"/>
    <w:rsid w:val="008A35D7"/>
    <w:rsid w:val="008B4A35"/>
    <w:rsid w:val="008C1B7B"/>
    <w:rsid w:val="008C2448"/>
    <w:rsid w:val="008F66BE"/>
    <w:rsid w:val="00925A3E"/>
    <w:rsid w:val="00931FB4"/>
    <w:rsid w:val="00936E92"/>
    <w:rsid w:val="00946F7B"/>
    <w:rsid w:val="00956EC8"/>
    <w:rsid w:val="00962F23"/>
    <w:rsid w:val="00971ED1"/>
    <w:rsid w:val="00977724"/>
    <w:rsid w:val="00996663"/>
    <w:rsid w:val="009A5195"/>
    <w:rsid w:val="009A7614"/>
    <w:rsid w:val="009B4A43"/>
    <w:rsid w:val="009E0B58"/>
    <w:rsid w:val="009E29C9"/>
    <w:rsid w:val="009E2A11"/>
    <w:rsid w:val="009E3570"/>
    <w:rsid w:val="009E73D3"/>
    <w:rsid w:val="009F6A36"/>
    <w:rsid w:val="00A14C74"/>
    <w:rsid w:val="00A152BB"/>
    <w:rsid w:val="00A2202C"/>
    <w:rsid w:val="00A32EEF"/>
    <w:rsid w:val="00A358A7"/>
    <w:rsid w:val="00A46328"/>
    <w:rsid w:val="00A7780A"/>
    <w:rsid w:val="00A77D6C"/>
    <w:rsid w:val="00AA3ABE"/>
    <w:rsid w:val="00AC301D"/>
    <w:rsid w:val="00AC3D9E"/>
    <w:rsid w:val="00AD34D6"/>
    <w:rsid w:val="00AF3BE6"/>
    <w:rsid w:val="00AF66F5"/>
    <w:rsid w:val="00B2020F"/>
    <w:rsid w:val="00B32727"/>
    <w:rsid w:val="00B510E4"/>
    <w:rsid w:val="00B53E19"/>
    <w:rsid w:val="00B843AA"/>
    <w:rsid w:val="00BC44FF"/>
    <w:rsid w:val="00BD65B6"/>
    <w:rsid w:val="00BE1C59"/>
    <w:rsid w:val="00BE7C43"/>
    <w:rsid w:val="00BF2808"/>
    <w:rsid w:val="00BF4C71"/>
    <w:rsid w:val="00C0050D"/>
    <w:rsid w:val="00C01D5A"/>
    <w:rsid w:val="00C05B51"/>
    <w:rsid w:val="00C1336F"/>
    <w:rsid w:val="00C33D07"/>
    <w:rsid w:val="00C34777"/>
    <w:rsid w:val="00C4190D"/>
    <w:rsid w:val="00C64058"/>
    <w:rsid w:val="00C77C51"/>
    <w:rsid w:val="00C82849"/>
    <w:rsid w:val="00C9468A"/>
    <w:rsid w:val="00CB7BB7"/>
    <w:rsid w:val="00CC0A66"/>
    <w:rsid w:val="00CC4D2B"/>
    <w:rsid w:val="00CD0132"/>
    <w:rsid w:val="00CD217D"/>
    <w:rsid w:val="00CE2108"/>
    <w:rsid w:val="00CF043D"/>
    <w:rsid w:val="00D053E6"/>
    <w:rsid w:val="00D320E8"/>
    <w:rsid w:val="00D35FA4"/>
    <w:rsid w:val="00D37B80"/>
    <w:rsid w:val="00D73C35"/>
    <w:rsid w:val="00D92732"/>
    <w:rsid w:val="00D93234"/>
    <w:rsid w:val="00D95CA3"/>
    <w:rsid w:val="00DA3B57"/>
    <w:rsid w:val="00DA3F28"/>
    <w:rsid w:val="00DA432E"/>
    <w:rsid w:val="00DA538E"/>
    <w:rsid w:val="00DB2F3E"/>
    <w:rsid w:val="00DC3D9E"/>
    <w:rsid w:val="00DC737C"/>
    <w:rsid w:val="00DD010D"/>
    <w:rsid w:val="00DD1D0C"/>
    <w:rsid w:val="00DD2F57"/>
    <w:rsid w:val="00DE557D"/>
    <w:rsid w:val="00DF3287"/>
    <w:rsid w:val="00E1072B"/>
    <w:rsid w:val="00E47F08"/>
    <w:rsid w:val="00E63804"/>
    <w:rsid w:val="00E67D8C"/>
    <w:rsid w:val="00E7228F"/>
    <w:rsid w:val="00E95D26"/>
    <w:rsid w:val="00EA7398"/>
    <w:rsid w:val="00EB0B0A"/>
    <w:rsid w:val="00EB474E"/>
    <w:rsid w:val="00EC4D10"/>
    <w:rsid w:val="00ED624C"/>
    <w:rsid w:val="00F02337"/>
    <w:rsid w:val="00F054EE"/>
    <w:rsid w:val="00F255EA"/>
    <w:rsid w:val="00F25B1F"/>
    <w:rsid w:val="00F43651"/>
    <w:rsid w:val="00F43A3C"/>
    <w:rsid w:val="00F622B4"/>
    <w:rsid w:val="00F65461"/>
    <w:rsid w:val="00F66E23"/>
    <w:rsid w:val="00F72DB4"/>
    <w:rsid w:val="00F95F7C"/>
    <w:rsid w:val="00FA6DF4"/>
    <w:rsid w:val="00FD717E"/>
    <w:rsid w:val="00FE3F7E"/>
    <w:rsid w:val="00FE6E39"/>
    <w:rsid w:val="00FF3F7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8E0E0A"/>
  <w15:chartTrackingRefBased/>
  <w15:docId w15:val="{8B0C2F50-B39C-4EA9-9DDB-EBCA119DA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512034"/>
    <w:rPr>
      <w:rFonts w:ascii="Arial" w:hAnsi="Arial"/>
      <w:sz w:val="21"/>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512034"/>
    <w:rPr>
      <w:rFonts w:ascii="Arial" w:hAnsi="Arial"/>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512034"/>
    <w:rPr>
      <w:rFonts w:ascii="Arial" w:hAnsi="Arial"/>
      <w:color w:val="0000FF"/>
      <w:sz w:val="21"/>
      <w:szCs w:val="21"/>
      <w:u w:val="single"/>
    </w:rPr>
  </w:style>
  <w:style w:type="paragraph" w:styleId="Kopfzeile">
    <w:name w:val="header"/>
    <w:basedOn w:val="Standard"/>
    <w:rsid w:val="00563AE3"/>
    <w:pPr>
      <w:tabs>
        <w:tab w:val="center" w:pos="4536"/>
        <w:tab w:val="right" w:pos="9072"/>
      </w:tabs>
    </w:pPr>
  </w:style>
  <w:style w:type="paragraph" w:styleId="Fuzeile">
    <w:name w:val="footer"/>
    <w:basedOn w:val="Standard"/>
    <w:rsid w:val="00563AE3"/>
    <w:pPr>
      <w:tabs>
        <w:tab w:val="center" w:pos="4536"/>
        <w:tab w:val="right" w:pos="9072"/>
      </w:tabs>
    </w:pPr>
  </w:style>
  <w:style w:type="character" w:styleId="Seitenzahl">
    <w:name w:val="page number"/>
    <w:rsid w:val="00512034"/>
    <w:rPr>
      <w:rFonts w:ascii="Arial" w:hAnsi="Arial"/>
      <w:sz w:val="21"/>
    </w:rPr>
  </w:style>
  <w:style w:type="paragraph" w:customStyle="1" w:styleId="FormatvorlageArial105ptBlock">
    <w:name w:val="Formatvorlage Arial 105 pt Block"/>
    <w:basedOn w:val="Standard"/>
    <w:rsid w:val="00512034"/>
    <w:pPr>
      <w:jc w:val="both"/>
    </w:pPr>
    <w:rPr>
      <w:szCs w:val="20"/>
    </w:rPr>
  </w:style>
  <w:style w:type="character" w:customStyle="1" w:styleId="FormatvorlageArial9pt">
    <w:name w:val="Formatvorlage Arial 9 pt"/>
    <w:rsid w:val="006F282D"/>
    <w:rPr>
      <w:rFonts w:ascii="Arial" w:hAnsi="Arial"/>
      <w:sz w:val="18"/>
    </w:rPr>
  </w:style>
  <w:style w:type="paragraph" w:styleId="Sprechblasentext">
    <w:name w:val="Balloon Text"/>
    <w:basedOn w:val="Standard"/>
    <w:link w:val="SprechblasentextZchn"/>
    <w:rsid w:val="00AC301D"/>
    <w:rPr>
      <w:rFonts w:ascii="Segoe UI" w:hAnsi="Segoe UI" w:cs="Segoe UI"/>
      <w:sz w:val="18"/>
      <w:szCs w:val="18"/>
    </w:rPr>
  </w:style>
  <w:style w:type="character" w:customStyle="1" w:styleId="SprechblasentextZchn">
    <w:name w:val="Sprechblasentext Zchn"/>
    <w:basedOn w:val="Absatz-Standardschriftart"/>
    <w:link w:val="Sprechblasentext"/>
    <w:rsid w:val="00AC301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981061">
      <w:bodyDiv w:val="1"/>
      <w:marLeft w:val="0"/>
      <w:marRight w:val="0"/>
      <w:marTop w:val="0"/>
      <w:marBottom w:val="0"/>
      <w:divBdr>
        <w:top w:val="none" w:sz="0" w:space="0" w:color="auto"/>
        <w:left w:val="none" w:sz="0" w:space="0" w:color="auto"/>
        <w:bottom w:val="none" w:sz="0" w:space="0" w:color="auto"/>
        <w:right w:val="none" w:sz="0" w:space="0" w:color="auto"/>
      </w:divBdr>
      <w:divsChild>
        <w:div w:id="1657759085">
          <w:marLeft w:val="0"/>
          <w:marRight w:val="0"/>
          <w:marTop w:val="0"/>
          <w:marBottom w:val="0"/>
          <w:divBdr>
            <w:top w:val="none" w:sz="0" w:space="0" w:color="auto"/>
            <w:left w:val="none" w:sz="0" w:space="0" w:color="auto"/>
            <w:bottom w:val="none" w:sz="0" w:space="0" w:color="auto"/>
            <w:right w:val="none" w:sz="0" w:space="0" w:color="auto"/>
          </w:divBdr>
          <w:divsChild>
            <w:div w:id="1774662308">
              <w:marLeft w:val="0"/>
              <w:marRight w:val="0"/>
              <w:marTop w:val="0"/>
              <w:marBottom w:val="0"/>
              <w:divBdr>
                <w:top w:val="none" w:sz="0" w:space="0" w:color="auto"/>
                <w:left w:val="none" w:sz="0" w:space="0" w:color="auto"/>
                <w:bottom w:val="none" w:sz="0" w:space="0" w:color="auto"/>
                <w:right w:val="none" w:sz="0" w:space="0" w:color="auto"/>
              </w:divBdr>
              <w:divsChild>
                <w:div w:id="1356886847">
                  <w:marLeft w:val="0"/>
                  <w:marRight w:val="0"/>
                  <w:marTop w:val="0"/>
                  <w:marBottom w:val="0"/>
                  <w:divBdr>
                    <w:top w:val="none" w:sz="0" w:space="0" w:color="auto"/>
                    <w:left w:val="none" w:sz="0" w:space="0" w:color="auto"/>
                    <w:bottom w:val="none" w:sz="0" w:space="0" w:color="auto"/>
                    <w:right w:val="none" w:sz="0" w:space="0" w:color="auto"/>
                  </w:divBdr>
                  <w:divsChild>
                    <w:div w:id="51643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571813">
      <w:bodyDiv w:val="1"/>
      <w:marLeft w:val="0"/>
      <w:marRight w:val="0"/>
      <w:marTop w:val="0"/>
      <w:marBottom w:val="0"/>
      <w:divBdr>
        <w:top w:val="none" w:sz="0" w:space="0" w:color="auto"/>
        <w:left w:val="none" w:sz="0" w:space="0" w:color="auto"/>
        <w:bottom w:val="none" w:sz="0" w:space="0" w:color="auto"/>
        <w:right w:val="none" w:sz="0" w:space="0" w:color="auto"/>
      </w:divBdr>
    </w:div>
    <w:div w:id="942497221">
      <w:bodyDiv w:val="1"/>
      <w:marLeft w:val="0"/>
      <w:marRight w:val="0"/>
      <w:marTop w:val="0"/>
      <w:marBottom w:val="0"/>
      <w:divBdr>
        <w:top w:val="none" w:sz="0" w:space="0" w:color="auto"/>
        <w:left w:val="none" w:sz="0" w:space="0" w:color="auto"/>
        <w:bottom w:val="none" w:sz="0" w:space="0" w:color="auto"/>
        <w:right w:val="none" w:sz="0" w:space="0" w:color="auto"/>
      </w:divBdr>
    </w:div>
    <w:div w:id="136008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315</Words>
  <Characters>2198</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Landratsamt Biberach • Postfach 1662 • 88396 Biberach</vt:lpstr>
    </vt:vector>
  </TitlesOfParts>
  <Company>Landkreis Biberach</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Landratsamt Biberach • Postfach 1662 • 88396 Biberach</dc:title>
  <dc:subject/>
  <dc:creator>Friedel, Philipp [LRA Biberach]</dc:creator>
  <cp:keywords/>
  <dc:description/>
  <cp:lastModifiedBy>Schlachter, Vera [LRA Biberach]</cp:lastModifiedBy>
  <cp:revision>2</cp:revision>
  <cp:lastPrinted>2024-02-19T16:10:00Z</cp:lastPrinted>
  <dcterms:created xsi:type="dcterms:W3CDTF">2026-09-03T10:55:00Z</dcterms:created>
  <dcterms:modified xsi:type="dcterms:W3CDTF">2026-09-03T10:55:00Z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