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C9CA6" w14:textId="7A08C8A3" w:rsidR="00380402" w:rsidRPr="00B043D2" w:rsidRDefault="002753D4" w:rsidP="008224F4">
      <w:pPr>
        <w:jc w:val="right"/>
      </w:pPr>
      <w:r w:rsidRPr="00B043D2">
        <w:t xml:space="preserve">Nummer </w:t>
      </w:r>
      <w:sdt>
        <w:sdtPr>
          <w:id w:val="-1250575855"/>
          <w:placeholder>
            <w:docPart w:val="DFF3E045C3F84F73B7E3A38FAF6AC294"/>
          </w:placeholder>
          <w:text/>
        </w:sdtPr>
        <w:sdtEndPr/>
        <w:sdtContent>
          <w:r w:rsidR="008912A5">
            <w:t>2026-318</w:t>
          </w:r>
        </w:sdtContent>
      </w:sdt>
    </w:p>
    <w:sdt>
      <w:sdtPr>
        <w:id w:val="1357392078"/>
        <w:placeholder>
          <w:docPart w:val="2EACAFED19F9477FA3EA4FB4919B94CD"/>
        </w:placeholder>
        <w:date w:fullDate="2026-10-19T00:00:00Z">
          <w:dateFormat w:val="d. MMMM yyyy"/>
          <w:lid w:val="de-DE"/>
          <w:storeMappedDataAs w:val="dateTime"/>
          <w:calendar w:val="gregorian"/>
        </w:date>
      </w:sdtPr>
      <w:sdtEndPr/>
      <w:sdtContent>
        <w:p w14:paraId="7CF277E6" w14:textId="6A84DDD3" w:rsidR="008224F4" w:rsidRPr="00B043D2" w:rsidRDefault="008912A5" w:rsidP="008224F4">
          <w:pPr>
            <w:jc w:val="right"/>
          </w:pPr>
          <w:r>
            <w:t>19</w:t>
          </w:r>
          <w:r w:rsidR="00A0685E">
            <w:t>. Oktober 2026</w:t>
          </w:r>
        </w:p>
      </w:sdtContent>
    </w:sdt>
    <w:p w14:paraId="7CEEAC76" w14:textId="77777777" w:rsidR="008224F4" w:rsidRPr="00B043D2" w:rsidRDefault="008224F4" w:rsidP="008224F4"/>
    <w:sdt>
      <w:sdtPr>
        <w:rPr>
          <w:rFonts w:ascii="Freising Sans Beta18" w:hAnsi="Freising Sans Beta18" w:cs="Times New Roman"/>
          <w:b/>
          <w:sz w:val="28"/>
          <w:szCs w:val="28"/>
        </w:rPr>
        <w:id w:val="-211895668"/>
        <w:placeholder>
          <w:docPart w:val="1D8F7112DA4041018AC996842D23E882"/>
        </w:placeholder>
        <w:text w:multiLine="1"/>
      </w:sdtPr>
      <w:sdtEndPr/>
      <w:sdtContent>
        <w:p w14:paraId="6B5B1916" w14:textId="0A3A3028" w:rsidR="008224F4" w:rsidRPr="00297FFE" w:rsidRDefault="00A0685E" w:rsidP="00297FFE">
          <w:pPr>
            <w:rPr>
              <w:rFonts w:ascii="Freising Sans Beta18" w:hAnsi="Freising Sans Beta18" w:cs="Times New Roman"/>
              <w:b/>
              <w:sz w:val="28"/>
              <w:szCs w:val="28"/>
            </w:rPr>
          </w:pPr>
          <w:r>
            <w:rPr>
              <w:rFonts w:ascii="Freising Sans Beta18" w:hAnsi="Freising Sans Beta18" w:cs="Times New Roman"/>
              <w:b/>
              <w:sz w:val="28"/>
              <w:szCs w:val="28"/>
            </w:rPr>
            <w:t>Erfolgsformat wird fortgesetzt:</w:t>
          </w:r>
          <w:r w:rsidRPr="00297FFE">
            <w:rPr>
              <w:rFonts w:ascii="Freising Sans Beta18" w:hAnsi="Freising Sans Beta18" w:cs="Times New Roman"/>
              <w:b/>
              <w:sz w:val="28"/>
              <w:szCs w:val="28"/>
            </w:rPr>
            <w:t xml:space="preserve"> Spieleabend „Gemeinsam statt Einsam“ in der Stadtbibliothek Freising geht in Serie</w:t>
          </w:r>
        </w:p>
      </w:sdtContent>
    </w:sdt>
    <w:p w14:paraId="20DE4254" w14:textId="77777777" w:rsidR="008224F4" w:rsidRDefault="008224F4" w:rsidP="008224F4">
      <w:pPr>
        <w:rPr>
          <w:b/>
          <w:szCs w:val="24"/>
        </w:rPr>
      </w:pPr>
    </w:p>
    <w:p w14:paraId="318EC511" w14:textId="77777777" w:rsidR="008912A5" w:rsidRDefault="008912A5" w:rsidP="00A0685E">
      <w:pPr>
        <w:jc w:val="both"/>
        <w:rPr>
          <w:rFonts w:ascii="Freising Sans Beta18" w:hAnsi="Freising Sans Beta18" w:cs="Times New Roman"/>
          <w:bCs/>
          <w:szCs w:val="24"/>
        </w:rPr>
      </w:pPr>
    </w:p>
    <w:p w14:paraId="494A56F7" w14:textId="063EC817" w:rsidR="00A0685E" w:rsidRPr="00A0685E" w:rsidRDefault="00A0685E" w:rsidP="008912A5">
      <w:pPr>
        <w:spacing w:line="360" w:lineRule="auto"/>
        <w:jc w:val="both"/>
        <w:rPr>
          <w:rFonts w:ascii="Freising Sans Beta18" w:hAnsi="Freising Sans Beta18" w:cs="Times New Roman"/>
          <w:bCs/>
          <w:szCs w:val="24"/>
        </w:rPr>
      </w:pPr>
      <w:r w:rsidRPr="00A0685E">
        <w:rPr>
          <w:rFonts w:ascii="Freising Sans Beta18" w:hAnsi="Freising Sans Beta18" w:cs="Times New Roman"/>
          <w:bCs/>
          <w:szCs w:val="24"/>
        </w:rPr>
        <w:t>Seit fast einem Jahr bereichert der generationenübergreifende Spieleabend das Kulturprogramm in Freising. Was als ambitioniertes Projekt begann, hat sich längst zu einem echten Publikumsmagneten entwickelt. Wegen der anhaltend großen Nachfrage und der durchgehend positiven Resonanz hat das Team der Stadtbibliothek Freising nun beschlossen, den beliebten Spieletreff dauerhaft fortzuführen: Ab November finden die Treffen im festen Sechs-Wochen-Rhythmus statt.</w:t>
      </w:r>
    </w:p>
    <w:p w14:paraId="59D4BFE5" w14:textId="77777777" w:rsidR="008912A5" w:rsidRDefault="008912A5" w:rsidP="008912A5">
      <w:pPr>
        <w:spacing w:line="360" w:lineRule="auto"/>
        <w:jc w:val="both"/>
        <w:rPr>
          <w:rFonts w:ascii="Freising Sans Beta18" w:hAnsi="Freising Sans Beta18" w:cs="Times New Roman"/>
          <w:bCs/>
          <w:szCs w:val="24"/>
        </w:rPr>
      </w:pPr>
    </w:p>
    <w:p w14:paraId="43F720E4" w14:textId="4B42B98A" w:rsidR="00A0685E" w:rsidRPr="00A0685E" w:rsidRDefault="00A0685E" w:rsidP="008912A5">
      <w:pPr>
        <w:spacing w:line="360" w:lineRule="auto"/>
        <w:jc w:val="both"/>
        <w:rPr>
          <w:rFonts w:ascii="Freising Sans Beta18" w:hAnsi="Freising Sans Beta18" w:cs="Times New Roman"/>
          <w:bCs/>
          <w:szCs w:val="24"/>
        </w:rPr>
      </w:pPr>
      <w:r w:rsidRPr="00A0685E">
        <w:rPr>
          <w:rFonts w:ascii="Freising Sans Beta18" w:hAnsi="Freising Sans Beta18" w:cs="Times New Roman"/>
          <w:bCs/>
          <w:szCs w:val="24"/>
        </w:rPr>
        <w:t>Unter dem Motto „Gemeinsam statt einsam“ verwandelt sich die Bibliothek somit weiterhin regelmäßig in einen lebendigen Ort der Begegnung für alle Generationen. Das tolle Feedback des vergangenen Jahres hat deutlich gezeigt, wie sehr das gemeinsame Spielen verbindet. Egal ob Schafkopf, Canasta, Rommé oder Schach – und ganz gleich, ob erfahrene Taktiker oder neugierige Einsteiger: Die Freude am unkomplizierten Miteinander und das Knüpfen neuer Kontakte stehen im Vordergrund.</w:t>
      </w:r>
    </w:p>
    <w:p w14:paraId="14E1E31E" w14:textId="77777777" w:rsidR="008912A5" w:rsidRDefault="008912A5" w:rsidP="008912A5">
      <w:pPr>
        <w:spacing w:line="360" w:lineRule="auto"/>
        <w:rPr>
          <w:rFonts w:ascii="Freising Sans Beta18" w:hAnsi="Freising Sans Beta18" w:cs="Times New Roman"/>
          <w:bCs/>
          <w:szCs w:val="24"/>
        </w:rPr>
      </w:pPr>
    </w:p>
    <w:p w14:paraId="052B9461" w14:textId="77777777" w:rsidR="008912A5" w:rsidRDefault="008912A5" w:rsidP="008912A5">
      <w:pPr>
        <w:spacing w:line="360" w:lineRule="auto"/>
        <w:rPr>
          <w:rFonts w:ascii="Freising Sans Beta18" w:hAnsi="Freising Sans Beta18" w:cs="Times New Roman"/>
          <w:bCs/>
          <w:szCs w:val="24"/>
        </w:rPr>
      </w:pPr>
    </w:p>
    <w:p w14:paraId="24AA1296" w14:textId="77777777" w:rsidR="008912A5" w:rsidRDefault="008912A5" w:rsidP="008912A5">
      <w:pPr>
        <w:spacing w:line="360" w:lineRule="auto"/>
        <w:rPr>
          <w:rFonts w:ascii="Freising Sans Beta18" w:hAnsi="Freising Sans Beta18" w:cs="Times New Roman"/>
          <w:bCs/>
          <w:szCs w:val="24"/>
        </w:rPr>
      </w:pPr>
    </w:p>
    <w:p w14:paraId="7AB59887" w14:textId="73E7F4DF" w:rsidR="00A0685E" w:rsidRDefault="00A0685E" w:rsidP="008912A5">
      <w:pPr>
        <w:spacing w:line="360" w:lineRule="auto"/>
        <w:jc w:val="both"/>
        <w:rPr>
          <w:rFonts w:ascii="Freising Sans Beta18" w:hAnsi="Freising Sans Beta18" w:cs="Times New Roman"/>
          <w:bCs/>
          <w:szCs w:val="24"/>
        </w:rPr>
      </w:pPr>
      <w:r w:rsidRPr="00A0685E">
        <w:rPr>
          <w:rFonts w:ascii="Freising Sans Beta18" w:hAnsi="Freising Sans Beta18" w:cs="Times New Roman"/>
          <w:bCs/>
          <w:szCs w:val="24"/>
        </w:rPr>
        <w:t>Die Spieleabende finden jeweils montags von 17:00 bis 20:00 Uhr in den Räumlichkeiten der Stadtbibliothek statt. Der Unkostenbeitrag liegt weiterhin bei 2 Euro pro Abend (inklusive Getränke und Knabbereien).</w:t>
      </w:r>
    </w:p>
    <w:p w14:paraId="6C555FE4" w14:textId="77777777" w:rsidR="00BB68B4" w:rsidRDefault="00BB68B4" w:rsidP="008912A5">
      <w:pPr>
        <w:spacing w:line="276" w:lineRule="auto"/>
        <w:rPr>
          <w:rFonts w:ascii="Freising Sans Beta18" w:hAnsi="Freising Sans Beta18" w:cs="Times New Roman"/>
          <w:bCs/>
          <w:szCs w:val="24"/>
        </w:rPr>
      </w:pPr>
    </w:p>
    <w:p w14:paraId="637CD04A" w14:textId="05DF8DF3" w:rsidR="008912A5" w:rsidRDefault="00A0685E" w:rsidP="008912A5">
      <w:pPr>
        <w:spacing w:line="276" w:lineRule="auto"/>
        <w:rPr>
          <w:rFonts w:ascii="Freising Sans Beta18" w:hAnsi="Freising Sans Beta18" w:cs="Times New Roman"/>
          <w:bCs/>
          <w:szCs w:val="24"/>
        </w:rPr>
      </w:pPr>
      <w:r w:rsidRPr="00A0685E">
        <w:rPr>
          <w:rFonts w:ascii="Freising Sans Beta18" w:hAnsi="Freising Sans Beta18" w:cs="Times New Roman"/>
          <w:bCs/>
          <w:szCs w:val="24"/>
        </w:rPr>
        <w:t>Die neuen Termine sind</w:t>
      </w:r>
      <w:r w:rsidR="008912A5">
        <w:rPr>
          <w:rFonts w:ascii="Freising Sans Beta18" w:hAnsi="Freising Sans Beta18" w:cs="Times New Roman"/>
          <w:bCs/>
          <w:szCs w:val="24"/>
        </w:rPr>
        <w:t>:</w:t>
      </w:r>
    </w:p>
    <w:p w14:paraId="552ADFCD" w14:textId="42A03452" w:rsidR="008912A5" w:rsidRDefault="00A0685E" w:rsidP="008912A5">
      <w:pPr>
        <w:rPr>
          <w:rFonts w:ascii="Freising Sans Beta18" w:hAnsi="Freising Sans Beta18" w:cs="Times New Roman"/>
          <w:bCs/>
          <w:szCs w:val="24"/>
        </w:rPr>
      </w:pPr>
      <w:r w:rsidRPr="00A0685E">
        <w:rPr>
          <w:rFonts w:ascii="Freising Sans Beta18" w:hAnsi="Freising Sans Beta18" w:cs="Times New Roman"/>
          <w:bCs/>
          <w:szCs w:val="24"/>
        </w:rPr>
        <w:t xml:space="preserve">02. November 2026 </w:t>
      </w:r>
      <w:r w:rsidR="008912A5">
        <w:rPr>
          <w:rFonts w:ascii="Freising Sans Beta18" w:hAnsi="Freising Sans Beta18" w:cs="Times New Roman"/>
          <w:bCs/>
          <w:szCs w:val="24"/>
        </w:rPr>
        <w:t xml:space="preserve">- </w:t>
      </w:r>
      <w:r w:rsidRPr="00A0685E">
        <w:rPr>
          <w:rFonts w:ascii="Freising Sans Beta18" w:hAnsi="Freising Sans Beta18" w:cs="Times New Roman"/>
          <w:bCs/>
          <w:szCs w:val="24"/>
        </w:rPr>
        <w:t>Anmeldung ab sofort möglich</w:t>
      </w:r>
      <w:r w:rsidR="008912A5">
        <w:rPr>
          <w:rFonts w:ascii="Freising Sans Beta18" w:hAnsi="Freising Sans Beta18" w:cs="Times New Roman"/>
          <w:bCs/>
          <w:szCs w:val="24"/>
        </w:rPr>
        <w:t>!</w:t>
      </w:r>
      <w:r w:rsidRPr="00A0685E">
        <w:rPr>
          <w:rFonts w:ascii="Freising Sans Beta18" w:hAnsi="Freising Sans Beta18" w:cs="Times New Roman"/>
          <w:bCs/>
          <w:szCs w:val="24"/>
        </w:rPr>
        <w:t xml:space="preserve"> </w:t>
      </w:r>
    </w:p>
    <w:p w14:paraId="23A95ABF" w14:textId="07BE58E0" w:rsidR="00A0685E" w:rsidRDefault="00A0685E" w:rsidP="008912A5">
      <w:pPr>
        <w:rPr>
          <w:rFonts w:ascii="Freising Sans Beta18" w:hAnsi="Freising Sans Beta18" w:cs="Times New Roman"/>
          <w:bCs/>
          <w:szCs w:val="24"/>
        </w:rPr>
      </w:pPr>
      <w:r w:rsidRPr="00A0685E">
        <w:rPr>
          <w:rFonts w:ascii="Freising Sans Beta18" w:hAnsi="Freising Sans Beta18" w:cs="Times New Roman"/>
          <w:bCs/>
          <w:szCs w:val="24"/>
        </w:rPr>
        <w:t>14. Dezember 2026, 25. Januar 2027,</w:t>
      </w:r>
      <w:r w:rsidR="008912A5">
        <w:rPr>
          <w:rFonts w:ascii="Freising Sans Beta18" w:hAnsi="Freising Sans Beta18" w:cs="Times New Roman"/>
          <w:bCs/>
          <w:szCs w:val="24"/>
        </w:rPr>
        <w:t xml:space="preserve"> </w:t>
      </w:r>
      <w:r w:rsidRPr="00A0685E">
        <w:rPr>
          <w:rFonts w:ascii="Freising Sans Beta18" w:hAnsi="Freising Sans Beta18" w:cs="Times New Roman"/>
          <w:bCs/>
          <w:szCs w:val="24"/>
        </w:rPr>
        <w:t>08. März 2027,</w:t>
      </w:r>
      <w:r w:rsidR="008912A5">
        <w:rPr>
          <w:rFonts w:ascii="Freising Sans Beta18" w:hAnsi="Freising Sans Beta18" w:cs="Times New Roman"/>
          <w:bCs/>
          <w:szCs w:val="24"/>
        </w:rPr>
        <w:t xml:space="preserve"> </w:t>
      </w:r>
      <w:r w:rsidRPr="00A0685E">
        <w:rPr>
          <w:rFonts w:ascii="Freising Sans Beta18" w:hAnsi="Freising Sans Beta18" w:cs="Times New Roman"/>
          <w:bCs/>
          <w:szCs w:val="24"/>
        </w:rPr>
        <w:t>19. April 2027</w:t>
      </w:r>
      <w:r w:rsidR="008912A5">
        <w:rPr>
          <w:rFonts w:ascii="Freising Sans Beta18" w:hAnsi="Freising Sans Beta18" w:cs="Times New Roman"/>
          <w:bCs/>
          <w:szCs w:val="24"/>
        </w:rPr>
        <w:t xml:space="preserve">, </w:t>
      </w:r>
      <w:r w:rsidRPr="00A0685E">
        <w:rPr>
          <w:rFonts w:ascii="Freising Sans Beta18" w:hAnsi="Freising Sans Beta18" w:cs="Times New Roman"/>
          <w:bCs/>
          <w:szCs w:val="24"/>
        </w:rPr>
        <w:t>31. Mai 2027.</w:t>
      </w:r>
    </w:p>
    <w:p w14:paraId="726F9E11" w14:textId="77777777" w:rsidR="00BB68B4" w:rsidRDefault="00BB68B4" w:rsidP="008912A5">
      <w:pPr>
        <w:spacing w:line="360" w:lineRule="auto"/>
        <w:jc w:val="both"/>
        <w:rPr>
          <w:rFonts w:ascii="Freising Sans Beta18" w:hAnsi="Freising Sans Beta18"/>
          <w:bCs/>
          <w:szCs w:val="24"/>
        </w:rPr>
      </w:pPr>
    </w:p>
    <w:p w14:paraId="121F1415" w14:textId="05A8E155" w:rsidR="00A0685E" w:rsidRPr="00A0685E" w:rsidRDefault="00A0685E" w:rsidP="008912A5">
      <w:pPr>
        <w:spacing w:line="360" w:lineRule="auto"/>
        <w:jc w:val="both"/>
        <w:rPr>
          <w:rFonts w:ascii="Freising Sans Beta18" w:hAnsi="Freising Sans Beta18"/>
          <w:bCs/>
          <w:szCs w:val="24"/>
        </w:rPr>
      </w:pPr>
      <w:r w:rsidRPr="00A0685E">
        <w:rPr>
          <w:rFonts w:ascii="Freising Sans Beta18" w:hAnsi="Freising Sans Beta18"/>
          <w:bCs/>
          <w:szCs w:val="24"/>
        </w:rPr>
        <w:t>Zur besseren Planung bittet das Team der Stadtbibliothek um eine vorherige Anmeldung. Diese</w:t>
      </w:r>
      <w:r w:rsidR="00637B74">
        <w:rPr>
          <w:rFonts w:ascii="Freising Sans Beta18" w:hAnsi="Freising Sans Beta18"/>
          <w:bCs/>
          <w:szCs w:val="24"/>
        </w:rPr>
        <w:t>s</w:t>
      </w:r>
      <w:r w:rsidRPr="00A0685E">
        <w:rPr>
          <w:rFonts w:ascii="Freising Sans Beta18" w:hAnsi="Freising Sans Beta18"/>
          <w:bCs/>
          <w:szCs w:val="24"/>
        </w:rPr>
        <w:t xml:space="preserve"> ist telefonisch unter 08161 54-44222 oder per E-Mail an stadtbibliothek@freising.de möglich.</w:t>
      </w:r>
    </w:p>
    <w:p w14:paraId="09A34232" w14:textId="0A04D247" w:rsidR="008224F4" w:rsidRPr="00B043D2" w:rsidRDefault="008224F4" w:rsidP="008912A5">
      <w:pPr>
        <w:spacing w:line="360" w:lineRule="auto"/>
        <w:jc w:val="both"/>
      </w:pPr>
    </w:p>
    <w:sectPr w:rsidR="008224F4" w:rsidRPr="00B043D2" w:rsidSect="003D6F49">
      <w:headerReference w:type="default" r:id="rId8"/>
      <w:footerReference w:type="default" r:id="rId9"/>
      <w:type w:val="continuous"/>
      <w:pgSz w:w="11906" w:h="16838" w:code="9"/>
      <w:pgMar w:top="2552" w:right="1134" w:bottom="1134" w:left="1418" w:header="130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70857" w14:textId="77777777" w:rsidR="00297FFE" w:rsidRDefault="00297FFE">
      <w:r>
        <w:separator/>
      </w:r>
    </w:p>
  </w:endnote>
  <w:endnote w:type="continuationSeparator" w:id="0">
    <w:p w14:paraId="5BAF4C04" w14:textId="77777777" w:rsidR="00297FFE" w:rsidRDefault="00297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8224F4" w14:paraId="1F9BFF73" w14:textId="77777777" w:rsidTr="005D0FE7">
      <w:tc>
        <w:tcPr>
          <w:tcW w:w="2410" w:type="dxa"/>
        </w:tcPr>
        <w:sdt>
          <w:sdtPr>
            <w:rPr>
              <w:rFonts w:ascii="Freising Sans Beta18" w:hAnsi="Freising Sans Beta18"/>
              <w:b/>
              <w:sz w:val="15"/>
              <w:szCs w:val="15"/>
            </w:rPr>
            <w:id w:val="-1769616900"/>
            <w:docPartObj>
              <w:docPartGallery w:val="Page Numbers (Top of Page)"/>
              <w:docPartUnique/>
            </w:docPartObj>
          </w:sdtPr>
          <w:sdtEndPr>
            <w:rPr>
              <w:b w:val="0"/>
            </w:rPr>
          </w:sdtEndPr>
          <w:sdtContent>
            <w:p w14:paraId="0536A670" w14:textId="77777777" w:rsidR="00380402" w:rsidRPr="008224F4" w:rsidRDefault="00380402" w:rsidP="00380402">
              <w:pPr>
                <w:pStyle w:val="Fuzeile"/>
                <w:jc w:val="right"/>
                <w:rPr>
                  <w:rFonts w:ascii="Freising Sans Beta18" w:hAnsi="Freising Sans Beta18"/>
                  <w:sz w:val="15"/>
                  <w:szCs w:val="15"/>
                </w:rPr>
              </w:pPr>
              <w:r w:rsidRPr="008224F4">
                <w:rPr>
                  <w:rFonts w:ascii="Freising Sans Beta18" w:hAnsi="Freising Sans Beta18"/>
                  <w:b/>
                  <w:sz w:val="15"/>
                  <w:szCs w:val="15"/>
                </w:rPr>
                <w:t xml:space="preserve">Seite </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PAGE</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r w:rsidRPr="008224F4">
                <w:rPr>
                  <w:rFonts w:ascii="Freising Sans Beta18" w:hAnsi="Freising Sans Beta18"/>
                  <w:b/>
                  <w:bCs/>
                  <w:sz w:val="15"/>
                  <w:szCs w:val="15"/>
                </w:rPr>
                <w:t>/</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NUMPAGES</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p>
          </w:sdtContent>
        </w:sdt>
        <w:p w14:paraId="1C9BC9DE" w14:textId="77777777" w:rsidR="00380402" w:rsidRPr="008224F4" w:rsidRDefault="00380402" w:rsidP="00380402">
          <w:pPr>
            <w:pStyle w:val="Fuzeile"/>
            <w:rPr>
              <w:rFonts w:ascii="Freising Sans Beta18" w:hAnsi="Freising Sans Beta18"/>
              <w:b/>
              <w:sz w:val="15"/>
              <w:szCs w:val="15"/>
            </w:rPr>
          </w:pPr>
        </w:p>
      </w:tc>
    </w:tr>
  </w:tbl>
  <w:p w14:paraId="2695BD9C" w14:textId="4BE0E6E6" w:rsidR="008224F4" w:rsidRPr="003D6F49" w:rsidRDefault="00017F5C">
    <w:pPr>
      <w:pStyle w:val="Fuzeile"/>
      <w:rPr>
        <w:rFonts w:ascii="Freising Sans" w:hAnsi="Freising Sans"/>
      </w:rPr>
    </w:pPr>
    <w:r>
      <w:rPr>
        <w:rFonts w:ascii="Freising Sans" w:hAnsi="Freising Sans"/>
      </w:rPr>
      <w:t>Stadt Freising ∙ Presseamt</w:t>
    </w:r>
    <w:r w:rsidR="008224F4" w:rsidRPr="003D6F49">
      <w:rPr>
        <w:rFonts w:ascii="Freising Sans" w:hAnsi="Freising Sans"/>
      </w:rPr>
      <w:t xml:space="preserve"> ∙ Obere Hauptstraße 2 ∙ 85354 Freising</w:t>
    </w:r>
    <w:r w:rsidR="008912A5">
      <w:rPr>
        <w:rFonts w:ascii="Freising Sans" w:hAnsi="Freising Sans"/>
      </w:rPr>
      <w:t xml:space="preserve"> • </w:t>
    </w:r>
    <w:r w:rsidR="008224F4" w:rsidRPr="003D6F49">
      <w:rPr>
        <w:rFonts w:ascii="Freising Sans" w:hAnsi="Freising Sans"/>
      </w:rPr>
      <w:t xml:space="preserve">08161/540 ∙ </w:t>
    </w:r>
    <w:hyperlink r:id="rId1" w:history="1">
      <w:r w:rsidR="002B0F12" w:rsidRPr="002B0F12">
        <w:rPr>
          <w:rStyle w:val="Hyperlink"/>
          <w:rFonts w:ascii="Freising Sans" w:hAnsi="Freising Sans"/>
          <w:color w:val="auto"/>
          <w:u w:val="none"/>
        </w:rPr>
        <w:t>presse@freising.de</w:t>
      </w:r>
    </w:hyperlink>
    <w:r w:rsidR="008224F4" w:rsidRPr="003D6F49">
      <w:rPr>
        <w:rFonts w:ascii="Freising Sans" w:hAnsi="Freising Sans"/>
        <w:color w:val="auto"/>
      </w:rPr>
      <w:t xml:space="preserve"> ∙ </w:t>
    </w:r>
    <w:hyperlink r:id="rId2" w:history="1">
      <w:r w:rsidR="008224F4" w:rsidRPr="003D6F49">
        <w:rPr>
          <w:rStyle w:val="Hyperlink"/>
          <w:rFonts w:ascii="Freising Sans" w:hAnsi="Freising Sans"/>
          <w:color w:val="auto"/>
          <w:u w:val="none"/>
        </w:rPr>
        <w:t>www.freising.de</w:t>
      </w:r>
    </w:hyperlink>
    <w:r w:rsidR="008224F4" w:rsidRPr="003D6F49">
      <w:rPr>
        <w:rFonts w:ascii="Freising Sans" w:hAnsi="Freising Sans"/>
        <w:color w:val="auto"/>
      </w:rPr>
      <w:t xml:space="preserve"> </w:t>
    </w:r>
  </w:p>
  <w:p w14:paraId="5997E382"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F87ED" w14:textId="77777777" w:rsidR="00297FFE" w:rsidRDefault="00297FFE">
      <w:r>
        <w:separator/>
      </w:r>
    </w:p>
  </w:footnote>
  <w:footnote w:type="continuationSeparator" w:id="0">
    <w:p w14:paraId="5EA5D235" w14:textId="77777777" w:rsidR="00297FFE" w:rsidRDefault="00297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3EFDF" w14:textId="77777777" w:rsidR="008224F4" w:rsidRPr="00B043D2" w:rsidRDefault="008224F4" w:rsidP="008224F4">
    <w:pPr>
      <w:pStyle w:val="formulartext10pt"/>
      <w:spacing w:line="340" w:lineRule="exact"/>
      <w:rPr>
        <w:b/>
        <w:sz w:val="35"/>
      </w:rPr>
    </w:pPr>
    <w:r w:rsidRPr="00B043D2">
      <w:rPr>
        <w:b/>
        <w:noProof/>
        <w:sz w:val="35"/>
      </w:rPr>
      <w:drawing>
        <wp:anchor distT="0" distB="0" distL="114300" distR="114300" simplePos="0" relativeHeight="251659264" behindDoc="0" locked="0" layoutInCell="1" allowOverlap="1" wp14:anchorId="68DC0528" wp14:editId="5BBEC1A5">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B043D2">
      <w:rPr>
        <w:b/>
        <w:sz w:val="35"/>
      </w:rPr>
      <w:t xml:space="preserve">Die Stadt Freising </w:t>
    </w:r>
  </w:p>
  <w:p w14:paraId="13B60186" w14:textId="77777777" w:rsidR="00C8130C" w:rsidRPr="00B043D2" w:rsidRDefault="008224F4" w:rsidP="008224F4">
    <w:pPr>
      <w:pStyle w:val="formulartext10pt"/>
      <w:spacing w:line="340" w:lineRule="exact"/>
      <w:rPr>
        <w:b/>
        <w:sz w:val="35"/>
      </w:rPr>
    </w:pPr>
    <w:r w:rsidRPr="00B043D2">
      <w:rPr>
        <w:b/>
        <w:sz w:val="35"/>
      </w:rPr>
      <w:t>informiert</w:t>
    </w:r>
    <w:r w:rsidR="00C8130C" w:rsidRPr="00B043D2">
      <w:rPr>
        <w:b/>
        <w:sz w:val="35"/>
      </w:rPr>
      <w:t xml:space="preserve"> </w:t>
    </w:r>
  </w:p>
  <w:p w14:paraId="48653E68" w14:textId="77777777" w:rsidR="00C8130C" w:rsidRPr="00864CF7" w:rsidRDefault="00C8130C" w:rsidP="00720A92">
    <w:pPr>
      <w:pStyle w:val="formulartext10pt"/>
      <w:rPr>
        <w:rFonts w:ascii="Freising Sans" w:hAnsi="Freising San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725A1"/>
    <w:multiLevelType w:val="hybridMultilevel"/>
    <w:tmpl w:val="F9D85FDA"/>
    <w:lvl w:ilvl="0" w:tplc="FC921116">
      <w:start w:val="2"/>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34A2721"/>
    <w:multiLevelType w:val="multilevel"/>
    <w:tmpl w:val="88B4F69E"/>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BE1AB0"/>
    <w:multiLevelType w:val="multilevel"/>
    <w:tmpl w:val="052CBCC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FB639A"/>
    <w:multiLevelType w:val="hybridMultilevel"/>
    <w:tmpl w:val="0D4C72E4"/>
    <w:lvl w:ilvl="0" w:tplc="19FE9FCE">
      <w:start w:val="2"/>
      <w:numFmt w:val="decimal"/>
      <w:lvlText w:val="%1."/>
      <w:lvlJc w:val="left"/>
      <w:pPr>
        <w:ind w:left="1800" w:hanging="360"/>
      </w:pPr>
      <w:rPr>
        <w:rFonts w:hint="default"/>
      </w:rPr>
    </w:lvl>
    <w:lvl w:ilvl="1" w:tplc="04070019" w:tentative="1">
      <w:start w:val="1"/>
      <w:numFmt w:val="lowerLetter"/>
      <w:lvlText w:val="%2."/>
      <w:lvlJc w:val="left"/>
      <w:pPr>
        <w:ind w:left="2520" w:hanging="360"/>
      </w:pPr>
    </w:lvl>
    <w:lvl w:ilvl="2" w:tplc="0407001B" w:tentative="1">
      <w:start w:val="1"/>
      <w:numFmt w:val="lowerRoman"/>
      <w:lvlText w:val="%3."/>
      <w:lvlJc w:val="right"/>
      <w:pPr>
        <w:ind w:left="3240" w:hanging="180"/>
      </w:pPr>
    </w:lvl>
    <w:lvl w:ilvl="3" w:tplc="0407000F" w:tentative="1">
      <w:start w:val="1"/>
      <w:numFmt w:val="decimal"/>
      <w:lvlText w:val="%4."/>
      <w:lvlJc w:val="left"/>
      <w:pPr>
        <w:ind w:left="3960" w:hanging="360"/>
      </w:pPr>
    </w:lvl>
    <w:lvl w:ilvl="4" w:tplc="04070019" w:tentative="1">
      <w:start w:val="1"/>
      <w:numFmt w:val="lowerLetter"/>
      <w:lvlText w:val="%5."/>
      <w:lvlJc w:val="left"/>
      <w:pPr>
        <w:ind w:left="4680" w:hanging="360"/>
      </w:pPr>
    </w:lvl>
    <w:lvl w:ilvl="5" w:tplc="0407001B" w:tentative="1">
      <w:start w:val="1"/>
      <w:numFmt w:val="lowerRoman"/>
      <w:lvlText w:val="%6."/>
      <w:lvlJc w:val="right"/>
      <w:pPr>
        <w:ind w:left="5400" w:hanging="180"/>
      </w:pPr>
    </w:lvl>
    <w:lvl w:ilvl="6" w:tplc="0407000F" w:tentative="1">
      <w:start w:val="1"/>
      <w:numFmt w:val="decimal"/>
      <w:lvlText w:val="%7."/>
      <w:lvlJc w:val="left"/>
      <w:pPr>
        <w:ind w:left="6120" w:hanging="360"/>
      </w:pPr>
    </w:lvl>
    <w:lvl w:ilvl="7" w:tplc="04070019" w:tentative="1">
      <w:start w:val="1"/>
      <w:numFmt w:val="lowerLetter"/>
      <w:lvlText w:val="%8."/>
      <w:lvlJc w:val="left"/>
      <w:pPr>
        <w:ind w:left="6840" w:hanging="360"/>
      </w:pPr>
    </w:lvl>
    <w:lvl w:ilvl="8" w:tplc="0407001B" w:tentative="1">
      <w:start w:val="1"/>
      <w:numFmt w:val="lowerRoman"/>
      <w:lvlText w:val="%9."/>
      <w:lvlJc w:val="right"/>
      <w:pPr>
        <w:ind w:left="7560" w:hanging="180"/>
      </w:pPr>
    </w:lvl>
  </w:abstractNum>
  <w:num w:numId="1" w16cid:durableId="1056590098">
    <w:abstractNumId w:val="2"/>
  </w:num>
  <w:num w:numId="2" w16cid:durableId="1993673460">
    <w:abstractNumId w:val="2"/>
    <w:lvlOverride w:ilvl="1">
      <w:startOverride w:val="14"/>
    </w:lvlOverride>
  </w:num>
  <w:num w:numId="3" w16cid:durableId="1082920152">
    <w:abstractNumId w:val="2"/>
    <w:lvlOverride w:ilvl="1">
      <w:startOverride w:val="25"/>
    </w:lvlOverride>
  </w:num>
  <w:num w:numId="4" w16cid:durableId="1119686882">
    <w:abstractNumId w:val="2"/>
    <w:lvlOverride w:ilvl="1">
      <w:startOverride w:val="8"/>
    </w:lvlOverride>
  </w:num>
  <w:num w:numId="5" w16cid:durableId="868026330">
    <w:abstractNumId w:val="2"/>
    <w:lvlOverride w:ilvl="1">
      <w:startOverride w:val="19"/>
    </w:lvlOverride>
  </w:num>
  <w:num w:numId="6" w16cid:durableId="1314025102">
    <w:abstractNumId w:val="2"/>
    <w:lvlOverride w:ilvl="1">
      <w:startOverride w:val="31"/>
    </w:lvlOverride>
  </w:num>
  <w:num w:numId="7" w16cid:durableId="1441146995">
    <w:abstractNumId w:val="1"/>
  </w:num>
  <w:num w:numId="8" w16cid:durableId="1440028021">
    <w:abstractNumId w:val="1"/>
    <w:lvlOverride w:ilvl="1">
      <w:startOverride w:val="14"/>
    </w:lvlOverride>
  </w:num>
  <w:num w:numId="9" w16cid:durableId="847451670">
    <w:abstractNumId w:val="1"/>
    <w:lvlOverride w:ilvl="1">
      <w:startOverride w:val="25"/>
    </w:lvlOverride>
  </w:num>
  <w:num w:numId="10" w16cid:durableId="67728370">
    <w:abstractNumId w:val="1"/>
    <w:lvlOverride w:ilvl="1">
      <w:startOverride w:val="8"/>
    </w:lvlOverride>
  </w:num>
  <w:num w:numId="11" w16cid:durableId="391123248">
    <w:abstractNumId w:val="1"/>
    <w:lvlOverride w:ilvl="1">
      <w:startOverride w:val="19"/>
    </w:lvlOverride>
  </w:num>
  <w:num w:numId="12" w16cid:durableId="2134514937">
    <w:abstractNumId w:val="1"/>
    <w:lvlOverride w:ilvl="1">
      <w:startOverride w:val="31"/>
    </w:lvlOverride>
  </w:num>
  <w:num w:numId="13" w16cid:durableId="1400515897">
    <w:abstractNumId w:val="3"/>
  </w:num>
  <w:num w:numId="14" w16cid:durableId="1855145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D2"/>
    <w:rsid w:val="00017F5C"/>
    <w:rsid w:val="00024BBC"/>
    <w:rsid w:val="0003006F"/>
    <w:rsid w:val="000C4AEF"/>
    <w:rsid w:val="000E0B59"/>
    <w:rsid w:val="000F58D8"/>
    <w:rsid w:val="00110BF5"/>
    <w:rsid w:val="00132036"/>
    <w:rsid w:val="001401A9"/>
    <w:rsid w:val="001903C1"/>
    <w:rsid w:val="00190665"/>
    <w:rsid w:val="001A0EA1"/>
    <w:rsid w:val="001A6A57"/>
    <w:rsid w:val="001B23FF"/>
    <w:rsid w:val="00211187"/>
    <w:rsid w:val="00227A39"/>
    <w:rsid w:val="002313D3"/>
    <w:rsid w:val="00261B39"/>
    <w:rsid w:val="002753D4"/>
    <w:rsid w:val="00283EDD"/>
    <w:rsid w:val="00297FFE"/>
    <w:rsid w:val="002B0D99"/>
    <w:rsid w:val="002B0F12"/>
    <w:rsid w:val="002D0BF4"/>
    <w:rsid w:val="002E0228"/>
    <w:rsid w:val="002E62B9"/>
    <w:rsid w:val="00311DFB"/>
    <w:rsid w:val="00336957"/>
    <w:rsid w:val="00341B2C"/>
    <w:rsid w:val="0035193D"/>
    <w:rsid w:val="0037569E"/>
    <w:rsid w:val="00380402"/>
    <w:rsid w:val="0039498A"/>
    <w:rsid w:val="003A64C5"/>
    <w:rsid w:val="003D5913"/>
    <w:rsid w:val="003D6F49"/>
    <w:rsid w:val="003E5F3A"/>
    <w:rsid w:val="004046F1"/>
    <w:rsid w:val="00411F5C"/>
    <w:rsid w:val="00414483"/>
    <w:rsid w:val="00476E29"/>
    <w:rsid w:val="004B13B8"/>
    <w:rsid w:val="004B3572"/>
    <w:rsid w:val="004C1EE8"/>
    <w:rsid w:val="00505471"/>
    <w:rsid w:val="00553470"/>
    <w:rsid w:val="00616CF5"/>
    <w:rsid w:val="00617E90"/>
    <w:rsid w:val="00637B74"/>
    <w:rsid w:val="006D584B"/>
    <w:rsid w:val="006F30DF"/>
    <w:rsid w:val="00720A92"/>
    <w:rsid w:val="00734B9C"/>
    <w:rsid w:val="00737870"/>
    <w:rsid w:val="00744B3A"/>
    <w:rsid w:val="007F1282"/>
    <w:rsid w:val="007F1C31"/>
    <w:rsid w:val="00807E6A"/>
    <w:rsid w:val="0082220E"/>
    <w:rsid w:val="008224F4"/>
    <w:rsid w:val="00844086"/>
    <w:rsid w:val="00861F40"/>
    <w:rsid w:val="00864CF7"/>
    <w:rsid w:val="00874728"/>
    <w:rsid w:val="00880C24"/>
    <w:rsid w:val="008912A5"/>
    <w:rsid w:val="00891A88"/>
    <w:rsid w:val="00893173"/>
    <w:rsid w:val="008A1D69"/>
    <w:rsid w:val="008B5702"/>
    <w:rsid w:val="008B619E"/>
    <w:rsid w:val="008F2AC8"/>
    <w:rsid w:val="008F39FC"/>
    <w:rsid w:val="008F6FEC"/>
    <w:rsid w:val="00902993"/>
    <w:rsid w:val="00932CF9"/>
    <w:rsid w:val="00952D37"/>
    <w:rsid w:val="009531F1"/>
    <w:rsid w:val="00976940"/>
    <w:rsid w:val="009867EB"/>
    <w:rsid w:val="009936E7"/>
    <w:rsid w:val="00996CCD"/>
    <w:rsid w:val="009E3F6D"/>
    <w:rsid w:val="009E64CD"/>
    <w:rsid w:val="009F0FC6"/>
    <w:rsid w:val="00A0685E"/>
    <w:rsid w:val="00A13BB0"/>
    <w:rsid w:val="00A82FC0"/>
    <w:rsid w:val="00AF08AF"/>
    <w:rsid w:val="00AF5A14"/>
    <w:rsid w:val="00B043D2"/>
    <w:rsid w:val="00B10D44"/>
    <w:rsid w:val="00B30317"/>
    <w:rsid w:val="00B522CF"/>
    <w:rsid w:val="00BA3EC5"/>
    <w:rsid w:val="00BB2094"/>
    <w:rsid w:val="00BB68B4"/>
    <w:rsid w:val="00BE36AD"/>
    <w:rsid w:val="00BE7B8E"/>
    <w:rsid w:val="00C12F2E"/>
    <w:rsid w:val="00C1479D"/>
    <w:rsid w:val="00C16B38"/>
    <w:rsid w:val="00C51DC9"/>
    <w:rsid w:val="00C54528"/>
    <w:rsid w:val="00C6050C"/>
    <w:rsid w:val="00C8130C"/>
    <w:rsid w:val="00CA3647"/>
    <w:rsid w:val="00CC4CA6"/>
    <w:rsid w:val="00CD1F69"/>
    <w:rsid w:val="00D0247E"/>
    <w:rsid w:val="00D02E41"/>
    <w:rsid w:val="00D14645"/>
    <w:rsid w:val="00D50E53"/>
    <w:rsid w:val="00D55BA4"/>
    <w:rsid w:val="00DF2F19"/>
    <w:rsid w:val="00E0218C"/>
    <w:rsid w:val="00E10B21"/>
    <w:rsid w:val="00E30ADD"/>
    <w:rsid w:val="00E4559F"/>
    <w:rsid w:val="00E63B79"/>
    <w:rsid w:val="00E72DCC"/>
    <w:rsid w:val="00E7345B"/>
    <w:rsid w:val="00E77FB1"/>
    <w:rsid w:val="00EA55B2"/>
    <w:rsid w:val="00EA650A"/>
    <w:rsid w:val="00F14F25"/>
    <w:rsid w:val="00F27793"/>
    <w:rsid w:val="00F65AB7"/>
    <w:rsid w:val="00F74F2B"/>
    <w:rsid w:val="00FA4653"/>
    <w:rsid w:val="00FB20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1B009"/>
  <w15:chartTrackingRefBased/>
  <w15:docId w15:val="{2D561D61-0411-44DF-A063-A8F9FC9C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w:hAnsi="Arial" w:cs="Arial"/>
        <w:sz w:val="24"/>
        <w:szCs w:val="35"/>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color w:val="000000"/>
      <w:sz w:val="16"/>
    </w:rPr>
  </w:style>
  <w:style w:type="character" w:styleId="Hyperlink">
    <w:name w:val="Hyperlink"/>
    <w:rPr>
      <w:color w:val="0000FF"/>
      <w:u w:val="single"/>
    </w:rPr>
  </w:style>
  <w:style w:type="paragraph" w:customStyle="1" w:styleId="formulartext10pt">
    <w:name w:val="formular_text_10pt"/>
    <w:basedOn w:val="Standard"/>
    <w:pPr>
      <w:spacing w:line="280" w:lineRule="exact"/>
    </w:pPr>
    <w:rPr>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753D4"/>
    <w:rPr>
      <w:color w:val="808080"/>
    </w:rPr>
  </w:style>
  <w:style w:type="paragraph" w:styleId="Listenabsatz">
    <w:name w:val="List Paragraph"/>
    <w:basedOn w:val="Standard"/>
    <w:uiPriority w:val="34"/>
    <w:qFormat/>
    <w:rsid w:val="00A0685E"/>
    <w:pPr>
      <w:ind w:left="720"/>
      <w:contextualSpacing/>
    </w:pPr>
  </w:style>
  <w:style w:type="character" w:styleId="Fett">
    <w:name w:val="Strong"/>
    <w:basedOn w:val="Absatz-Standardschriftart"/>
    <w:uiPriority w:val="22"/>
    <w:qFormat/>
    <w:rsid w:val="00A068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36025">
      <w:bodyDiv w:val="1"/>
      <w:marLeft w:val="0"/>
      <w:marRight w:val="0"/>
      <w:marTop w:val="0"/>
      <w:marBottom w:val="0"/>
      <w:divBdr>
        <w:top w:val="none" w:sz="0" w:space="0" w:color="auto"/>
        <w:left w:val="none" w:sz="0" w:space="0" w:color="auto"/>
        <w:bottom w:val="none" w:sz="0" w:space="0" w:color="auto"/>
        <w:right w:val="none" w:sz="0" w:space="0" w:color="auto"/>
      </w:divBdr>
      <w:divsChild>
        <w:div w:id="1835879267">
          <w:marLeft w:val="0"/>
          <w:marRight w:val="0"/>
          <w:marTop w:val="180"/>
          <w:marBottom w:val="240"/>
          <w:divBdr>
            <w:top w:val="none" w:sz="0" w:space="0" w:color="auto"/>
            <w:left w:val="none" w:sz="0" w:space="0" w:color="auto"/>
            <w:bottom w:val="none" w:sz="0" w:space="0" w:color="auto"/>
            <w:right w:val="none" w:sz="0" w:space="0" w:color="auto"/>
          </w:divBdr>
        </w:div>
        <w:div w:id="549003372">
          <w:marLeft w:val="0"/>
          <w:marRight w:val="0"/>
          <w:marTop w:val="180"/>
          <w:marBottom w:val="240"/>
          <w:divBdr>
            <w:top w:val="none" w:sz="0" w:space="0" w:color="auto"/>
            <w:left w:val="none" w:sz="0" w:space="0" w:color="auto"/>
            <w:bottom w:val="none" w:sz="0" w:space="0" w:color="auto"/>
            <w:right w:val="none" w:sz="0" w:space="0" w:color="auto"/>
          </w:divBdr>
        </w:div>
        <w:div w:id="1395464774">
          <w:marLeft w:val="0"/>
          <w:marRight w:val="0"/>
          <w:marTop w:val="180"/>
          <w:marBottom w:val="240"/>
          <w:divBdr>
            <w:top w:val="none" w:sz="0" w:space="0" w:color="auto"/>
            <w:left w:val="none" w:sz="0" w:space="0" w:color="auto"/>
            <w:bottom w:val="none" w:sz="0" w:space="0" w:color="auto"/>
            <w:right w:val="none" w:sz="0" w:space="0" w:color="auto"/>
          </w:divBdr>
        </w:div>
        <w:div w:id="2121870007">
          <w:marLeft w:val="0"/>
          <w:marRight w:val="0"/>
          <w:marTop w:val="180"/>
          <w:marBottom w:val="240"/>
          <w:divBdr>
            <w:top w:val="none" w:sz="0" w:space="0" w:color="auto"/>
            <w:left w:val="none" w:sz="0" w:space="0" w:color="auto"/>
            <w:bottom w:val="none" w:sz="0" w:space="0" w:color="auto"/>
            <w:right w:val="none" w:sz="0" w:space="0" w:color="auto"/>
          </w:divBdr>
        </w:div>
        <w:div w:id="935022011">
          <w:marLeft w:val="0"/>
          <w:marRight w:val="0"/>
          <w:marTop w:val="180"/>
          <w:marBottom w:val="240"/>
          <w:divBdr>
            <w:top w:val="none" w:sz="0" w:space="0" w:color="auto"/>
            <w:left w:val="none" w:sz="0" w:space="0" w:color="auto"/>
            <w:bottom w:val="none" w:sz="0" w:space="0" w:color="auto"/>
            <w:right w:val="none" w:sz="0" w:space="0" w:color="auto"/>
          </w:divBdr>
        </w:div>
        <w:div w:id="587424540">
          <w:marLeft w:val="0"/>
          <w:marRight w:val="0"/>
          <w:marTop w:val="180"/>
          <w:marBottom w:val="240"/>
          <w:divBdr>
            <w:top w:val="none" w:sz="0" w:space="0" w:color="auto"/>
            <w:left w:val="none" w:sz="0" w:space="0" w:color="auto"/>
            <w:bottom w:val="none" w:sz="0" w:space="0" w:color="auto"/>
            <w:right w:val="none" w:sz="0" w:space="0" w:color="auto"/>
          </w:divBdr>
        </w:div>
      </w:divsChild>
    </w:div>
    <w:div w:id="1946381317">
      <w:bodyDiv w:val="1"/>
      <w:marLeft w:val="0"/>
      <w:marRight w:val="0"/>
      <w:marTop w:val="0"/>
      <w:marBottom w:val="0"/>
      <w:divBdr>
        <w:top w:val="none" w:sz="0" w:space="0" w:color="auto"/>
        <w:left w:val="none" w:sz="0" w:space="0" w:color="auto"/>
        <w:bottom w:val="none" w:sz="0" w:space="0" w:color="auto"/>
        <w:right w:val="none" w:sz="0" w:space="0" w:color="auto"/>
      </w:divBdr>
      <w:divsChild>
        <w:div w:id="1830167834">
          <w:marLeft w:val="0"/>
          <w:marRight w:val="0"/>
          <w:marTop w:val="180"/>
          <w:marBottom w:val="240"/>
          <w:divBdr>
            <w:top w:val="none" w:sz="0" w:space="0" w:color="auto"/>
            <w:left w:val="none" w:sz="0" w:space="0" w:color="auto"/>
            <w:bottom w:val="none" w:sz="0" w:space="0" w:color="auto"/>
            <w:right w:val="none" w:sz="0" w:space="0" w:color="auto"/>
          </w:divBdr>
        </w:div>
        <w:div w:id="1927298578">
          <w:marLeft w:val="0"/>
          <w:marRight w:val="0"/>
          <w:marTop w:val="180"/>
          <w:marBottom w:val="240"/>
          <w:divBdr>
            <w:top w:val="none" w:sz="0" w:space="0" w:color="auto"/>
            <w:left w:val="none" w:sz="0" w:space="0" w:color="auto"/>
            <w:bottom w:val="none" w:sz="0" w:space="0" w:color="auto"/>
            <w:right w:val="none" w:sz="0" w:space="0" w:color="auto"/>
          </w:divBdr>
        </w:div>
        <w:div w:id="1436368237">
          <w:marLeft w:val="0"/>
          <w:marRight w:val="0"/>
          <w:marTop w:val="180"/>
          <w:marBottom w:val="240"/>
          <w:divBdr>
            <w:top w:val="none" w:sz="0" w:space="0" w:color="auto"/>
            <w:left w:val="none" w:sz="0" w:space="0" w:color="auto"/>
            <w:bottom w:val="none" w:sz="0" w:space="0" w:color="auto"/>
            <w:right w:val="none" w:sz="0" w:space="0" w:color="auto"/>
          </w:divBdr>
        </w:div>
        <w:div w:id="380444192">
          <w:marLeft w:val="0"/>
          <w:marRight w:val="0"/>
          <w:marTop w:val="180"/>
          <w:marBottom w:val="240"/>
          <w:divBdr>
            <w:top w:val="none" w:sz="0" w:space="0" w:color="auto"/>
            <w:left w:val="none" w:sz="0" w:space="0" w:color="auto"/>
            <w:bottom w:val="none" w:sz="0" w:space="0" w:color="auto"/>
            <w:right w:val="none" w:sz="0" w:space="0" w:color="auto"/>
          </w:divBdr>
        </w:div>
        <w:div w:id="1255475561">
          <w:marLeft w:val="0"/>
          <w:marRight w:val="0"/>
          <w:marTop w:val="180"/>
          <w:marBottom w:val="240"/>
          <w:divBdr>
            <w:top w:val="none" w:sz="0" w:space="0" w:color="auto"/>
            <w:left w:val="none" w:sz="0" w:space="0" w:color="auto"/>
            <w:bottom w:val="none" w:sz="0" w:space="0" w:color="auto"/>
            <w:right w:val="none" w:sz="0" w:space="0" w:color="auto"/>
          </w:divBdr>
        </w:div>
        <w:div w:id="359431446">
          <w:marLeft w:val="0"/>
          <w:marRight w:val="0"/>
          <w:marTop w:val="180"/>
          <w:marBottom w:val="240"/>
          <w:divBdr>
            <w:top w:val="none" w:sz="0" w:space="0" w:color="auto"/>
            <w:left w:val="none" w:sz="0" w:space="0" w:color="auto"/>
            <w:bottom w:val="none" w:sz="0" w:space="0" w:color="auto"/>
            <w:right w:val="none" w:sz="0" w:space="0" w:color="auto"/>
          </w:divBdr>
        </w:div>
      </w:divsChild>
    </w:div>
    <w:div w:id="2079014653">
      <w:bodyDiv w:val="1"/>
      <w:marLeft w:val="0"/>
      <w:marRight w:val="0"/>
      <w:marTop w:val="0"/>
      <w:marBottom w:val="0"/>
      <w:divBdr>
        <w:top w:val="none" w:sz="0" w:space="0" w:color="auto"/>
        <w:left w:val="none" w:sz="0" w:space="0" w:color="auto"/>
        <w:bottom w:val="none" w:sz="0" w:space="0" w:color="auto"/>
        <w:right w:val="none" w:sz="0" w:space="0" w:color="auto"/>
      </w:divBdr>
      <w:divsChild>
        <w:div w:id="809370541">
          <w:marLeft w:val="0"/>
          <w:marRight w:val="0"/>
          <w:marTop w:val="180"/>
          <w:marBottom w:val="240"/>
          <w:divBdr>
            <w:top w:val="none" w:sz="0" w:space="0" w:color="auto"/>
            <w:left w:val="none" w:sz="0" w:space="0" w:color="auto"/>
            <w:bottom w:val="none" w:sz="0" w:space="0" w:color="auto"/>
            <w:right w:val="none" w:sz="0" w:space="0" w:color="auto"/>
          </w:divBdr>
        </w:div>
        <w:div w:id="489633909">
          <w:marLeft w:val="0"/>
          <w:marRight w:val="0"/>
          <w:marTop w:val="180"/>
          <w:marBottom w:val="240"/>
          <w:divBdr>
            <w:top w:val="none" w:sz="0" w:space="0" w:color="auto"/>
            <w:left w:val="none" w:sz="0" w:space="0" w:color="auto"/>
            <w:bottom w:val="none" w:sz="0" w:space="0" w:color="auto"/>
            <w:right w:val="none" w:sz="0" w:space="0" w:color="auto"/>
          </w:divBdr>
        </w:div>
        <w:div w:id="105582337">
          <w:marLeft w:val="0"/>
          <w:marRight w:val="0"/>
          <w:marTop w:val="180"/>
          <w:marBottom w:val="240"/>
          <w:divBdr>
            <w:top w:val="none" w:sz="0" w:space="0" w:color="auto"/>
            <w:left w:val="none" w:sz="0" w:space="0" w:color="auto"/>
            <w:bottom w:val="none" w:sz="0" w:space="0" w:color="auto"/>
            <w:right w:val="none" w:sz="0" w:space="0" w:color="auto"/>
          </w:divBdr>
        </w:div>
        <w:div w:id="612320270">
          <w:marLeft w:val="0"/>
          <w:marRight w:val="0"/>
          <w:marTop w:val="180"/>
          <w:marBottom w:val="240"/>
          <w:divBdr>
            <w:top w:val="none" w:sz="0" w:space="0" w:color="auto"/>
            <w:left w:val="none" w:sz="0" w:space="0" w:color="auto"/>
            <w:bottom w:val="none" w:sz="0" w:space="0" w:color="auto"/>
            <w:right w:val="none" w:sz="0" w:space="0" w:color="auto"/>
          </w:divBdr>
        </w:div>
        <w:div w:id="1965771511">
          <w:marLeft w:val="0"/>
          <w:marRight w:val="0"/>
          <w:marTop w:val="180"/>
          <w:marBottom w:val="240"/>
          <w:divBdr>
            <w:top w:val="none" w:sz="0" w:space="0" w:color="auto"/>
            <w:left w:val="none" w:sz="0" w:space="0" w:color="auto"/>
            <w:bottom w:val="none" w:sz="0" w:space="0" w:color="auto"/>
            <w:right w:val="none" w:sz="0" w:space="0" w:color="auto"/>
          </w:divBdr>
        </w:div>
        <w:div w:id="373388678">
          <w:marLeft w:val="0"/>
          <w:marRight w:val="0"/>
          <w:marTop w:val="180"/>
          <w:marBottom w:val="240"/>
          <w:divBdr>
            <w:top w:val="none" w:sz="0" w:space="0" w:color="auto"/>
            <w:left w:val="none" w:sz="0" w:space="0" w:color="auto"/>
            <w:bottom w:val="none" w:sz="0" w:space="0" w:color="auto"/>
            <w:right w:val="none" w:sz="0" w:space="0" w:color="auto"/>
          </w:divBdr>
        </w:div>
        <w:div w:id="1042443865">
          <w:marLeft w:val="0"/>
          <w:marRight w:val="0"/>
          <w:marTop w:val="180"/>
          <w:marBottom w:val="240"/>
          <w:divBdr>
            <w:top w:val="none" w:sz="0" w:space="0" w:color="auto"/>
            <w:left w:val="none" w:sz="0" w:space="0" w:color="auto"/>
            <w:bottom w:val="none" w:sz="0" w:space="0" w:color="auto"/>
            <w:right w:val="none" w:sz="0" w:space="0" w:color="auto"/>
          </w:divBdr>
        </w:div>
        <w:div w:id="2695351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F3E045C3F84F73B7E3A38FAF6AC294"/>
        <w:category>
          <w:name w:val="Allgemein"/>
          <w:gallery w:val="placeholder"/>
        </w:category>
        <w:types>
          <w:type w:val="bbPlcHdr"/>
        </w:types>
        <w:behaviors>
          <w:behavior w:val="content"/>
        </w:behaviors>
        <w:guid w:val="{24EDAF49-8E5A-4701-ADAD-3F18DD16235A}"/>
      </w:docPartPr>
      <w:docPartBody>
        <w:p w:rsidR="005F268A" w:rsidRDefault="005F268A">
          <w:pPr>
            <w:pStyle w:val="DFF3E045C3F84F73B7E3A38FAF6AC294"/>
          </w:pPr>
          <w:r>
            <w:rPr>
              <w:rFonts w:ascii="Freising Sans Beta18" w:hAnsi="Freising Sans Beta18"/>
            </w:rPr>
            <w:t>Nr.</w:t>
          </w:r>
        </w:p>
      </w:docPartBody>
    </w:docPart>
    <w:docPart>
      <w:docPartPr>
        <w:name w:val="2EACAFED19F9477FA3EA4FB4919B94CD"/>
        <w:category>
          <w:name w:val="Allgemein"/>
          <w:gallery w:val="placeholder"/>
        </w:category>
        <w:types>
          <w:type w:val="bbPlcHdr"/>
        </w:types>
        <w:behaviors>
          <w:behavior w:val="content"/>
        </w:behaviors>
        <w:guid w:val="{E0755735-4C5E-400A-8EFE-7F4818289184}"/>
      </w:docPartPr>
      <w:docPartBody>
        <w:p w:rsidR="005F268A" w:rsidRDefault="005F268A">
          <w:pPr>
            <w:pStyle w:val="2EACAFED19F9477FA3EA4FB4919B94CD"/>
          </w:pPr>
          <w:r>
            <w:rPr>
              <w:rFonts w:ascii="Freising Sans Beta18" w:hAnsi="Freising Sans Beta18"/>
            </w:rPr>
            <w:t>Datum</w:t>
          </w:r>
        </w:p>
      </w:docPartBody>
    </w:docPart>
    <w:docPart>
      <w:docPartPr>
        <w:name w:val="1D8F7112DA4041018AC996842D23E882"/>
        <w:category>
          <w:name w:val="Allgemein"/>
          <w:gallery w:val="placeholder"/>
        </w:category>
        <w:types>
          <w:type w:val="bbPlcHdr"/>
        </w:types>
        <w:behaviors>
          <w:behavior w:val="content"/>
        </w:behaviors>
        <w:guid w:val="{7F531811-11B1-4246-9A12-B75A8941C2C0}"/>
      </w:docPartPr>
      <w:docPartBody>
        <w:p w:rsidR="005F268A" w:rsidRDefault="005F268A">
          <w:pPr>
            <w:pStyle w:val="1D8F7112DA4041018AC996842D23E882"/>
          </w:pPr>
          <w:r w:rsidRPr="00744B3A">
            <w:rPr>
              <w:rStyle w:val="Platzhaltertext"/>
              <w:rFonts w:ascii="Freising Sans" w:hAnsi="Freising Sans"/>
              <w:sz w:val="28"/>
            </w:rPr>
            <w:t>Betreff</w:t>
          </w:r>
          <w:r>
            <w:rPr>
              <w:rStyle w:val="Platzhaltertext"/>
              <w:rFonts w:ascii="Freising Sans" w:hAnsi="Freising Sans"/>
              <w:sz w:val="28"/>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8A"/>
    <w:rsid w:val="003A64C5"/>
    <w:rsid w:val="00505471"/>
    <w:rsid w:val="005F268A"/>
    <w:rsid w:val="008B619E"/>
    <w:rsid w:val="00C4439D"/>
    <w:rsid w:val="00CA3647"/>
    <w:rsid w:val="00E77FB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FF3E045C3F84F73B7E3A38FAF6AC294">
    <w:name w:val="DFF3E045C3F84F73B7E3A38FAF6AC294"/>
  </w:style>
  <w:style w:type="paragraph" w:customStyle="1" w:styleId="2EACAFED19F9477FA3EA4FB4919B94CD">
    <w:name w:val="2EACAFED19F9477FA3EA4FB4919B94CD"/>
  </w:style>
  <w:style w:type="character" w:styleId="Platzhaltertext">
    <w:name w:val="Placeholder Text"/>
    <w:basedOn w:val="Absatz-Standardschriftart"/>
    <w:uiPriority w:val="99"/>
    <w:semiHidden/>
    <w:rPr>
      <w:color w:val="808080"/>
    </w:rPr>
  </w:style>
  <w:style w:type="paragraph" w:customStyle="1" w:styleId="1D8F7112DA4041018AC996842D23E882">
    <w:name w:val="1D8F7112DA4041018AC996842D23E8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15D56-A432-4F46-AFBF-BBDCB07D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1431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Auer Claudia</dc:creator>
  <cp:keywords/>
  <cp:lastModifiedBy>Hinz Karin</cp:lastModifiedBy>
  <cp:revision>2</cp:revision>
  <cp:lastPrinted>2026-10-15T11:51:00Z</cp:lastPrinted>
  <dcterms:created xsi:type="dcterms:W3CDTF">2026-10-19T07:12:00Z</dcterms:created>
  <dcterms:modified xsi:type="dcterms:W3CDTF">2026-10-19T07:12:00Z</dcterms:modified>
</cp:coreProperties>
</file>