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EF547" w14:textId="77777777" w:rsidR="00542B39" w:rsidRPr="00477434" w:rsidRDefault="00542B39">
      <w:pPr>
        <w:ind w:right="851"/>
      </w:pPr>
    </w:p>
    <w:p w14:paraId="598487FF" w14:textId="77777777" w:rsidR="00542B39" w:rsidRPr="00477434" w:rsidRDefault="00542B39">
      <w:pPr>
        <w:ind w:right="851"/>
      </w:pPr>
    </w:p>
    <w:p w14:paraId="4C622E5B"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1811B429" w14:textId="77777777">
        <w:trPr>
          <w:cantSplit/>
        </w:trPr>
        <w:tc>
          <w:tcPr>
            <w:tcW w:w="4750" w:type="dxa"/>
            <w:tcBorders>
              <w:top w:val="nil"/>
              <w:left w:val="nil"/>
              <w:bottom w:val="nil"/>
              <w:right w:val="nil"/>
            </w:tcBorders>
            <w:vAlign w:val="center"/>
          </w:tcPr>
          <w:p w14:paraId="6D994866"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2C7B6E1D"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163C0828" w14:textId="77777777" w:rsidR="002C6C8F" w:rsidRPr="00477434" w:rsidRDefault="002C6C8F" w:rsidP="00FD5FDD">
            <w:pPr>
              <w:rPr>
                <w:i/>
                <w:iCs/>
              </w:rPr>
            </w:pPr>
            <w:r w:rsidRPr="00477434">
              <w:rPr>
                <w:rFonts w:cs="Arial"/>
                <w:i/>
                <w:iCs/>
                <w:sz w:val="20"/>
              </w:rPr>
              <w:t>Dezernat I</w:t>
            </w:r>
          </w:p>
        </w:tc>
      </w:tr>
      <w:tr w:rsidR="00477434" w:rsidRPr="00477434" w14:paraId="521321FD" w14:textId="77777777">
        <w:trPr>
          <w:cantSplit/>
        </w:trPr>
        <w:tc>
          <w:tcPr>
            <w:tcW w:w="4750" w:type="dxa"/>
            <w:tcBorders>
              <w:top w:val="nil"/>
              <w:left w:val="nil"/>
              <w:bottom w:val="nil"/>
              <w:right w:val="nil"/>
            </w:tcBorders>
          </w:tcPr>
          <w:p w14:paraId="7A394343" w14:textId="77777777" w:rsidR="002C6C8F" w:rsidRPr="00477434" w:rsidRDefault="002C6C8F">
            <w:pPr>
              <w:pStyle w:val="berschrift1"/>
              <w:tabs>
                <w:tab w:val="clear" w:pos="7920"/>
              </w:tabs>
              <w:ind w:left="0" w:right="454"/>
            </w:pPr>
          </w:p>
        </w:tc>
        <w:tc>
          <w:tcPr>
            <w:tcW w:w="360" w:type="dxa"/>
            <w:vMerge/>
            <w:tcBorders>
              <w:left w:val="nil"/>
              <w:right w:val="nil"/>
            </w:tcBorders>
          </w:tcPr>
          <w:p w14:paraId="01D64E4A"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586248F" w14:textId="77777777" w:rsidR="002C6C8F" w:rsidRPr="00477434" w:rsidRDefault="002C6C8F" w:rsidP="00FD5FDD">
            <w:pPr>
              <w:pStyle w:val="berschrift1"/>
              <w:tabs>
                <w:tab w:val="clear" w:pos="7920"/>
              </w:tabs>
              <w:ind w:left="0"/>
            </w:pPr>
            <w:r w:rsidRPr="00477434">
              <w:t>Pressesprecher</w:t>
            </w:r>
          </w:p>
          <w:p w14:paraId="563533DA" w14:textId="77777777" w:rsidR="002C6C8F" w:rsidRPr="00477434" w:rsidRDefault="002C6C8F" w:rsidP="002C6C8F">
            <w:pPr>
              <w:pStyle w:val="berschrift1"/>
              <w:tabs>
                <w:tab w:val="clear" w:pos="7920"/>
              </w:tabs>
              <w:ind w:left="0"/>
            </w:pPr>
            <w:r w:rsidRPr="00477434">
              <w:t>Büro des Bürgermeisters</w:t>
            </w:r>
          </w:p>
        </w:tc>
      </w:tr>
      <w:tr w:rsidR="00477434" w:rsidRPr="00477434" w14:paraId="3F6F4029" w14:textId="77777777">
        <w:trPr>
          <w:cantSplit/>
          <w:trHeight w:val="398"/>
        </w:trPr>
        <w:tc>
          <w:tcPr>
            <w:tcW w:w="4750" w:type="dxa"/>
            <w:vMerge w:val="restart"/>
            <w:tcBorders>
              <w:top w:val="nil"/>
              <w:left w:val="nil"/>
              <w:right w:val="nil"/>
            </w:tcBorders>
          </w:tcPr>
          <w:p w14:paraId="430BC10D" w14:textId="77777777" w:rsidR="002C6C8F" w:rsidRPr="00477434" w:rsidRDefault="002C6C8F"/>
        </w:tc>
        <w:tc>
          <w:tcPr>
            <w:tcW w:w="360" w:type="dxa"/>
            <w:vMerge/>
            <w:tcBorders>
              <w:left w:val="nil"/>
              <w:right w:val="nil"/>
            </w:tcBorders>
          </w:tcPr>
          <w:p w14:paraId="34F9D6E8"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6FB64B2F" w14:textId="77777777" w:rsidR="00542B39" w:rsidRPr="00477434" w:rsidRDefault="00542B39">
            <w:pPr>
              <w:pStyle w:val="berschrift1"/>
              <w:tabs>
                <w:tab w:val="clear" w:pos="7920"/>
              </w:tabs>
              <w:ind w:left="0" w:right="454"/>
            </w:pPr>
          </w:p>
        </w:tc>
      </w:tr>
      <w:tr w:rsidR="00477434" w:rsidRPr="00477434" w14:paraId="2747743D" w14:textId="77777777">
        <w:trPr>
          <w:cantSplit/>
          <w:trHeight w:val="284"/>
        </w:trPr>
        <w:tc>
          <w:tcPr>
            <w:tcW w:w="4750" w:type="dxa"/>
            <w:vMerge/>
            <w:tcBorders>
              <w:left w:val="nil"/>
              <w:right w:val="nil"/>
            </w:tcBorders>
          </w:tcPr>
          <w:p w14:paraId="29FD48ED" w14:textId="77777777" w:rsidR="00542B39" w:rsidRPr="00477434" w:rsidRDefault="00542B39">
            <w:pPr>
              <w:rPr>
                <w:rFonts w:cs="Arial"/>
              </w:rPr>
            </w:pPr>
          </w:p>
        </w:tc>
        <w:tc>
          <w:tcPr>
            <w:tcW w:w="360" w:type="dxa"/>
            <w:vMerge/>
            <w:tcBorders>
              <w:left w:val="nil"/>
              <w:right w:val="nil"/>
            </w:tcBorders>
          </w:tcPr>
          <w:p w14:paraId="74E37261"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54A7DB9D"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46A0F0EC" w14:textId="468D547F" w:rsidR="00542B39" w:rsidRPr="00477434" w:rsidRDefault="00313AA0" w:rsidP="002C6C8F">
            <w:pPr>
              <w:rPr>
                <w:rFonts w:cs="Arial"/>
              </w:rPr>
            </w:pPr>
            <w:r>
              <w:rPr>
                <w:rFonts w:cs="Arial"/>
                <w:sz w:val="16"/>
              </w:rPr>
              <w:t>Lisa Harth</w:t>
            </w:r>
          </w:p>
        </w:tc>
      </w:tr>
      <w:tr w:rsidR="00477434" w:rsidRPr="00477434" w14:paraId="0B7FCB11" w14:textId="77777777">
        <w:trPr>
          <w:cantSplit/>
          <w:trHeight w:val="284"/>
        </w:trPr>
        <w:tc>
          <w:tcPr>
            <w:tcW w:w="4750" w:type="dxa"/>
            <w:vMerge/>
            <w:tcBorders>
              <w:left w:val="nil"/>
              <w:right w:val="nil"/>
            </w:tcBorders>
          </w:tcPr>
          <w:p w14:paraId="7B430E37" w14:textId="77777777" w:rsidR="00542B39" w:rsidRPr="00477434" w:rsidRDefault="00542B39">
            <w:pPr>
              <w:ind w:right="454"/>
              <w:rPr>
                <w:rFonts w:cs="Arial"/>
              </w:rPr>
            </w:pPr>
          </w:p>
        </w:tc>
        <w:tc>
          <w:tcPr>
            <w:tcW w:w="360" w:type="dxa"/>
            <w:vMerge/>
            <w:tcBorders>
              <w:left w:val="nil"/>
              <w:right w:val="nil"/>
            </w:tcBorders>
          </w:tcPr>
          <w:p w14:paraId="56854DD0"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53070BE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505FEFCF" w14:textId="1A9DA8AF"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313AA0">
              <w:rPr>
                <w:rFonts w:cs="Arial"/>
                <w:sz w:val="16"/>
              </w:rPr>
              <w:t>4</w:t>
            </w:r>
          </w:p>
        </w:tc>
      </w:tr>
      <w:tr w:rsidR="00477434" w:rsidRPr="00477434" w14:paraId="4B8A6B03" w14:textId="77777777">
        <w:trPr>
          <w:cantSplit/>
          <w:trHeight w:val="284"/>
        </w:trPr>
        <w:tc>
          <w:tcPr>
            <w:tcW w:w="4750" w:type="dxa"/>
            <w:vMerge/>
            <w:tcBorders>
              <w:left w:val="nil"/>
              <w:right w:val="nil"/>
            </w:tcBorders>
          </w:tcPr>
          <w:p w14:paraId="409E101C" w14:textId="77777777" w:rsidR="00542B39" w:rsidRPr="00477434" w:rsidRDefault="00542B39">
            <w:pPr>
              <w:ind w:right="454"/>
              <w:rPr>
                <w:rFonts w:cs="Arial"/>
                <w:lang w:val="it-IT"/>
              </w:rPr>
            </w:pPr>
          </w:p>
        </w:tc>
        <w:tc>
          <w:tcPr>
            <w:tcW w:w="360" w:type="dxa"/>
            <w:vMerge/>
            <w:tcBorders>
              <w:left w:val="nil"/>
              <w:right w:val="nil"/>
            </w:tcBorders>
          </w:tcPr>
          <w:p w14:paraId="0ADCE036"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6922985"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404FAC1B"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421D65" w14:paraId="4AF0EEFD" w14:textId="77777777">
        <w:trPr>
          <w:cantSplit/>
          <w:trHeight w:val="284"/>
        </w:trPr>
        <w:tc>
          <w:tcPr>
            <w:tcW w:w="4750" w:type="dxa"/>
            <w:vMerge/>
            <w:tcBorders>
              <w:left w:val="nil"/>
              <w:right w:val="nil"/>
            </w:tcBorders>
          </w:tcPr>
          <w:p w14:paraId="18383ED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0CE7A8B"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C3FFD30"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4DE0FA58" w14:textId="0C370201" w:rsidR="00542B39" w:rsidRPr="00477434" w:rsidRDefault="00313AA0">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7BB85FB0" w14:textId="77777777">
        <w:trPr>
          <w:cantSplit/>
          <w:trHeight w:val="284"/>
        </w:trPr>
        <w:tc>
          <w:tcPr>
            <w:tcW w:w="4750" w:type="dxa"/>
            <w:vMerge/>
            <w:tcBorders>
              <w:left w:val="nil"/>
              <w:right w:val="nil"/>
            </w:tcBorders>
          </w:tcPr>
          <w:p w14:paraId="180D44C4"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013D969"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488728E"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19F6A29" w14:textId="77777777" w:rsidR="00542B39" w:rsidRPr="00477434" w:rsidRDefault="002C6C8F">
            <w:pPr>
              <w:spacing w:before="60"/>
              <w:rPr>
                <w:rFonts w:cs="Arial"/>
                <w:sz w:val="16"/>
              </w:rPr>
            </w:pPr>
            <w:r w:rsidRPr="00477434">
              <w:rPr>
                <w:rFonts w:cs="Arial"/>
                <w:sz w:val="16"/>
              </w:rPr>
              <w:t>Am Sonnenplatz 1</w:t>
            </w:r>
          </w:p>
        </w:tc>
      </w:tr>
      <w:tr w:rsidR="00542B39" w:rsidRPr="00477434" w14:paraId="21DB55CD" w14:textId="77777777">
        <w:trPr>
          <w:cantSplit/>
          <w:trHeight w:val="319"/>
        </w:trPr>
        <w:tc>
          <w:tcPr>
            <w:tcW w:w="4750" w:type="dxa"/>
            <w:vMerge/>
            <w:tcBorders>
              <w:left w:val="nil"/>
              <w:bottom w:val="nil"/>
              <w:right w:val="nil"/>
            </w:tcBorders>
          </w:tcPr>
          <w:p w14:paraId="6B3BD700"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71B402C6" w14:textId="77777777" w:rsidR="00542B39" w:rsidRPr="00477434" w:rsidRDefault="00542B39">
            <w:pPr>
              <w:ind w:right="454"/>
              <w:rPr>
                <w:rFonts w:cs="Arial"/>
              </w:rPr>
            </w:pPr>
          </w:p>
        </w:tc>
      </w:tr>
    </w:tbl>
    <w:p w14:paraId="7677544A" w14:textId="77777777" w:rsidR="00542B39" w:rsidRPr="00477434" w:rsidRDefault="00542B39">
      <w:pPr>
        <w:ind w:left="1077" w:right="510"/>
        <w:rPr>
          <w:lang w:val="en-GB"/>
        </w:rPr>
      </w:pPr>
    </w:p>
    <w:p w14:paraId="5AE98B46"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5DA042E0" w14:textId="77777777">
        <w:trPr>
          <w:cantSplit/>
        </w:trPr>
        <w:tc>
          <w:tcPr>
            <w:tcW w:w="3490" w:type="dxa"/>
            <w:tcBorders>
              <w:top w:val="nil"/>
              <w:left w:val="nil"/>
              <w:bottom w:val="nil"/>
              <w:right w:val="nil"/>
            </w:tcBorders>
          </w:tcPr>
          <w:p w14:paraId="4C90E7F4"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6E1F4837"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4122583F" w14:textId="77777777" w:rsidR="00542B39" w:rsidRPr="00477434" w:rsidRDefault="00542B39">
            <w:pPr>
              <w:ind w:right="454"/>
              <w:rPr>
                <w:rFonts w:cs="Arial"/>
                <w:sz w:val="16"/>
              </w:rPr>
            </w:pPr>
            <w:r w:rsidRPr="00477434">
              <w:rPr>
                <w:rFonts w:cs="Arial"/>
                <w:sz w:val="16"/>
              </w:rPr>
              <w:t>Datum</w:t>
            </w:r>
          </w:p>
        </w:tc>
      </w:tr>
      <w:tr w:rsidR="00477434" w:rsidRPr="00477434" w14:paraId="3C854D70" w14:textId="77777777">
        <w:trPr>
          <w:cantSplit/>
        </w:trPr>
        <w:tc>
          <w:tcPr>
            <w:tcW w:w="3490" w:type="dxa"/>
            <w:tcBorders>
              <w:top w:val="nil"/>
              <w:left w:val="nil"/>
              <w:bottom w:val="nil"/>
              <w:right w:val="nil"/>
            </w:tcBorders>
          </w:tcPr>
          <w:p w14:paraId="68326AFB"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713F16B1"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C5679A4" w14:textId="1CE9255F"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830CF2">
              <w:rPr>
                <w:rFonts w:cs="Arial"/>
                <w:b/>
                <w:bCs/>
                <w:noProof/>
                <w:sz w:val="18"/>
              </w:rPr>
              <w:t>19. Oktober 2026</w:t>
            </w:r>
            <w:r w:rsidRPr="00477434">
              <w:rPr>
                <w:rFonts w:cs="Arial"/>
                <w:b/>
                <w:bCs/>
                <w:sz w:val="18"/>
              </w:rPr>
              <w:fldChar w:fldCharType="end"/>
            </w:r>
          </w:p>
        </w:tc>
      </w:tr>
    </w:tbl>
    <w:p w14:paraId="60F898C1" w14:textId="77777777" w:rsidR="0050636E" w:rsidRDefault="0050636E" w:rsidP="002C6C8F">
      <w:pPr>
        <w:pStyle w:val="berschrift1"/>
        <w:ind w:left="0"/>
        <w:rPr>
          <w:b/>
          <w:i w:val="0"/>
          <w:sz w:val="28"/>
        </w:rPr>
      </w:pPr>
    </w:p>
    <w:p w14:paraId="3C090080" w14:textId="77777777" w:rsidR="002C6C8F" w:rsidRPr="005C6F56" w:rsidRDefault="00F8064A" w:rsidP="002C6C8F">
      <w:pPr>
        <w:pStyle w:val="berschrift1"/>
        <w:ind w:left="0"/>
        <w:rPr>
          <w:b/>
          <w:i w:val="0"/>
          <w:sz w:val="28"/>
        </w:rPr>
      </w:pPr>
      <w:r w:rsidRPr="005C6F56">
        <w:rPr>
          <w:b/>
          <w:i w:val="0"/>
          <w:sz w:val="28"/>
        </w:rPr>
        <w:t>Pressemitteilung</w:t>
      </w:r>
    </w:p>
    <w:p w14:paraId="7EC725BB" w14:textId="01CBBCEF" w:rsidR="00284081" w:rsidRPr="00284081" w:rsidRDefault="00284081" w:rsidP="00284081">
      <w:pPr>
        <w:jc w:val="both"/>
        <w:rPr>
          <w:rFonts w:cs="Arial"/>
          <w:b/>
          <w:sz w:val="28"/>
        </w:rPr>
      </w:pPr>
    </w:p>
    <w:p w14:paraId="4DBDAD51" w14:textId="77777777" w:rsidR="00830CF2" w:rsidRDefault="00830CF2" w:rsidP="00830CF2">
      <w:pPr>
        <w:pStyle w:val="StandardWeb"/>
        <w:jc w:val="both"/>
        <w:rPr>
          <w:rFonts w:ascii="Arial" w:hAnsi="Arial" w:cs="Arial"/>
          <w:sz w:val="28"/>
          <w:szCs w:val="28"/>
        </w:rPr>
      </w:pPr>
      <w:r w:rsidRPr="00830CF2">
        <w:rPr>
          <w:rStyle w:val="Fett"/>
          <w:rFonts w:ascii="Arial" w:hAnsi="Arial" w:cs="Arial"/>
          <w:sz w:val="28"/>
          <w:szCs w:val="28"/>
        </w:rPr>
        <w:t>Bad Vilbeler Hunde bequem online an- und abmelden</w:t>
      </w:r>
    </w:p>
    <w:p w14:paraId="5A9691A5" w14:textId="2EF6D106" w:rsidR="00830CF2" w:rsidRPr="00830CF2" w:rsidRDefault="00830CF2" w:rsidP="00830CF2">
      <w:pPr>
        <w:pStyle w:val="StandardWeb"/>
        <w:jc w:val="both"/>
        <w:rPr>
          <w:rFonts w:ascii="Arial" w:hAnsi="Arial" w:cs="Arial"/>
          <w:sz w:val="28"/>
          <w:szCs w:val="28"/>
        </w:rPr>
      </w:pPr>
      <w:r>
        <w:rPr>
          <w:rStyle w:val="Fett"/>
          <w:rFonts w:ascii="Arial" w:hAnsi="Arial" w:cs="Arial"/>
        </w:rPr>
        <w:t>D</w:t>
      </w:r>
      <w:r w:rsidRPr="008E0681">
        <w:rPr>
          <w:rStyle w:val="Fett"/>
          <w:rFonts w:ascii="Arial" w:hAnsi="Arial" w:cs="Arial"/>
        </w:rPr>
        <w:t>igitaler Verwaltungsservice bündelt alle notwendigen Schritte in einem Vorgang</w:t>
      </w:r>
    </w:p>
    <w:p w14:paraId="5D5E4174" w14:textId="77777777" w:rsidR="00830CF2" w:rsidRPr="008E0681" w:rsidRDefault="00830CF2" w:rsidP="00830CF2">
      <w:pPr>
        <w:pStyle w:val="StandardWeb"/>
        <w:jc w:val="both"/>
        <w:rPr>
          <w:rFonts w:ascii="Arial" w:hAnsi="Arial" w:cs="Arial"/>
        </w:rPr>
      </w:pPr>
      <w:r w:rsidRPr="008E0681">
        <w:rPr>
          <w:rFonts w:ascii="Arial" w:hAnsi="Arial" w:cs="Arial"/>
        </w:rPr>
        <w:t>Die Stadt Bad Vilbel erweitert ihr Angebot an digitalen Verwaltungsleistungen. Ab sofort können Bürgerinnen und Bürger ihren Hund vollständig digital an</w:t>
      </w:r>
      <w:r>
        <w:rPr>
          <w:rFonts w:ascii="Arial" w:hAnsi="Arial" w:cs="Arial"/>
        </w:rPr>
        <w:t>- und auch ab</w:t>
      </w:r>
      <w:r w:rsidRPr="008E0681">
        <w:rPr>
          <w:rFonts w:ascii="Arial" w:hAnsi="Arial" w:cs="Arial"/>
        </w:rPr>
        <w:t>melden. Der neue Online-Dienst bildet dabei den gesamten Verwaltungsvorgang in einem durchgängigen digitalen Prozess ab.</w:t>
      </w:r>
    </w:p>
    <w:p w14:paraId="0401E92B" w14:textId="77777777" w:rsidR="00830CF2" w:rsidRPr="008E0681" w:rsidRDefault="00830CF2" w:rsidP="00830CF2">
      <w:pPr>
        <w:pStyle w:val="StandardWeb"/>
        <w:jc w:val="both"/>
        <w:rPr>
          <w:rFonts w:ascii="Arial" w:hAnsi="Arial" w:cs="Arial"/>
        </w:rPr>
      </w:pPr>
      <w:r w:rsidRPr="008E0681">
        <w:rPr>
          <w:rFonts w:ascii="Arial" w:hAnsi="Arial" w:cs="Arial"/>
        </w:rPr>
        <w:t xml:space="preserve">Neben der regulären Anmeldung eines Hundes umfasst der Dienst auch die Meldung beziehungsweise Anmeldung eines </w:t>
      </w:r>
      <w:r>
        <w:rPr>
          <w:rFonts w:ascii="Arial" w:hAnsi="Arial" w:cs="Arial"/>
        </w:rPr>
        <w:t xml:space="preserve">sogenannten </w:t>
      </w:r>
      <w:r w:rsidRPr="008E0681">
        <w:rPr>
          <w:rFonts w:ascii="Arial" w:hAnsi="Arial" w:cs="Arial"/>
        </w:rPr>
        <w:t>gefährlichen Hundes nach den geltenden rechtlichen Vorgaben. Ebenso kann das erforderliche SEPA-Lastschriftmandat direkt digital erteilt werden. Damit können alle notwendigen Schritte gebündelt in einem Vorgang erledigt werden.</w:t>
      </w:r>
    </w:p>
    <w:p w14:paraId="585ACAEB" w14:textId="77777777" w:rsidR="00830CF2" w:rsidRPr="008E0681" w:rsidRDefault="00830CF2" w:rsidP="00830CF2">
      <w:pPr>
        <w:pStyle w:val="StandardWeb"/>
        <w:jc w:val="both"/>
        <w:rPr>
          <w:rFonts w:ascii="Arial" w:hAnsi="Arial" w:cs="Arial"/>
        </w:rPr>
      </w:pPr>
      <w:r w:rsidRPr="008E0681">
        <w:rPr>
          <w:rFonts w:ascii="Arial" w:hAnsi="Arial" w:cs="Arial"/>
        </w:rPr>
        <w:t>„Unser Anspruch ist es, bestehende Verwaltungsleistungen nicht einfach nur digital abzubilden, sondern sie aus Sicht der Bürgerinnen und Bürger einfacher und komfortabler zu gestalten. Mit dem neuen Online-Dienst schaffen wir einen durchgängigen Prozess, bei dem alle notwendigen Schritte an einer Stelle erledigt werden können“, erklärt Erster Stadtrat und zuständiger Dezernent Bastian Zander.</w:t>
      </w:r>
    </w:p>
    <w:p w14:paraId="2E279155" w14:textId="77777777" w:rsidR="00830CF2" w:rsidRPr="008E0681" w:rsidRDefault="00830CF2" w:rsidP="00830CF2">
      <w:pPr>
        <w:pStyle w:val="StandardWeb"/>
        <w:jc w:val="both"/>
        <w:rPr>
          <w:rFonts w:ascii="Arial" w:hAnsi="Arial" w:cs="Arial"/>
        </w:rPr>
      </w:pPr>
      <w:r w:rsidRPr="008E0681">
        <w:rPr>
          <w:rFonts w:ascii="Arial" w:hAnsi="Arial" w:cs="Arial"/>
        </w:rPr>
        <w:t>Mit der Veröffentlichung des neuen Dienstes setzt die Stadt einen weiteren Baustein bei der Umsetzung des Onlinezugangsgesetzes (OZG) um. Im Zuge der Digitalisierung wurden zugleich die dahinterliegenden Verwaltungsprozesse überprüft, verschlankt und optimiert. Unterschiedliche notwendige Schritte konnten so zu einem gemeinsamen digitalen Vorgang zusammengeführt werden. Davon profitieren sowohl die Bürgerinnen und Bürger als auch die beteiligten Bereiche innerhalb der Stadtverwaltung.</w:t>
      </w:r>
    </w:p>
    <w:p w14:paraId="3EFF3C4D" w14:textId="77777777" w:rsidR="00830CF2" w:rsidRPr="008E0681" w:rsidRDefault="00830CF2" w:rsidP="00830CF2">
      <w:pPr>
        <w:pStyle w:val="StandardWeb"/>
        <w:jc w:val="both"/>
        <w:rPr>
          <w:rFonts w:ascii="Arial" w:hAnsi="Arial" w:cs="Arial"/>
        </w:rPr>
      </w:pPr>
      <w:r w:rsidRPr="008E0681">
        <w:rPr>
          <w:rFonts w:ascii="Arial" w:hAnsi="Arial" w:cs="Arial"/>
        </w:rPr>
        <w:lastRenderedPageBreak/>
        <w:t>Federführend umgesetzt wurde der neue digitale Dienst durch den Fachdienst Digitalisierung / Smart City in Zusammenarbeit mit den Fachdiensten Kämmerei und Steuern sowie Allgemeine Gefahrenabwehr.</w:t>
      </w:r>
    </w:p>
    <w:p w14:paraId="60B92851" w14:textId="77777777" w:rsidR="00830CF2" w:rsidRPr="008E0681" w:rsidRDefault="00830CF2" w:rsidP="00830CF2">
      <w:pPr>
        <w:pStyle w:val="StandardWeb"/>
        <w:jc w:val="both"/>
        <w:rPr>
          <w:rFonts w:ascii="Arial" w:hAnsi="Arial" w:cs="Arial"/>
        </w:rPr>
      </w:pPr>
      <w:r w:rsidRPr="008E0681">
        <w:rPr>
          <w:rFonts w:ascii="Arial" w:hAnsi="Arial" w:cs="Arial"/>
        </w:rPr>
        <w:t>„Ein wesentlicher Bestandteil unserer Digitalisierungsstrategie ist es, nicht nur den Zugang zur Verwaltung zu digitalisieren, sondern auch die Prozesse dahinter zu betrachten und zu optimieren. Bei diesem Projekt ist es gelungen, mehrere fachliche Anforderungen in einem durchgängigen digitalen Prozess zusammenzuführen“, erklärt Mario Migdalski, Fachdienstleiter Digitalisierung / Smart City.</w:t>
      </w:r>
    </w:p>
    <w:p w14:paraId="3A4C9D2B" w14:textId="77777777" w:rsidR="00830CF2" w:rsidRPr="008E0681" w:rsidRDefault="00830CF2" w:rsidP="00830CF2">
      <w:pPr>
        <w:pStyle w:val="StandardWeb"/>
        <w:jc w:val="both"/>
        <w:rPr>
          <w:rFonts w:ascii="Arial" w:hAnsi="Arial" w:cs="Arial"/>
        </w:rPr>
      </w:pPr>
      <w:r w:rsidRPr="008E0681">
        <w:rPr>
          <w:rFonts w:ascii="Arial" w:hAnsi="Arial" w:cs="Arial"/>
        </w:rPr>
        <w:t xml:space="preserve">„Damit bieten wir den Bürgerinnen und Bürgern einen weiteren zeitgemäßen digitalen Service und verbessern gleichzeitig die Abläufe innerhalb unserer Verwaltung. Diesen Weg wollen wir konsequent fortsetzen“, so </w:t>
      </w:r>
      <w:r>
        <w:rPr>
          <w:rFonts w:ascii="Arial" w:hAnsi="Arial" w:cs="Arial"/>
        </w:rPr>
        <w:t xml:space="preserve">Erster Stadtrat </w:t>
      </w:r>
      <w:r w:rsidRPr="008E0681">
        <w:rPr>
          <w:rFonts w:ascii="Arial" w:hAnsi="Arial" w:cs="Arial"/>
        </w:rPr>
        <w:t>Zander.</w:t>
      </w:r>
    </w:p>
    <w:p w14:paraId="28364A1F" w14:textId="77777777" w:rsidR="00830CF2" w:rsidRPr="00F04C15" w:rsidRDefault="00830CF2" w:rsidP="00830CF2">
      <w:pPr>
        <w:jc w:val="both"/>
        <w:rPr>
          <w:rFonts w:cs="Arial"/>
        </w:rPr>
      </w:pPr>
      <w:r w:rsidRPr="00F04C15">
        <w:rPr>
          <w:rFonts w:cs="Arial"/>
        </w:rPr>
        <w:t xml:space="preserve">Die neuen digitalen Verwaltungsprozesse stehen ab sofort auf der Webseite der Stadt </w:t>
      </w:r>
      <w:r>
        <w:rPr>
          <w:rFonts w:cs="Arial"/>
        </w:rPr>
        <w:t>www.bad-vilbel.de</w:t>
      </w:r>
      <w:r w:rsidRPr="00F04C15">
        <w:rPr>
          <w:rFonts w:cs="Arial"/>
        </w:rPr>
        <w:t xml:space="preserve"> im Bereich </w:t>
      </w:r>
      <w:r w:rsidRPr="00E74F88">
        <w:rPr>
          <w:rFonts w:cs="Arial"/>
          <w:bCs/>
        </w:rPr>
        <w:t>„Rathaus – Dienstleistungen“</w:t>
      </w:r>
      <w:r w:rsidRPr="00F04C15">
        <w:rPr>
          <w:rFonts w:cs="Arial"/>
        </w:rPr>
        <w:t xml:space="preserve"> zur Verfügung. Dort können Bürgerinnen und Bürger ihren Hund digital an- oder abmelden, die Meldung beziehungsweise Anmeldung eines gefährlichen Hundes vornehmen und das notwendige SEPA-Lastschriftmandat direkt im Rahmen des jeweiligen Vorgangs erteilen.</w:t>
      </w:r>
    </w:p>
    <w:p w14:paraId="45C65663" w14:textId="77777777" w:rsidR="00830CF2" w:rsidRPr="008E0681" w:rsidRDefault="00830CF2" w:rsidP="00830CF2">
      <w:pPr>
        <w:jc w:val="both"/>
        <w:rPr>
          <w:rFonts w:cs="Arial"/>
        </w:rPr>
      </w:pPr>
    </w:p>
    <w:p w14:paraId="5CB0FFCC" w14:textId="65714525" w:rsidR="004B0D0A" w:rsidRPr="00313AA0" w:rsidRDefault="004B0D0A" w:rsidP="004B0D0A">
      <w:pPr>
        <w:rPr>
          <w:rFonts w:cs="Arial"/>
          <w:i/>
        </w:rPr>
      </w:pPr>
    </w:p>
    <w:sectPr w:rsidR="004B0D0A" w:rsidRPr="00313AA0"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8DA26" w14:textId="77777777" w:rsidR="00FA6A7C" w:rsidRDefault="00FA6A7C">
      <w:r>
        <w:separator/>
      </w:r>
    </w:p>
  </w:endnote>
  <w:endnote w:type="continuationSeparator" w:id="0">
    <w:p w14:paraId="7CB3F4B5" w14:textId="77777777" w:rsidR="00FA6A7C" w:rsidRDefault="00FA6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01E7" w14:textId="24115423"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421D65">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421D65">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7E1082B8" w14:textId="77777777" w:rsidTr="00E237C1">
      <w:tc>
        <w:tcPr>
          <w:tcW w:w="11252" w:type="dxa"/>
          <w:gridSpan w:val="5"/>
        </w:tcPr>
        <w:p w14:paraId="4DBFE720" w14:textId="77777777" w:rsidR="00E237C1" w:rsidRDefault="00E237C1">
          <w:pPr>
            <w:pStyle w:val="Fuzeile"/>
            <w:jc w:val="center"/>
            <w:rPr>
              <w:rStyle w:val="Seitenzahl"/>
              <w:rFonts w:ascii="Times" w:hAnsi="Times" w:cs="Arial"/>
              <w:b/>
              <w:color w:val="000080"/>
              <w:sz w:val="14"/>
              <w:szCs w:val="14"/>
            </w:rPr>
          </w:pPr>
        </w:p>
        <w:p w14:paraId="561285E6"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FA7A924" w14:textId="77777777" w:rsidR="00E237C1" w:rsidRDefault="00E237C1">
          <w:pPr>
            <w:pStyle w:val="Fuzeile"/>
            <w:jc w:val="center"/>
            <w:rPr>
              <w:sz w:val="6"/>
              <w:szCs w:val="6"/>
            </w:rPr>
          </w:pPr>
        </w:p>
      </w:tc>
    </w:tr>
    <w:tr w:rsidR="00E237C1" w14:paraId="0F3A07F4" w14:textId="77777777" w:rsidTr="00E237C1">
      <w:tc>
        <w:tcPr>
          <w:tcW w:w="2235" w:type="dxa"/>
        </w:tcPr>
        <w:p w14:paraId="5A73D955" w14:textId="77777777" w:rsidR="00E237C1" w:rsidRDefault="00E237C1">
          <w:pPr>
            <w:pStyle w:val="Fuzeile"/>
            <w:jc w:val="right"/>
            <w:rPr>
              <w:rFonts w:ascii="Times" w:hAnsi="Times"/>
              <w:b/>
              <w:color w:val="000080"/>
              <w:sz w:val="14"/>
              <w:szCs w:val="14"/>
            </w:rPr>
          </w:pPr>
        </w:p>
      </w:tc>
      <w:tc>
        <w:tcPr>
          <w:tcW w:w="2268" w:type="dxa"/>
          <w:hideMark/>
        </w:tcPr>
        <w:p w14:paraId="296581E6"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36351D3C"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EAF67FB"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A34D23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77714D23"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50A92AA7"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DE44 5185 0079 0101 0000 44</w:t>
          </w:r>
        </w:p>
        <w:p w14:paraId="04D63B16"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DE05 5004 0000 0350 0006 00</w:t>
          </w:r>
        </w:p>
        <w:p w14:paraId="29A57C7B"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DE64 5005 0201 0000 4079 41</w:t>
          </w:r>
        </w:p>
        <w:p w14:paraId="4CA54B15"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7C3E3AA5"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7A5CB9DC"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HELADEF1FRI</w:t>
          </w:r>
        </w:p>
        <w:p w14:paraId="525318BE"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COBADEFFXXX</w:t>
          </w:r>
        </w:p>
        <w:p w14:paraId="58E9198C"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HELADEF1822</w:t>
          </w:r>
        </w:p>
        <w:p w14:paraId="0185F89D"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B9F4FF8"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79CB81A8" w14:textId="77777777" w:rsidR="00E237C1" w:rsidRDefault="00E237C1">
          <w:pPr>
            <w:pStyle w:val="Fuzeile"/>
            <w:rPr>
              <w:rFonts w:ascii="Times" w:hAnsi="Times"/>
              <w:b/>
              <w:color w:val="000080"/>
              <w:sz w:val="14"/>
              <w:szCs w:val="14"/>
            </w:rPr>
          </w:pPr>
        </w:p>
      </w:tc>
    </w:tr>
  </w:tbl>
  <w:p w14:paraId="404FC587"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D5CFD" w14:textId="77777777" w:rsidR="00FA6A7C" w:rsidRDefault="00FA6A7C">
      <w:r>
        <w:separator/>
      </w:r>
    </w:p>
  </w:footnote>
  <w:footnote w:type="continuationSeparator" w:id="0">
    <w:p w14:paraId="0362CA8E" w14:textId="77777777" w:rsidR="00FA6A7C" w:rsidRDefault="00FA6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DDDFD"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264B7" w14:textId="77777777" w:rsidR="006C2144" w:rsidRDefault="009312E4">
    <w:pPr>
      <w:pStyle w:val="Kopfzeile"/>
    </w:pPr>
    <w:r>
      <w:rPr>
        <w:noProof/>
      </w:rPr>
      <w:drawing>
        <wp:anchor distT="0" distB="0" distL="114300" distR="114300" simplePos="0" relativeHeight="251660288" behindDoc="0" locked="0" layoutInCell="1" allowOverlap="1" wp14:anchorId="691D9D3B" wp14:editId="3025C8F6">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num>
  <w:num w:numId="8">
    <w:abstractNumId w:val="9"/>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3F92"/>
    <w:rsid w:val="000042D6"/>
    <w:rsid w:val="0000516C"/>
    <w:rsid w:val="00005E1C"/>
    <w:rsid w:val="00007E00"/>
    <w:rsid w:val="00024DB4"/>
    <w:rsid w:val="00030516"/>
    <w:rsid w:val="00036DEB"/>
    <w:rsid w:val="00044531"/>
    <w:rsid w:val="00071181"/>
    <w:rsid w:val="00076791"/>
    <w:rsid w:val="00082079"/>
    <w:rsid w:val="000922C5"/>
    <w:rsid w:val="00092AA2"/>
    <w:rsid w:val="00097C6F"/>
    <w:rsid w:val="000A01D8"/>
    <w:rsid w:val="000A1500"/>
    <w:rsid w:val="000B045A"/>
    <w:rsid w:val="000B383B"/>
    <w:rsid w:val="000B57E4"/>
    <w:rsid w:val="000B79B2"/>
    <w:rsid w:val="000B7BD2"/>
    <w:rsid w:val="000D3316"/>
    <w:rsid w:val="000D7EA9"/>
    <w:rsid w:val="000E38B3"/>
    <w:rsid w:val="000E4CCE"/>
    <w:rsid w:val="000E72AE"/>
    <w:rsid w:val="000F1824"/>
    <w:rsid w:val="000F3EF0"/>
    <w:rsid w:val="000F6975"/>
    <w:rsid w:val="000F7A97"/>
    <w:rsid w:val="001013EA"/>
    <w:rsid w:val="0010153A"/>
    <w:rsid w:val="001225B2"/>
    <w:rsid w:val="001269E1"/>
    <w:rsid w:val="0013426C"/>
    <w:rsid w:val="0014279D"/>
    <w:rsid w:val="001536FE"/>
    <w:rsid w:val="00161916"/>
    <w:rsid w:val="001619D3"/>
    <w:rsid w:val="001631FC"/>
    <w:rsid w:val="00163510"/>
    <w:rsid w:val="00164E60"/>
    <w:rsid w:val="00166A4E"/>
    <w:rsid w:val="00166BBF"/>
    <w:rsid w:val="00172DF3"/>
    <w:rsid w:val="0018567C"/>
    <w:rsid w:val="00192ACA"/>
    <w:rsid w:val="00195136"/>
    <w:rsid w:val="001A19F2"/>
    <w:rsid w:val="001A6E5D"/>
    <w:rsid w:val="001B2F5F"/>
    <w:rsid w:val="001B613C"/>
    <w:rsid w:val="001C004D"/>
    <w:rsid w:val="001C3927"/>
    <w:rsid w:val="001D489A"/>
    <w:rsid w:val="001D60F3"/>
    <w:rsid w:val="001E2E27"/>
    <w:rsid w:val="001F1103"/>
    <w:rsid w:val="001F5308"/>
    <w:rsid w:val="00202146"/>
    <w:rsid w:val="0020350E"/>
    <w:rsid w:val="00211035"/>
    <w:rsid w:val="00221AC5"/>
    <w:rsid w:val="00227F9C"/>
    <w:rsid w:val="002366A2"/>
    <w:rsid w:val="00236EF5"/>
    <w:rsid w:val="00243F48"/>
    <w:rsid w:val="0024444C"/>
    <w:rsid w:val="002447DE"/>
    <w:rsid w:val="00246634"/>
    <w:rsid w:val="002508CC"/>
    <w:rsid w:val="002717E8"/>
    <w:rsid w:val="00274A6E"/>
    <w:rsid w:val="00283315"/>
    <w:rsid w:val="00284081"/>
    <w:rsid w:val="002840D9"/>
    <w:rsid w:val="00292B62"/>
    <w:rsid w:val="002A0180"/>
    <w:rsid w:val="002A1E3D"/>
    <w:rsid w:val="002B3FFE"/>
    <w:rsid w:val="002C504C"/>
    <w:rsid w:val="002C5DDE"/>
    <w:rsid w:val="002C6C8F"/>
    <w:rsid w:val="002D4AF0"/>
    <w:rsid w:val="002E08A1"/>
    <w:rsid w:val="002E4BEF"/>
    <w:rsid w:val="002E5CAC"/>
    <w:rsid w:val="002E79A7"/>
    <w:rsid w:val="003012DF"/>
    <w:rsid w:val="00306079"/>
    <w:rsid w:val="00307BD9"/>
    <w:rsid w:val="00313AA0"/>
    <w:rsid w:val="00314DB1"/>
    <w:rsid w:val="00317131"/>
    <w:rsid w:val="00326C95"/>
    <w:rsid w:val="003521EE"/>
    <w:rsid w:val="00370093"/>
    <w:rsid w:val="00371A66"/>
    <w:rsid w:val="00372758"/>
    <w:rsid w:val="00375582"/>
    <w:rsid w:val="003814EC"/>
    <w:rsid w:val="0039651A"/>
    <w:rsid w:val="003B0804"/>
    <w:rsid w:val="003B1BF5"/>
    <w:rsid w:val="003B575D"/>
    <w:rsid w:val="003B6544"/>
    <w:rsid w:val="003B660D"/>
    <w:rsid w:val="003D39D0"/>
    <w:rsid w:val="003E4997"/>
    <w:rsid w:val="003F3D04"/>
    <w:rsid w:val="00400765"/>
    <w:rsid w:val="00404C23"/>
    <w:rsid w:val="00407CFE"/>
    <w:rsid w:val="00421940"/>
    <w:rsid w:val="00421D65"/>
    <w:rsid w:val="00422ACB"/>
    <w:rsid w:val="00425F9C"/>
    <w:rsid w:val="00426A33"/>
    <w:rsid w:val="00431498"/>
    <w:rsid w:val="00432129"/>
    <w:rsid w:val="004322CE"/>
    <w:rsid w:val="00433BF2"/>
    <w:rsid w:val="004374D2"/>
    <w:rsid w:val="004405C8"/>
    <w:rsid w:val="00443A1E"/>
    <w:rsid w:val="00445828"/>
    <w:rsid w:val="00446FB2"/>
    <w:rsid w:val="00457DBF"/>
    <w:rsid w:val="00462088"/>
    <w:rsid w:val="00472A81"/>
    <w:rsid w:val="004746A4"/>
    <w:rsid w:val="00477434"/>
    <w:rsid w:val="00481ED5"/>
    <w:rsid w:val="00485AF2"/>
    <w:rsid w:val="004914A1"/>
    <w:rsid w:val="00493791"/>
    <w:rsid w:val="00493CB8"/>
    <w:rsid w:val="00494E67"/>
    <w:rsid w:val="004A407B"/>
    <w:rsid w:val="004A797B"/>
    <w:rsid w:val="004B0D0A"/>
    <w:rsid w:val="004B1999"/>
    <w:rsid w:val="004B7978"/>
    <w:rsid w:val="004C7F08"/>
    <w:rsid w:val="004E067D"/>
    <w:rsid w:val="004E0F0E"/>
    <w:rsid w:val="004F4D8B"/>
    <w:rsid w:val="004F6662"/>
    <w:rsid w:val="004F7136"/>
    <w:rsid w:val="005022C6"/>
    <w:rsid w:val="0050636E"/>
    <w:rsid w:val="0051144F"/>
    <w:rsid w:val="00521945"/>
    <w:rsid w:val="00523F89"/>
    <w:rsid w:val="0053319C"/>
    <w:rsid w:val="00533215"/>
    <w:rsid w:val="00537883"/>
    <w:rsid w:val="00541AAB"/>
    <w:rsid w:val="00542B39"/>
    <w:rsid w:val="00543ADC"/>
    <w:rsid w:val="005475AB"/>
    <w:rsid w:val="005531D3"/>
    <w:rsid w:val="00555219"/>
    <w:rsid w:val="005557C7"/>
    <w:rsid w:val="005607E3"/>
    <w:rsid w:val="00565920"/>
    <w:rsid w:val="00573CCA"/>
    <w:rsid w:val="005761B5"/>
    <w:rsid w:val="0058355E"/>
    <w:rsid w:val="00587E27"/>
    <w:rsid w:val="005929D0"/>
    <w:rsid w:val="005A4AE6"/>
    <w:rsid w:val="005A6B9B"/>
    <w:rsid w:val="005B579C"/>
    <w:rsid w:val="005B7059"/>
    <w:rsid w:val="005C134C"/>
    <w:rsid w:val="005C30C7"/>
    <w:rsid w:val="005C6F56"/>
    <w:rsid w:val="005D34E5"/>
    <w:rsid w:val="005D4C9D"/>
    <w:rsid w:val="00601E0D"/>
    <w:rsid w:val="006063F8"/>
    <w:rsid w:val="006078B6"/>
    <w:rsid w:val="0061092C"/>
    <w:rsid w:val="00613203"/>
    <w:rsid w:val="0061332C"/>
    <w:rsid w:val="006137C1"/>
    <w:rsid w:val="006257F3"/>
    <w:rsid w:val="006403EA"/>
    <w:rsid w:val="00640CE6"/>
    <w:rsid w:val="00651281"/>
    <w:rsid w:val="00653278"/>
    <w:rsid w:val="00657778"/>
    <w:rsid w:val="00660167"/>
    <w:rsid w:val="00662179"/>
    <w:rsid w:val="0067036A"/>
    <w:rsid w:val="006773DA"/>
    <w:rsid w:val="00677599"/>
    <w:rsid w:val="00682595"/>
    <w:rsid w:val="0069005B"/>
    <w:rsid w:val="00691E60"/>
    <w:rsid w:val="00695374"/>
    <w:rsid w:val="006A18F3"/>
    <w:rsid w:val="006A4636"/>
    <w:rsid w:val="006A5249"/>
    <w:rsid w:val="006B2FAA"/>
    <w:rsid w:val="006B36AF"/>
    <w:rsid w:val="006B3972"/>
    <w:rsid w:val="006C18FC"/>
    <w:rsid w:val="006C2144"/>
    <w:rsid w:val="006C466D"/>
    <w:rsid w:val="006E2615"/>
    <w:rsid w:val="006E2643"/>
    <w:rsid w:val="006F14CE"/>
    <w:rsid w:val="006F3FEA"/>
    <w:rsid w:val="006F40CC"/>
    <w:rsid w:val="006F6990"/>
    <w:rsid w:val="007037EC"/>
    <w:rsid w:val="007048C6"/>
    <w:rsid w:val="00707DB1"/>
    <w:rsid w:val="00711E49"/>
    <w:rsid w:val="00716389"/>
    <w:rsid w:val="00717C53"/>
    <w:rsid w:val="007221A0"/>
    <w:rsid w:val="00723284"/>
    <w:rsid w:val="00724C93"/>
    <w:rsid w:val="00736620"/>
    <w:rsid w:val="007376FD"/>
    <w:rsid w:val="00742C4C"/>
    <w:rsid w:val="0074392C"/>
    <w:rsid w:val="00746445"/>
    <w:rsid w:val="007513C6"/>
    <w:rsid w:val="0075234C"/>
    <w:rsid w:val="007539F9"/>
    <w:rsid w:val="00755A13"/>
    <w:rsid w:val="00757857"/>
    <w:rsid w:val="007614CC"/>
    <w:rsid w:val="00770412"/>
    <w:rsid w:val="00787AB4"/>
    <w:rsid w:val="00791D14"/>
    <w:rsid w:val="00791F55"/>
    <w:rsid w:val="00792BCB"/>
    <w:rsid w:val="00796AA3"/>
    <w:rsid w:val="00797114"/>
    <w:rsid w:val="007A6A1E"/>
    <w:rsid w:val="007B7C44"/>
    <w:rsid w:val="007B7CD4"/>
    <w:rsid w:val="007C5F96"/>
    <w:rsid w:val="007E47E0"/>
    <w:rsid w:val="007E49AC"/>
    <w:rsid w:val="007F06DD"/>
    <w:rsid w:val="007F6860"/>
    <w:rsid w:val="008059D7"/>
    <w:rsid w:val="00814002"/>
    <w:rsid w:val="00814D0F"/>
    <w:rsid w:val="00817700"/>
    <w:rsid w:val="008215EC"/>
    <w:rsid w:val="008234F8"/>
    <w:rsid w:val="008272D3"/>
    <w:rsid w:val="00830CF2"/>
    <w:rsid w:val="00831428"/>
    <w:rsid w:val="00832A25"/>
    <w:rsid w:val="008376F0"/>
    <w:rsid w:val="008419CE"/>
    <w:rsid w:val="008465EB"/>
    <w:rsid w:val="00846CDE"/>
    <w:rsid w:val="00852176"/>
    <w:rsid w:val="008665A6"/>
    <w:rsid w:val="008710A6"/>
    <w:rsid w:val="00875595"/>
    <w:rsid w:val="008834BE"/>
    <w:rsid w:val="008913A0"/>
    <w:rsid w:val="00893E8B"/>
    <w:rsid w:val="008A381A"/>
    <w:rsid w:val="008D7501"/>
    <w:rsid w:val="008E36E4"/>
    <w:rsid w:val="008E3D9C"/>
    <w:rsid w:val="008F0C0C"/>
    <w:rsid w:val="008F4662"/>
    <w:rsid w:val="00900AF2"/>
    <w:rsid w:val="00901CDD"/>
    <w:rsid w:val="00906B06"/>
    <w:rsid w:val="009071CD"/>
    <w:rsid w:val="009150A9"/>
    <w:rsid w:val="00917149"/>
    <w:rsid w:val="00927010"/>
    <w:rsid w:val="00927FC8"/>
    <w:rsid w:val="009312E4"/>
    <w:rsid w:val="00933501"/>
    <w:rsid w:val="00934F0C"/>
    <w:rsid w:val="0094149F"/>
    <w:rsid w:val="0094157B"/>
    <w:rsid w:val="0094177E"/>
    <w:rsid w:val="009446CC"/>
    <w:rsid w:val="00947E26"/>
    <w:rsid w:val="00951AF1"/>
    <w:rsid w:val="00957B89"/>
    <w:rsid w:val="00960ABE"/>
    <w:rsid w:val="009627EA"/>
    <w:rsid w:val="00967A34"/>
    <w:rsid w:val="00971628"/>
    <w:rsid w:val="00971C27"/>
    <w:rsid w:val="009736F8"/>
    <w:rsid w:val="00977DF6"/>
    <w:rsid w:val="00987EC9"/>
    <w:rsid w:val="0099783C"/>
    <w:rsid w:val="009A075F"/>
    <w:rsid w:val="009A48F7"/>
    <w:rsid w:val="009A5130"/>
    <w:rsid w:val="009A5648"/>
    <w:rsid w:val="009B29C0"/>
    <w:rsid w:val="009C07D7"/>
    <w:rsid w:val="009C3465"/>
    <w:rsid w:val="009C404F"/>
    <w:rsid w:val="009C5ECE"/>
    <w:rsid w:val="009D4346"/>
    <w:rsid w:val="009E22FB"/>
    <w:rsid w:val="009E6168"/>
    <w:rsid w:val="009F0F4E"/>
    <w:rsid w:val="009F173D"/>
    <w:rsid w:val="009F268E"/>
    <w:rsid w:val="00A012D2"/>
    <w:rsid w:val="00A049B7"/>
    <w:rsid w:val="00A04E5F"/>
    <w:rsid w:val="00A11475"/>
    <w:rsid w:val="00A11DF2"/>
    <w:rsid w:val="00A20975"/>
    <w:rsid w:val="00A26763"/>
    <w:rsid w:val="00A30344"/>
    <w:rsid w:val="00A36489"/>
    <w:rsid w:val="00A375C8"/>
    <w:rsid w:val="00A416C3"/>
    <w:rsid w:val="00A418B9"/>
    <w:rsid w:val="00A43C2A"/>
    <w:rsid w:val="00A456BA"/>
    <w:rsid w:val="00A50505"/>
    <w:rsid w:val="00A56B6D"/>
    <w:rsid w:val="00A605B4"/>
    <w:rsid w:val="00A60EE4"/>
    <w:rsid w:val="00A63B17"/>
    <w:rsid w:val="00A70C91"/>
    <w:rsid w:val="00A7553B"/>
    <w:rsid w:val="00A77D6D"/>
    <w:rsid w:val="00A821A3"/>
    <w:rsid w:val="00A83A7A"/>
    <w:rsid w:val="00A937B6"/>
    <w:rsid w:val="00A970EB"/>
    <w:rsid w:val="00AA1552"/>
    <w:rsid w:val="00AA511B"/>
    <w:rsid w:val="00AB56FE"/>
    <w:rsid w:val="00AB6A69"/>
    <w:rsid w:val="00AB6CF1"/>
    <w:rsid w:val="00AD5EF2"/>
    <w:rsid w:val="00AE144D"/>
    <w:rsid w:val="00AE7D3A"/>
    <w:rsid w:val="00AF00F8"/>
    <w:rsid w:val="00AF1255"/>
    <w:rsid w:val="00AF39EE"/>
    <w:rsid w:val="00AF73BC"/>
    <w:rsid w:val="00B037CC"/>
    <w:rsid w:val="00B04E98"/>
    <w:rsid w:val="00B061ED"/>
    <w:rsid w:val="00B11033"/>
    <w:rsid w:val="00B125B5"/>
    <w:rsid w:val="00B23F82"/>
    <w:rsid w:val="00B250C5"/>
    <w:rsid w:val="00B30BC4"/>
    <w:rsid w:val="00B34BA0"/>
    <w:rsid w:val="00B42752"/>
    <w:rsid w:val="00B447B4"/>
    <w:rsid w:val="00B45E2F"/>
    <w:rsid w:val="00B47C65"/>
    <w:rsid w:val="00B50CDF"/>
    <w:rsid w:val="00B55F7E"/>
    <w:rsid w:val="00B57332"/>
    <w:rsid w:val="00B6251B"/>
    <w:rsid w:val="00B67362"/>
    <w:rsid w:val="00B7014E"/>
    <w:rsid w:val="00B815F5"/>
    <w:rsid w:val="00B92421"/>
    <w:rsid w:val="00B96D75"/>
    <w:rsid w:val="00BB0499"/>
    <w:rsid w:val="00BB15EA"/>
    <w:rsid w:val="00BC0114"/>
    <w:rsid w:val="00BC3760"/>
    <w:rsid w:val="00BC45D7"/>
    <w:rsid w:val="00BC71F6"/>
    <w:rsid w:val="00BD6967"/>
    <w:rsid w:val="00BF375D"/>
    <w:rsid w:val="00BF4BFB"/>
    <w:rsid w:val="00BF5F26"/>
    <w:rsid w:val="00C002EC"/>
    <w:rsid w:val="00C00528"/>
    <w:rsid w:val="00C0562A"/>
    <w:rsid w:val="00C0684B"/>
    <w:rsid w:val="00C069AD"/>
    <w:rsid w:val="00C07712"/>
    <w:rsid w:val="00C200FB"/>
    <w:rsid w:val="00C31024"/>
    <w:rsid w:val="00C33809"/>
    <w:rsid w:val="00C34CCC"/>
    <w:rsid w:val="00C36593"/>
    <w:rsid w:val="00C4386A"/>
    <w:rsid w:val="00C464AE"/>
    <w:rsid w:val="00C47CEF"/>
    <w:rsid w:val="00C50FAA"/>
    <w:rsid w:val="00C557C7"/>
    <w:rsid w:val="00C572EF"/>
    <w:rsid w:val="00C61C6F"/>
    <w:rsid w:val="00C6665B"/>
    <w:rsid w:val="00C77A90"/>
    <w:rsid w:val="00C82FE0"/>
    <w:rsid w:val="00C8315F"/>
    <w:rsid w:val="00C868E7"/>
    <w:rsid w:val="00C87935"/>
    <w:rsid w:val="00C91627"/>
    <w:rsid w:val="00C95C98"/>
    <w:rsid w:val="00CA0464"/>
    <w:rsid w:val="00CA0CBA"/>
    <w:rsid w:val="00CA55FD"/>
    <w:rsid w:val="00CC6237"/>
    <w:rsid w:val="00CD0E86"/>
    <w:rsid w:val="00CD17E9"/>
    <w:rsid w:val="00CD1B0C"/>
    <w:rsid w:val="00CD2981"/>
    <w:rsid w:val="00CD3552"/>
    <w:rsid w:val="00CD38D2"/>
    <w:rsid w:val="00CE1BCF"/>
    <w:rsid w:val="00D01BA1"/>
    <w:rsid w:val="00D076AF"/>
    <w:rsid w:val="00D11044"/>
    <w:rsid w:val="00D13387"/>
    <w:rsid w:val="00D1415B"/>
    <w:rsid w:val="00D1638C"/>
    <w:rsid w:val="00D34143"/>
    <w:rsid w:val="00D34231"/>
    <w:rsid w:val="00D356EE"/>
    <w:rsid w:val="00D4005C"/>
    <w:rsid w:val="00D40198"/>
    <w:rsid w:val="00D55EE5"/>
    <w:rsid w:val="00D5701B"/>
    <w:rsid w:val="00D74E20"/>
    <w:rsid w:val="00D76B2F"/>
    <w:rsid w:val="00D81F92"/>
    <w:rsid w:val="00DB3754"/>
    <w:rsid w:val="00DC5EF9"/>
    <w:rsid w:val="00DC735F"/>
    <w:rsid w:val="00DC7E17"/>
    <w:rsid w:val="00DD2841"/>
    <w:rsid w:val="00DD5DDC"/>
    <w:rsid w:val="00DE5805"/>
    <w:rsid w:val="00DE6C9F"/>
    <w:rsid w:val="00DE7E68"/>
    <w:rsid w:val="00DF7A5A"/>
    <w:rsid w:val="00E010F2"/>
    <w:rsid w:val="00E01BF3"/>
    <w:rsid w:val="00E04CE8"/>
    <w:rsid w:val="00E05FC2"/>
    <w:rsid w:val="00E217E3"/>
    <w:rsid w:val="00E237C1"/>
    <w:rsid w:val="00E24A0E"/>
    <w:rsid w:val="00E33B67"/>
    <w:rsid w:val="00E34E48"/>
    <w:rsid w:val="00E35660"/>
    <w:rsid w:val="00E525CD"/>
    <w:rsid w:val="00E53CF9"/>
    <w:rsid w:val="00E54DD6"/>
    <w:rsid w:val="00E70E1F"/>
    <w:rsid w:val="00E7193A"/>
    <w:rsid w:val="00E72B2D"/>
    <w:rsid w:val="00E83637"/>
    <w:rsid w:val="00E836C8"/>
    <w:rsid w:val="00E84401"/>
    <w:rsid w:val="00E865DF"/>
    <w:rsid w:val="00E9380F"/>
    <w:rsid w:val="00EA4936"/>
    <w:rsid w:val="00EB71CC"/>
    <w:rsid w:val="00EC1DCC"/>
    <w:rsid w:val="00ED0201"/>
    <w:rsid w:val="00EE071E"/>
    <w:rsid w:val="00EE0ABC"/>
    <w:rsid w:val="00EE37DD"/>
    <w:rsid w:val="00EF7451"/>
    <w:rsid w:val="00EF752A"/>
    <w:rsid w:val="00EF7A06"/>
    <w:rsid w:val="00F01918"/>
    <w:rsid w:val="00F1041A"/>
    <w:rsid w:val="00F1540D"/>
    <w:rsid w:val="00F17215"/>
    <w:rsid w:val="00F206C4"/>
    <w:rsid w:val="00F243E8"/>
    <w:rsid w:val="00F26FD8"/>
    <w:rsid w:val="00F341CC"/>
    <w:rsid w:val="00F34659"/>
    <w:rsid w:val="00F36233"/>
    <w:rsid w:val="00F44EAE"/>
    <w:rsid w:val="00F50334"/>
    <w:rsid w:val="00F50F80"/>
    <w:rsid w:val="00F51595"/>
    <w:rsid w:val="00F53A43"/>
    <w:rsid w:val="00F604C6"/>
    <w:rsid w:val="00F61D8E"/>
    <w:rsid w:val="00F62746"/>
    <w:rsid w:val="00F63526"/>
    <w:rsid w:val="00F8064A"/>
    <w:rsid w:val="00F83E7B"/>
    <w:rsid w:val="00F83FA3"/>
    <w:rsid w:val="00F842F5"/>
    <w:rsid w:val="00F84E44"/>
    <w:rsid w:val="00F85124"/>
    <w:rsid w:val="00F923E2"/>
    <w:rsid w:val="00F92B8E"/>
    <w:rsid w:val="00F94042"/>
    <w:rsid w:val="00F94A1E"/>
    <w:rsid w:val="00FA093A"/>
    <w:rsid w:val="00FA0987"/>
    <w:rsid w:val="00FA2E78"/>
    <w:rsid w:val="00FA61C0"/>
    <w:rsid w:val="00FA6A7C"/>
    <w:rsid w:val="00FB0D1C"/>
    <w:rsid w:val="00FB596E"/>
    <w:rsid w:val="00FB7F85"/>
    <w:rsid w:val="00FC07B4"/>
    <w:rsid w:val="00FD1F8D"/>
    <w:rsid w:val="00FD37D9"/>
    <w:rsid w:val="00FD71DF"/>
    <w:rsid w:val="00FF2E85"/>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41C8E68"/>
  <w15:docId w15:val="{5376D494-D0E3-4CA2-AFC8-D23B15391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character" w:styleId="Fett">
    <w:name w:val="Strong"/>
    <w:basedOn w:val="Absatz-Standardschriftart"/>
    <w:uiPriority w:val="22"/>
    <w:qFormat/>
    <w:rsid w:val="00832A25"/>
    <w:rPr>
      <w:b/>
      <w:bCs/>
    </w:rPr>
  </w:style>
  <w:style w:type="character" w:styleId="NichtaufgelsteErwhnung">
    <w:name w:val="Unresolved Mention"/>
    <w:basedOn w:val="Absatz-Standardschriftart"/>
    <w:uiPriority w:val="99"/>
    <w:semiHidden/>
    <w:unhideWhenUsed/>
    <w:rsid w:val="00317131"/>
    <w:rPr>
      <w:color w:val="605E5C"/>
      <w:shd w:val="clear" w:color="auto" w:fill="E1DFDD"/>
    </w:rPr>
  </w:style>
  <w:style w:type="paragraph" w:styleId="StandardWeb">
    <w:name w:val="Normal (Web)"/>
    <w:basedOn w:val="Standard"/>
    <w:uiPriority w:val="99"/>
    <w:semiHidden/>
    <w:unhideWhenUsed/>
    <w:rsid w:val="00F36233"/>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4645">
      <w:bodyDiv w:val="1"/>
      <w:marLeft w:val="0"/>
      <w:marRight w:val="0"/>
      <w:marTop w:val="0"/>
      <w:marBottom w:val="0"/>
      <w:divBdr>
        <w:top w:val="none" w:sz="0" w:space="0" w:color="auto"/>
        <w:left w:val="none" w:sz="0" w:space="0" w:color="auto"/>
        <w:bottom w:val="none" w:sz="0" w:space="0" w:color="auto"/>
        <w:right w:val="none" w:sz="0" w:space="0" w:color="auto"/>
      </w:divBdr>
    </w:div>
    <w:div w:id="140539218">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738987886">
      <w:bodyDiv w:val="1"/>
      <w:marLeft w:val="0"/>
      <w:marRight w:val="0"/>
      <w:marTop w:val="0"/>
      <w:marBottom w:val="0"/>
      <w:divBdr>
        <w:top w:val="none" w:sz="0" w:space="0" w:color="auto"/>
        <w:left w:val="none" w:sz="0" w:space="0" w:color="auto"/>
        <w:bottom w:val="none" w:sz="0" w:space="0" w:color="auto"/>
        <w:right w:val="none" w:sz="0" w:space="0" w:color="auto"/>
      </w:divBdr>
    </w:div>
    <w:div w:id="1300645844">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634292272">
      <w:bodyDiv w:val="1"/>
      <w:marLeft w:val="0"/>
      <w:marRight w:val="0"/>
      <w:marTop w:val="0"/>
      <w:marBottom w:val="0"/>
      <w:divBdr>
        <w:top w:val="none" w:sz="0" w:space="0" w:color="auto"/>
        <w:left w:val="none" w:sz="0" w:space="0" w:color="auto"/>
        <w:bottom w:val="none" w:sz="0" w:space="0" w:color="auto"/>
        <w:right w:val="none" w:sz="0" w:space="0" w:color="auto"/>
      </w:divBdr>
    </w:div>
    <w:div w:id="1710228600">
      <w:bodyDiv w:val="1"/>
      <w:marLeft w:val="0"/>
      <w:marRight w:val="0"/>
      <w:marTop w:val="0"/>
      <w:marBottom w:val="0"/>
      <w:divBdr>
        <w:top w:val="none" w:sz="0" w:space="0" w:color="auto"/>
        <w:left w:val="none" w:sz="0" w:space="0" w:color="auto"/>
        <w:bottom w:val="none" w:sz="0" w:space="0" w:color="auto"/>
        <w:right w:val="none" w:sz="0" w:space="0" w:color="auto"/>
      </w:divBdr>
    </w:div>
    <w:div w:id="1887915369">
      <w:bodyDiv w:val="1"/>
      <w:marLeft w:val="0"/>
      <w:marRight w:val="0"/>
      <w:marTop w:val="0"/>
      <w:marBottom w:val="0"/>
      <w:divBdr>
        <w:top w:val="none" w:sz="0" w:space="0" w:color="auto"/>
        <w:left w:val="none" w:sz="0" w:space="0" w:color="auto"/>
        <w:bottom w:val="none" w:sz="0" w:space="0" w:color="auto"/>
        <w:right w:val="none" w:sz="0" w:space="0" w:color="auto"/>
      </w:divBdr>
    </w:div>
    <w:div w:id="1991203592">
      <w:bodyDiv w:val="1"/>
      <w:marLeft w:val="0"/>
      <w:marRight w:val="0"/>
      <w:marTop w:val="0"/>
      <w:marBottom w:val="0"/>
      <w:divBdr>
        <w:top w:val="none" w:sz="0" w:space="0" w:color="auto"/>
        <w:left w:val="none" w:sz="0" w:space="0" w:color="auto"/>
        <w:bottom w:val="none" w:sz="0" w:space="0" w:color="auto"/>
        <w:right w:val="none" w:sz="0" w:space="0" w:color="auto"/>
      </w:divBdr>
    </w:div>
    <w:div w:id="2023581710">
      <w:bodyDiv w:val="1"/>
      <w:marLeft w:val="0"/>
      <w:marRight w:val="0"/>
      <w:marTop w:val="0"/>
      <w:marBottom w:val="0"/>
      <w:divBdr>
        <w:top w:val="none" w:sz="0" w:space="0" w:color="auto"/>
        <w:left w:val="none" w:sz="0" w:space="0" w:color="auto"/>
        <w:bottom w:val="none" w:sz="0" w:space="0" w:color="auto"/>
        <w:right w:val="none" w:sz="0" w:space="0" w:color="auto"/>
      </w:divBdr>
    </w:div>
    <w:div w:id="209659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037F4-472B-4298-91C9-AF3803BCD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2908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Harth, Lisa</cp:lastModifiedBy>
  <cp:revision>2</cp:revision>
  <cp:lastPrinted>2020-04-27T09:05:00Z</cp:lastPrinted>
  <dcterms:created xsi:type="dcterms:W3CDTF">2026-10-19T10:53:00Z</dcterms:created>
  <dcterms:modified xsi:type="dcterms:W3CDTF">2026-10-19T10:53:00Z</dcterms:modified>
</cp:coreProperties>
</file>