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3B1772" w14:textId="77777777" w:rsidR="004A5F1F" w:rsidRDefault="004A5F1F">
      <w:pPr>
        <w:pStyle w:val="Textkrper2"/>
        <w:tabs>
          <w:tab w:val="clear" w:pos="2268"/>
        </w:tabs>
        <w:spacing w:line="240" w:lineRule="auto"/>
        <w:rPr>
          <w:rFonts w:ascii="Segoe UI" w:hAnsi="Segoe UI" w:cs="Segoe UI"/>
          <w:sz w:val="20"/>
        </w:rPr>
      </w:pPr>
    </w:p>
    <w:p w14:paraId="3EFF5B56" w14:textId="77777777" w:rsidR="004A5F1F" w:rsidRDefault="004A5F1F">
      <w:pPr>
        <w:pStyle w:val="Textkrper2"/>
        <w:tabs>
          <w:tab w:val="clear" w:pos="2268"/>
        </w:tabs>
        <w:spacing w:line="240" w:lineRule="auto"/>
        <w:rPr>
          <w:rFonts w:ascii="Segoe UI" w:hAnsi="Segoe UI" w:cs="Segoe UI"/>
          <w:sz w:val="20"/>
        </w:rPr>
      </w:pPr>
    </w:p>
    <w:p w14:paraId="655FD3CC" w14:textId="77777777" w:rsidR="004A5F1F" w:rsidRDefault="004A5F1F">
      <w:pPr>
        <w:pStyle w:val="Textkrper2"/>
        <w:tabs>
          <w:tab w:val="clear" w:pos="2268"/>
        </w:tabs>
        <w:spacing w:line="240" w:lineRule="auto"/>
        <w:rPr>
          <w:rFonts w:ascii="Segoe UI" w:hAnsi="Segoe UI" w:cs="Segoe UI"/>
          <w:sz w:val="20"/>
        </w:rPr>
      </w:pPr>
    </w:p>
    <w:p w14:paraId="284D25FB" w14:textId="77777777" w:rsidR="004A5F1F" w:rsidRDefault="004A5F1F">
      <w:pPr>
        <w:pStyle w:val="Textkrper2"/>
        <w:tabs>
          <w:tab w:val="clear" w:pos="2268"/>
        </w:tabs>
        <w:spacing w:line="240" w:lineRule="auto"/>
        <w:rPr>
          <w:rFonts w:ascii="Segoe UI" w:hAnsi="Segoe UI" w:cs="Segoe UI"/>
          <w:sz w:val="20"/>
        </w:rPr>
      </w:pPr>
    </w:p>
    <w:p w14:paraId="32B6E51A" w14:textId="77777777" w:rsidR="004A5F1F" w:rsidRDefault="00613EE2">
      <w:pPr>
        <w:pStyle w:val="Textkrper2"/>
        <w:tabs>
          <w:tab w:val="clear" w:pos="2268"/>
          <w:tab w:val="left" w:pos="993"/>
        </w:tabs>
        <w:spacing w:line="240" w:lineRule="auto"/>
        <w:rPr>
          <w:rFonts w:ascii="Segoe UI" w:hAnsi="Segoe UI" w:cs="Segoe UI"/>
          <w:sz w:val="22"/>
        </w:rPr>
      </w:pPr>
      <w:proofErr w:type="gramStart"/>
      <w:r>
        <w:rPr>
          <w:rFonts w:ascii="Segoe UI" w:hAnsi="Segoe UI" w:cs="Segoe UI"/>
          <w:vanish/>
          <w:color w:val="0000FF"/>
        </w:rPr>
        <w:t>VL Presseinfo</w:t>
      </w:r>
      <w:proofErr w:type="gramEnd"/>
      <w:r>
        <w:rPr>
          <w:rFonts w:ascii="Segoe UI" w:hAnsi="Segoe UI" w:cs="Segoe UI"/>
          <w:vanish/>
          <w:color w:val="0000FF"/>
        </w:rPr>
        <w:t xml:space="preserve">; V 1.51 – 08/2014 </w:t>
      </w:r>
      <w:r>
        <w:rPr>
          <w:rFonts w:ascii="Segoe UI" w:hAnsi="Segoe UI" w:cs="Segoe UI"/>
          <w:vanish/>
          <w:color w:val="0000FF"/>
          <w:sz w:val="22"/>
        </w:rPr>
        <w:t xml:space="preserve"> </w:t>
      </w:r>
    </w:p>
    <w:p w14:paraId="2D7FE4E6" w14:textId="77777777" w:rsidR="004A5F1F" w:rsidRDefault="004A5F1F">
      <w:pPr>
        <w:pStyle w:val="Textkrper2"/>
        <w:tabs>
          <w:tab w:val="clear" w:pos="2268"/>
          <w:tab w:val="left" w:pos="993"/>
        </w:tabs>
        <w:spacing w:line="240" w:lineRule="auto"/>
        <w:rPr>
          <w:rFonts w:ascii="Segoe UI" w:hAnsi="Segoe UI" w:cs="Segoe UI"/>
          <w:sz w:val="22"/>
        </w:rPr>
      </w:pPr>
    </w:p>
    <w:p w14:paraId="1E7D05DA" w14:textId="77777777" w:rsidR="004A5F1F" w:rsidRDefault="004A5F1F">
      <w:pPr>
        <w:pStyle w:val="Textkrper2"/>
        <w:tabs>
          <w:tab w:val="clear" w:pos="2268"/>
          <w:tab w:val="left" w:pos="993"/>
        </w:tabs>
        <w:spacing w:line="240" w:lineRule="auto"/>
        <w:rPr>
          <w:rFonts w:ascii="Segoe UI" w:hAnsi="Segoe UI" w:cs="Segoe UI"/>
          <w:sz w:val="22"/>
        </w:rPr>
      </w:pPr>
    </w:p>
    <w:p w14:paraId="3D563BCF" w14:textId="3402DC61" w:rsidR="004A5F1F" w:rsidRDefault="00613EE2">
      <w:pPr>
        <w:pStyle w:val="Textkrper2"/>
        <w:tabs>
          <w:tab w:val="clear" w:pos="2268"/>
          <w:tab w:val="left" w:pos="6804"/>
        </w:tabs>
        <w:spacing w:line="240" w:lineRule="auto"/>
        <w:rPr>
          <w:rFonts w:ascii="Segoe UI" w:hAnsi="Segoe UI" w:cs="Segoe UI"/>
          <w:sz w:val="22"/>
        </w:rPr>
      </w:pPr>
      <w:r>
        <w:rPr>
          <w:rFonts w:ascii="Segoe UI" w:hAnsi="Segoe UI" w:cs="Segoe UI"/>
          <w:b/>
          <w:sz w:val="28"/>
        </w:rPr>
        <w:t>PRESSE-INFORMATION</w:t>
      </w:r>
      <w:r>
        <w:rPr>
          <w:rFonts w:ascii="Segoe UI" w:hAnsi="Segoe UI" w:cs="Segoe UI"/>
          <w:sz w:val="22"/>
        </w:rPr>
        <w:tab/>
      </w:r>
      <w:r>
        <w:rPr>
          <w:rFonts w:ascii="Segoe UI" w:hAnsi="Segoe UI" w:cs="Segoe UI"/>
          <w:sz w:val="22"/>
        </w:rPr>
        <w:fldChar w:fldCharType="begin">
          <w:ffData>
            <w:name w:val="Text1"/>
            <w:enabled/>
            <w:calcOnExit w:val="0"/>
            <w:textInput>
              <w:type w:val="date"/>
              <w:format w:val="dd.MM.yyyy"/>
            </w:textInput>
          </w:ffData>
        </w:fldChar>
      </w:r>
      <w:bookmarkStart w:id="0" w:name="Text1"/>
      <w:r>
        <w:rPr>
          <w:rFonts w:ascii="Segoe UI" w:hAnsi="Segoe UI" w:cs="Segoe UI"/>
          <w:sz w:val="22"/>
        </w:rPr>
        <w:instrText xml:space="preserve"> FORMTEXT </w:instrText>
      </w:r>
      <w:r>
        <w:rPr>
          <w:rFonts w:ascii="Segoe UI" w:hAnsi="Segoe UI" w:cs="Segoe UI"/>
          <w:sz w:val="22"/>
        </w:rPr>
      </w:r>
      <w:r>
        <w:rPr>
          <w:rFonts w:ascii="Segoe UI" w:hAnsi="Segoe UI" w:cs="Segoe UI"/>
          <w:sz w:val="22"/>
        </w:rPr>
        <w:fldChar w:fldCharType="separate"/>
      </w:r>
      <w:r w:rsidR="007C2C62">
        <w:rPr>
          <w:rFonts w:ascii="Segoe UI" w:hAnsi="Segoe UI" w:cs="Segoe UI"/>
          <w:sz w:val="22"/>
        </w:rPr>
        <w:t>2</w:t>
      </w:r>
      <w:r w:rsidR="005C528E">
        <w:rPr>
          <w:rFonts w:ascii="Segoe UI" w:hAnsi="Segoe UI" w:cs="Segoe UI"/>
          <w:sz w:val="22"/>
        </w:rPr>
        <w:t>7</w:t>
      </w:r>
      <w:r w:rsidR="007C2C62">
        <w:rPr>
          <w:rFonts w:ascii="Segoe UI" w:hAnsi="Segoe UI" w:cs="Segoe UI"/>
          <w:sz w:val="22"/>
        </w:rPr>
        <w:t>.10.2026</w:t>
      </w:r>
      <w:r>
        <w:rPr>
          <w:rFonts w:ascii="Segoe UI" w:hAnsi="Segoe UI" w:cs="Segoe UI"/>
          <w:sz w:val="22"/>
        </w:rPr>
        <w:fldChar w:fldCharType="end"/>
      </w:r>
      <w:bookmarkEnd w:id="0"/>
    </w:p>
    <w:p w14:paraId="30415635" w14:textId="77777777" w:rsidR="004A5F1F" w:rsidRDefault="004A5F1F">
      <w:pPr>
        <w:pStyle w:val="Textkrper2"/>
        <w:tabs>
          <w:tab w:val="clear" w:pos="2268"/>
          <w:tab w:val="left" w:pos="993"/>
        </w:tabs>
        <w:spacing w:line="240" w:lineRule="auto"/>
        <w:rPr>
          <w:rFonts w:ascii="Segoe UI" w:hAnsi="Segoe UI" w:cs="Segoe UI"/>
          <w:sz w:val="22"/>
        </w:rPr>
      </w:pPr>
    </w:p>
    <w:p w14:paraId="5594F935" w14:textId="77777777" w:rsidR="004A5F1F" w:rsidRDefault="004A5F1F">
      <w:pPr>
        <w:pStyle w:val="Textkrper2"/>
        <w:tabs>
          <w:tab w:val="clear" w:pos="2268"/>
          <w:tab w:val="left" w:pos="993"/>
        </w:tabs>
        <w:spacing w:line="240" w:lineRule="auto"/>
        <w:rPr>
          <w:rFonts w:ascii="Segoe UI" w:hAnsi="Segoe UI" w:cs="Segoe UI"/>
          <w:sz w:val="22"/>
        </w:rPr>
      </w:pPr>
    </w:p>
    <w:p w14:paraId="4F294ACF" w14:textId="77777777" w:rsidR="004A5F1F" w:rsidRDefault="00613EE2">
      <w:pPr>
        <w:pStyle w:val="Textkrper2"/>
        <w:tabs>
          <w:tab w:val="clear" w:pos="2268"/>
          <w:tab w:val="left" w:pos="851"/>
        </w:tabs>
        <w:spacing w:line="240" w:lineRule="auto"/>
        <w:rPr>
          <w:rFonts w:ascii="Segoe UI" w:hAnsi="Segoe UI" w:cs="Segoe UI"/>
          <w:sz w:val="22"/>
        </w:rPr>
      </w:pPr>
      <w:r>
        <w:rPr>
          <w:rFonts w:ascii="Segoe UI" w:hAnsi="Segoe UI" w:cs="Segoe UI"/>
          <w:sz w:val="22"/>
        </w:rPr>
        <w:t>Pressestelle im Rathaus</w:t>
      </w:r>
      <w:r>
        <w:rPr>
          <w:rFonts w:ascii="Segoe UI" w:hAnsi="Segoe UI" w:cs="Segoe UI"/>
          <w:sz w:val="22"/>
        </w:rPr>
        <w:br/>
        <w:t>Fon:</w:t>
      </w:r>
      <w:r>
        <w:rPr>
          <w:rFonts w:ascii="Segoe UI" w:hAnsi="Segoe UI" w:cs="Segoe UI"/>
          <w:sz w:val="22"/>
        </w:rPr>
        <w:tab/>
        <w:t>06196/804-194</w:t>
      </w:r>
      <w:r>
        <w:rPr>
          <w:rFonts w:ascii="Segoe UI" w:hAnsi="Segoe UI" w:cs="Segoe UI"/>
          <w:sz w:val="22"/>
        </w:rPr>
        <w:br/>
        <w:t>Fax:</w:t>
      </w:r>
      <w:r>
        <w:rPr>
          <w:rFonts w:ascii="Segoe UI" w:hAnsi="Segoe UI" w:cs="Segoe UI"/>
          <w:sz w:val="22"/>
        </w:rPr>
        <w:tab/>
        <w:t>06196/804-300</w:t>
      </w:r>
      <w:r>
        <w:rPr>
          <w:rFonts w:ascii="Segoe UI" w:hAnsi="Segoe UI" w:cs="Segoe UI"/>
          <w:sz w:val="22"/>
        </w:rPr>
        <w:br/>
        <w:t>E-Mail:</w:t>
      </w:r>
      <w:r>
        <w:rPr>
          <w:rFonts w:ascii="Segoe UI" w:hAnsi="Segoe UI" w:cs="Segoe UI"/>
          <w:sz w:val="22"/>
        </w:rPr>
        <w:tab/>
        <w:t xml:space="preserve">Pressestelle@schwalbach.de </w:t>
      </w:r>
      <w:r>
        <w:rPr>
          <w:rFonts w:ascii="Segoe UI" w:hAnsi="Segoe UI" w:cs="Segoe UI"/>
          <w:sz w:val="22"/>
        </w:rPr>
        <w:br/>
      </w:r>
    </w:p>
    <w:p w14:paraId="7E27B7E5" w14:textId="77777777" w:rsidR="004A5F1F" w:rsidRDefault="004A5F1F">
      <w:pPr>
        <w:pStyle w:val="Textkrper2"/>
        <w:tabs>
          <w:tab w:val="clear" w:pos="2268"/>
          <w:tab w:val="left" w:pos="993"/>
        </w:tabs>
        <w:spacing w:line="240" w:lineRule="auto"/>
        <w:rPr>
          <w:rFonts w:ascii="Segoe UI" w:hAnsi="Segoe UI" w:cs="Segoe UI"/>
          <w:sz w:val="22"/>
        </w:rPr>
      </w:pPr>
    </w:p>
    <w:p w14:paraId="54C6BE15" w14:textId="77777777" w:rsidR="004A5F1F" w:rsidRDefault="004A5F1F">
      <w:pPr>
        <w:pStyle w:val="Textkrper2"/>
        <w:tabs>
          <w:tab w:val="clear" w:pos="2268"/>
          <w:tab w:val="left" w:pos="993"/>
        </w:tabs>
        <w:spacing w:line="240" w:lineRule="auto"/>
        <w:rPr>
          <w:rFonts w:ascii="Segoe UI" w:hAnsi="Segoe UI" w:cs="Segoe UI"/>
          <w:sz w:val="22"/>
        </w:rPr>
      </w:pPr>
    </w:p>
    <w:p w14:paraId="67770910" w14:textId="77777777" w:rsidR="004A5F1F" w:rsidRDefault="004A5F1F">
      <w:pPr>
        <w:pStyle w:val="Textkrper2"/>
        <w:tabs>
          <w:tab w:val="clear" w:pos="2268"/>
          <w:tab w:val="left" w:pos="993"/>
        </w:tabs>
        <w:spacing w:line="240" w:lineRule="auto"/>
        <w:rPr>
          <w:rFonts w:ascii="Segoe UI" w:hAnsi="Segoe UI" w:cs="Segoe UI"/>
          <w:sz w:val="22"/>
        </w:rPr>
      </w:pPr>
    </w:p>
    <w:p w14:paraId="5CA3980E" w14:textId="77777777" w:rsidR="004A5F1F" w:rsidRDefault="004A5F1F">
      <w:pPr>
        <w:pStyle w:val="Textkrper2"/>
        <w:tabs>
          <w:tab w:val="clear" w:pos="2268"/>
          <w:tab w:val="left" w:pos="993"/>
        </w:tabs>
        <w:spacing w:line="240" w:lineRule="auto"/>
        <w:rPr>
          <w:rFonts w:ascii="Segoe UI" w:hAnsi="Segoe UI" w:cs="Segoe UI"/>
          <w:sz w:val="22"/>
        </w:rPr>
        <w:sectPr w:rsidR="004A5F1F">
          <w:headerReference w:type="default" r:id="rId6"/>
          <w:footerReference w:type="default" r:id="rId7"/>
          <w:headerReference w:type="first" r:id="rId8"/>
          <w:type w:val="continuous"/>
          <w:pgSz w:w="11907" w:h="16840" w:code="9"/>
          <w:pgMar w:top="851" w:right="454" w:bottom="1134" w:left="1134" w:header="720" w:footer="680" w:gutter="0"/>
          <w:paperSrc w:first="15" w:other="15"/>
          <w:cols w:space="720"/>
          <w:titlePg/>
        </w:sectPr>
      </w:pPr>
    </w:p>
    <w:p w14:paraId="340632E5" w14:textId="77777777" w:rsidR="007C2C62" w:rsidRDefault="007C2C62" w:rsidP="007C2C62">
      <w:pPr>
        <w:pStyle w:val="Textkrper2"/>
        <w:spacing w:line="360" w:lineRule="auto"/>
        <w:rPr>
          <w:rFonts w:ascii="Segoe UI" w:hAnsi="Segoe UI" w:cs="Segoe UI"/>
          <w:b/>
          <w:bCs/>
          <w:sz w:val="22"/>
        </w:rPr>
      </w:pPr>
      <w:r w:rsidRPr="007C2C62">
        <w:rPr>
          <w:rFonts w:ascii="Segoe UI" w:hAnsi="Segoe UI" w:cs="Segoe UI"/>
          <w:b/>
          <w:bCs/>
          <w:sz w:val="22"/>
        </w:rPr>
        <w:t>Filmabend: „Lolita lesen in Teheran“</w:t>
      </w:r>
    </w:p>
    <w:p w14:paraId="19EED9CE" w14:textId="77777777" w:rsidR="001F2204" w:rsidRPr="007C2C62" w:rsidRDefault="001F2204" w:rsidP="007C2C62">
      <w:pPr>
        <w:pStyle w:val="Textkrper2"/>
        <w:spacing w:line="360" w:lineRule="auto"/>
        <w:rPr>
          <w:rFonts w:ascii="Segoe UI" w:hAnsi="Segoe UI" w:cs="Segoe UI"/>
          <w:b/>
          <w:bCs/>
          <w:sz w:val="22"/>
        </w:rPr>
      </w:pPr>
    </w:p>
    <w:p w14:paraId="0B84C774" w14:textId="38F7E0B5" w:rsidR="004965AB" w:rsidRPr="004965AB" w:rsidRDefault="004965AB" w:rsidP="001F2204">
      <w:pPr>
        <w:pStyle w:val="Textkrper2"/>
        <w:spacing w:line="360" w:lineRule="auto"/>
        <w:rPr>
          <w:rFonts w:ascii="Segoe UI" w:hAnsi="Segoe UI" w:cs="Segoe UI"/>
          <w:sz w:val="22"/>
        </w:rPr>
      </w:pPr>
      <w:r w:rsidRPr="004965AB">
        <w:rPr>
          <w:rFonts w:ascii="Segoe UI" w:hAnsi="Segoe UI" w:cs="Segoe UI"/>
          <w:sz w:val="22"/>
        </w:rPr>
        <w:t xml:space="preserve">Am Freitag, </w:t>
      </w:r>
      <w:r w:rsidR="001F2204">
        <w:rPr>
          <w:rFonts w:ascii="Segoe UI" w:hAnsi="Segoe UI" w:cs="Segoe UI"/>
          <w:sz w:val="22"/>
        </w:rPr>
        <w:t xml:space="preserve">den </w:t>
      </w:r>
      <w:r w:rsidRPr="004965AB">
        <w:rPr>
          <w:rFonts w:ascii="Segoe UI" w:hAnsi="Segoe UI" w:cs="Segoe UI"/>
          <w:sz w:val="22"/>
        </w:rPr>
        <w:t xml:space="preserve">6. November 2026, um 19 Uhr wird im Großen Saal des Bürgerhauses </w:t>
      </w:r>
      <w:r w:rsidR="00E06141">
        <w:rPr>
          <w:rFonts w:ascii="Segoe UI" w:hAnsi="Segoe UI" w:cs="Segoe UI"/>
          <w:sz w:val="22"/>
        </w:rPr>
        <w:t xml:space="preserve">in </w:t>
      </w:r>
      <w:r w:rsidRPr="004965AB">
        <w:rPr>
          <w:rFonts w:ascii="Segoe UI" w:hAnsi="Segoe UI" w:cs="Segoe UI"/>
          <w:sz w:val="22"/>
        </w:rPr>
        <w:t xml:space="preserve">Schwalbach </w:t>
      </w:r>
      <w:r w:rsidR="001F2204">
        <w:rPr>
          <w:rFonts w:ascii="Segoe UI" w:hAnsi="Segoe UI" w:cs="Segoe UI"/>
          <w:sz w:val="22"/>
        </w:rPr>
        <w:t xml:space="preserve">am Taunus </w:t>
      </w:r>
      <w:r w:rsidRPr="004965AB">
        <w:rPr>
          <w:rFonts w:ascii="Segoe UI" w:hAnsi="Segoe UI" w:cs="Segoe UI"/>
          <w:sz w:val="22"/>
        </w:rPr>
        <w:t xml:space="preserve">der Film „Lolita lesen in Teheran“ gezeigt. Das Drama des Regisseurs Eran Riklis erzählt die wahre Geschichte der Literaturprofessorin Azar </w:t>
      </w:r>
      <w:proofErr w:type="spellStart"/>
      <w:r w:rsidRPr="004965AB">
        <w:rPr>
          <w:rFonts w:ascii="Segoe UI" w:hAnsi="Segoe UI" w:cs="Segoe UI"/>
          <w:sz w:val="22"/>
        </w:rPr>
        <w:t>Nafisi</w:t>
      </w:r>
      <w:proofErr w:type="spellEnd"/>
      <w:r w:rsidRPr="004965AB">
        <w:rPr>
          <w:rFonts w:ascii="Segoe UI" w:hAnsi="Segoe UI" w:cs="Segoe UI"/>
          <w:sz w:val="22"/>
        </w:rPr>
        <w:t xml:space="preserve"> und ihres heimlichen Lesekreises im Teheran der 1990er-Jahre.</w:t>
      </w:r>
    </w:p>
    <w:p w14:paraId="7FE465DC" w14:textId="04A5F8DB" w:rsidR="004965AB" w:rsidRPr="004965AB" w:rsidRDefault="004965AB" w:rsidP="001F2204">
      <w:pPr>
        <w:pStyle w:val="Textkrper2"/>
        <w:spacing w:line="360" w:lineRule="auto"/>
        <w:rPr>
          <w:rFonts w:ascii="Segoe UI" w:hAnsi="Segoe UI" w:cs="Segoe UI"/>
          <w:sz w:val="22"/>
        </w:rPr>
      </w:pPr>
      <w:r w:rsidRPr="004965AB">
        <w:rPr>
          <w:rFonts w:ascii="Segoe UI" w:hAnsi="Segoe UI" w:cs="Segoe UI"/>
          <w:sz w:val="22"/>
        </w:rPr>
        <w:t xml:space="preserve">Gemeinsam mit sechs Studentinnen liest </w:t>
      </w:r>
      <w:proofErr w:type="spellStart"/>
      <w:r w:rsidRPr="004965AB">
        <w:rPr>
          <w:rFonts w:ascii="Segoe UI" w:hAnsi="Segoe UI" w:cs="Segoe UI"/>
          <w:sz w:val="22"/>
        </w:rPr>
        <w:t>Nafisi</w:t>
      </w:r>
      <w:proofErr w:type="spellEnd"/>
      <w:r w:rsidRPr="004965AB">
        <w:rPr>
          <w:rFonts w:ascii="Segoe UI" w:hAnsi="Segoe UI" w:cs="Segoe UI"/>
          <w:sz w:val="22"/>
        </w:rPr>
        <w:t xml:space="preserve"> verbotene Werke der westlichen Literatur. In einer von politischer und religiöser Repression geprägten Gesellschaft entsteht so ein geschützter Raum für den Austausch über Freiheit, Liebe und Identität. Basierend auf </w:t>
      </w:r>
      <w:proofErr w:type="spellStart"/>
      <w:r w:rsidRPr="004965AB">
        <w:rPr>
          <w:rFonts w:ascii="Segoe UI" w:hAnsi="Segoe UI" w:cs="Segoe UI"/>
          <w:sz w:val="22"/>
        </w:rPr>
        <w:t>Nafisis</w:t>
      </w:r>
      <w:proofErr w:type="spellEnd"/>
      <w:r w:rsidRPr="004965AB">
        <w:rPr>
          <w:rFonts w:ascii="Segoe UI" w:hAnsi="Segoe UI" w:cs="Segoe UI"/>
          <w:sz w:val="22"/>
        </w:rPr>
        <w:t xml:space="preserve"> gleichnamigem internationale</w:t>
      </w:r>
      <w:r w:rsidR="001F2204">
        <w:rPr>
          <w:rFonts w:ascii="Segoe UI" w:hAnsi="Segoe UI" w:cs="Segoe UI"/>
          <w:sz w:val="22"/>
        </w:rPr>
        <w:t>n</w:t>
      </w:r>
      <w:r w:rsidRPr="004965AB">
        <w:rPr>
          <w:rFonts w:ascii="Segoe UI" w:hAnsi="Segoe UI" w:cs="Segoe UI"/>
          <w:sz w:val="22"/>
        </w:rPr>
        <w:t xml:space="preserve"> Bestseller erzählt der Film von Mut, Selbstbestimmung und der Kraft der Literatur.</w:t>
      </w:r>
    </w:p>
    <w:p w14:paraId="332E46FB" w14:textId="1C6B5335" w:rsidR="004965AB" w:rsidRPr="007C2C62" w:rsidRDefault="00E45510" w:rsidP="001F2204">
      <w:pPr>
        <w:pStyle w:val="Textkrper2"/>
        <w:spacing w:line="360" w:lineRule="auto"/>
        <w:rPr>
          <w:rFonts w:ascii="Segoe UI" w:hAnsi="Segoe UI" w:cs="Segoe UI"/>
          <w:sz w:val="22"/>
        </w:rPr>
      </w:pPr>
      <w:r>
        <w:rPr>
          <w:rFonts w:ascii="Segoe UI" w:hAnsi="Segoe UI" w:cs="Segoe UI"/>
          <w:sz w:val="22"/>
        </w:rPr>
        <w:t>Eintrittskarten</w:t>
      </w:r>
      <w:r w:rsidR="004965AB">
        <w:rPr>
          <w:rFonts w:ascii="Segoe UI" w:hAnsi="Segoe UI" w:cs="Segoe UI"/>
          <w:sz w:val="22"/>
        </w:rPr>
        <w:t xml:space="preserve"> können</w:t>
      </w:r>
      <w:r w:rsidR="001F2204">
        <w:rPr>
          <w:rFonts w:ascii="Segoe UI" w:hAnsi="Segoe UI" w:cs="Segoe UI"/>
          <w:sz w:val="22"/>
        </w:rPr>
        <w:t xml:space="preserve"> zum Preis von 7 Euro</w:t>
      </w:r>
      <w:r w:rsidR="004965AB">
        <w:rPr>
          <w:rFonts w:ascii="Segoe UI" w:hAnsi="Segoe UI" w:cs="Segoe UI"/>
          <w:sz w:val="22"/>
        </w:rPr>
        <w:t xml:space="preserve"> in der Geschäftsstelle der Kulturkreis GmbH oder an der Abendkasse erworben werden.</w:t>
      </w:r>
    </w:p>
    <w:p w14:paraId="30378A8C" w14:textId="31EA9484" w:rsidR="004965AB" w:rsidRPr="004965AB" w:rsidRDefault="004965AB" w:rsidP="001F2204">
      <w:pPr>
        <w:pStyle w:val="Textkrper2"/>
        <w:spacing w:line="360" w:lineRule="auto"/>
        <w:rPr>
          <w:rFonts w:ascii="Segoe UI" w:hAnsi="Segoe UI" w:cs="Segoe UI"/>
          <w:sz w:val="22"/>
        </w:rPr>
      </w:pPr>
      <w:r w:rsidRPr="004965AB">
        <w:rPr>
          <w:rFonts w:ascii="Segoe UI" w:hAnsi="Segoe UI" w:cs="Segoe UI"/>
          <w:sz w:val="22"/>
        </w:rPr>
        <w:t xml:space="preserve">Veranstalter sind </w:t>
      </w:r>
      <w:r w:rsidR="001F2204">
        <w:rPr>
          <w:rFonts w:ascii="Segoe UI" w:hAnsi="Segoe UI" w:cs="Segoe UI"/>
          <w:sz w:val="22"/>
        </w:rPr>
        <w:t xml:space="preserve">die </w:t>
      </w:r>
      <w:r w:rsidRPr="004965AB">
        <w:rPr>
          <w:rFonts w:ascii="Segoe UI" w:hAnsi="Segoe UI" w:cs="Segoe UI"/>
          <w:sz w:val="22"/>
        </w:rPr>
        <w:t xml:space="preserve">DAGS, die </w:t>
      </w:r>
      <w:proofErr w:type="spellStart"/>
      <w:r w:rsidRPr="004965AB">
        <w:rPr>
          <w:rFonts w:ascii="Segoe UI" w:hAnsi="Segoe UI" w:cs="Segoe UI"/>
          <w:sz w:val="22"/>
        </w:rPr>
        <w:t>FrauenInitiative</w:t>
      </w:r>
      <w:proofErr w:type="spellEnd"/>
      <w:r w:rsidRPr="004965AB">
        <w:rPr>
          <w:rFonts w:ascii="Segoe UI" w:hAnsi="Segoe UI" w:cs="Segoe UI"/>
          <w:sz w:val="22"/>
        </w:rPr>
        <w:t xml:space="preserve"> Schwalbach, die Gleichstellungsstelle der Stadt Schwalbach und die Kulturkreis GmbH.</w:t>
      </w:r>
    </w:p>
    <w:p w14:paraId="21043719" w14:textId="0F505144" w:rsidR="004A5F1F" w:rsidRDefault="004965AB" w:rsidP="001F2204">
      <w:pPr>
        <w:pStyle w:val="Textkrper2"/>
        <w:spacing w:line="360" w:lineRule="auto"/>
        <w:rPr>
          <w:rFonts w:ascii="Segoe UI" w:hAnsi="Segoe UI" w:cs="Segoe UI"/>
          <w:sz w:val="22"/>
        </w:rPr>
      </w:pPr>
      <w:r w:rsidRPr="004965AB">
        <w:rPr>
          <w:rFonts w:ascii="Segoe UI" w:hAnsi="Segoe UI" w:cs="Segoe UI"/>
          <w:sz w:val="22"/>
        </w:rPr>
        <w:t>Alle Interessierten sind herzlich eingeladen!</w:t>
      </w:r>
    </w:p>
    <w:p w14:paraId="39C2908D" w14:textId="77777777" w:rsidR="004A5F1F" w:rsidRDefault="004A5F1F">
      <w:pPr>
        <w:pStyle w:val="Textkrper2"/>
        <w:tabs>
          <w:tab w:val="clear" w:pos="2268"/>
          <w:tab w:val="left" w:pos="993"/>
        </w:tabs>
        <w:spacing w:line="360" w:lineRule="auto"/>
        <w:rPr>
          <w:rFonts w:ascii="Segoe UI" w:hAnsi="Segoe UI" w:cs="Segoe UI"/>
          <w:sz w:val="22"/>
        </w:rPr>
      </w:pPr>
    </w:p>
    <w:p w14:paraId="78303C39" w14:textId="77777777" w:rsidR="004A5F1F" w:rsidRDefault="004A5F1F">
      <w:pPr>
        <w:pStyle w:val="Textkrper2"/>
        <w:tabs>
          <w:tab w:val="clear" w:pos="2268"/>
          <w:tab w:val="left" w:pos="993"/>
        </w:tabs>
        <w:spacing w:line="360" w:lineRule="auto"/>
        <w:rPr>
          <w:rFonts w:ascii="Segoe UI" w:hAnsi="Segoe UI" w:cs="Segoe UI"/>
          <w:sz w:val="22"/>
        </w:rPr>
        <w:sectPr w:rsidR="004A5F1F">
          <w:footerReference w:type="default" r:id="rId9"/>
          <w:footerReference w:type="first" r:id="rId10"/>
          <w:type w:val="continuous"/>
          <w:pgSz w:w="11907" w:h="16840" w:code="9"/>
          <w:pgMar w:top="851" w:right="3969" w:bottom="1985" w:left="1134" w:header="720" w:footer="680" w:gutter="0"/>
          <w:paperSrc w:first="15" w:other="15"/>
          <w:cols w:space="720"/>
          <w:formProt w:val="0"/>
          <w:titlePg/>
        </w:sectPr>
      </w:pPr>
    </w:p>
    <w:p w14:paraId="6D835017" w14:textId="77777777" w:rsidR="004A5F1F" w:rsidRDefault="004A5F1F">
      <w:pPr>
        <w:pStyle w:val="Textkrper2"/>
        <w:tabs>
          <w:tab w:val="clear" w:pos="2268"/>
          <w:tab w:val="left" w:pos="993"/>
        </w:tabs>
        <w:spacing w:line="360" w:lineRule="auto"/>
        <w:rPr>
          <w:rFonts w:ascii="Segoe UI" w:hAnsi="Segoe UI" w:cs="Segoe UI"/>
          <w:sz w:val="22"/>
        </w:rPr>
      </w:pPr>
    </w:p>
    <w:p w14:paraId="61A46615" w14:textId="77777777" w:rsidR="004A5F1F" w:rsidRDefault="004A5F1F">
      <w:pPr>
        <w:pStyle w:val="Textkrper2"/>
        <w:tabs>
          <w:tab w:val="clear" w:pos="2268"/>
          <w:tab w:val="left" w:pos="993"/>
        </w:tabs>
        <w:spacing w:line="360" w:lineRule="auto"/>
        <w:rPr>
          <w:rFonts w:ascii="Segoe UI" w:hAnsi="Segoe UI" w:cs="Segoe UI"/>
          <w:sz w:val="22"/>
        </w:rPr>
      </w:pPr>
    </w:p>
    <w:p w14:paraId="7AED2AD6" w14:textId="77777777" w:rsidR="004A5F1F" w:rsidRDefault="00613EE2">
      <w:pPr>
        <w:pStyle w:val="Textkrper2"/>
        <w:tabs>
          <w:tab w:val="clear" w:pos="2268"/>
          <w:tab w:val="left" w:pos="993"/>
        </w:tabs>
        <w:spacing w:line="360" w:lineRule="auto"/>
        <w:rPr>
          <w:rFonts w:ascii="Segoe UI" w:hAnsi="Segoe UI" w:cs="Segoe UI"/>
          <w:sz w:val="22"/>
        </w:rPr>
      </w:pPr>
      <w:r>
        <w:rPr>
          <w:rFonts w:ascii="Segoe UI" w:hAnsi="Segoe UI" w:cs="Segoe UI"/>
          <w:sz w:val="22"/>
        </w:rPr>
        <w:fldChar w:fldCharType="begin">
          <w:ffData>
            <w:name w:val="Dropdown1"/>
            <w:enabled/>
            <w:calcOnExit w:val="0"/>
            <w:statusText w:type="text" w:val="Bitte auswählen!"/>
            <w:ddList>
              <w:listEntry w:val="Bürgermeister"/>
              <w:listEntry w:val="Bürgermeisterin"/>
              <w:listEntry w:val="Erste Stadträtin"/>
              <w:listEntry w:val="Erster Stadtrat"/>
            </w:ddList>
          </w:ffData>
        </w:fldChar>
      </w:r>
      <w:bookmarkStart w:id="1" w:name="Dropdown1"/>
      <w:r>
        <w:rPr>
          <w:rFonts w:ascii="Segoe UI" w:hAnsi="Segoe UI" w:cs="Segoe UI"/>
          <w:sz w:val="22"/>
        </w:rPr>
        <w:instrText xml:space="preserve"> FORMDROPDOWN </w:instrText>
      </w:r>
      <w:r w:rsidR="005C528E">
        <w:rPr>
          <w:rFonts w:ascii="Segoe UI" w:hAnsi="Segoe UI" w:cs="Segoe UI"/>
          <w:sz w:val="22"/>
        </w:rPr>
      </w:r>
      <w:r w:rsidR="005C528E">
        <w:rPr>
          <w:rFonts w:ascii="Segoe UI" w:hAnsi="Segoe UI" w:cs="Segoe UI"/>
          <w:sz w:val="22"/>
        </w:rPr>
        <w:fldChar w:fldCharType="separate"/>
      </w:r>
      <w:r>
        <w:rPr>
          <w:rFonts w:ascii="Segoe UI" w:hAnsi="Segoe UI" w:cs="Segoe UI"/>
          <w:sz w:val="22"/>
        </w:rPr>
        <w:fldChar w:fldCharType="end"/>
      </w:r>
      <w:bookmarkEnd w:id="1"/>
    </w:p>
    <w:sectPr w:rsidR="004A5F1F">
      <w:type w:val="continuous"/>
      <w:pgSz w:w="11907" w:h="16840" w:code="9"/>
      <w:pgMar w:top="851" w:right="3402" w:bottom="1985" w:left="1134" w:header="720" w:footer="680" w:gutter="0"/>
      <w:paperSrc w:first="2" w:other="2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6EFD43" w14:textId="77777777" w:rsidR="00B544D6" w:rsidRDefault="00B544D6">
      <w:r>
        <w:separator/>
      </w:r>
    </w:p>
  </w:endnote>
  <w:endnote w:type="continuationSeparator" w:id="0">
    <w:p w14:paraId="5C021CB4" w14:textId="77777777" w:rsidR="00B544D6" w:rsidRDefault="00B544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utiger 45 Light">
    <w:altName w:val="Calibri"/>
    <w:charset w:val="00"/>
    <w:family w:val="swiss"/>
    <w:pitch w:val="variable"/>
    <w:sig w:usb0="8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ecilia Light">
    <w:altName w:val="Cambria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2B324" w14:textId="77777777" w:rsidR="004A5F1F" w:rsidRDefault="004A5F1F">
    <w:pPr>
      <w:pStyle w:val="Fuzeile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13825" w14:textId="77777777" w:rsidR="004A5F1F" w:rsidRDefault="00613EE2">
    <w:pPr>
      <w:pStyle w:val="Fuzeile"/>
      <w:tabs>
        <w:tab w:val="clear" w:pos="4536"/>
        <w:tab w:val="clear" w:pos="9072"/>
        <w:tab w:val="left" w:pos="4649"/>
      </w:tabs>
      <w:rPr>
        <w:rFonts w:ascii="Caecilia Light" w:hAnsi="Caecilia Light"/>
        <w:spacing w:val="4"/>
        <w:sz w:val="18"/>
      </w:rPr>
    </w:pPr>
    <w:r>
      <w:rPr>
        <w:rFonts w:ascii="Caecilia Light" w:hAnsi="Caecilia Light"/>
        <w:spacing w:val="4"/>
        <w:sz w:val="18"/>
      </w:rPr>
      <w:tab/>
      <w:t xml:space="preserve">- </w:t>
    </w:r>
    <w:r>
      <w:rPr>
        <w:rStyle w:val="Seitenzahl"/>
        <w:rFonts w:ascii="Caecilia Light" w:hAnsi="Caecilia Light"/>
        <w:spacing w:val="4"/>
        <w:sz w:val="18"/>
      </w:rPr>
      <w:fldChar w:fldCharType="begin"/>
    </w:r>
    <w:r>
      <w:rPr>
        <w:rStyle w:val="Seitenzahl"/>
        <w:rFonts w:ascii="Caecilia Light" w:hAnsi="Caecilia Light"/>
        <w:spacing w:val="4"/>
        <w:sz w:val="18"/>
      </w:rPr>
      <w:instrText xml:space="preserve"> PAGE </w:instrText>
    </w:r>
    <w:r>
      <w:rPr>
        <w:rStyle w:val="Seitenzahl"/>
        <w:rFonts w:ascii="Caecilia Light" w:hAnsi="Caecilia Light"/>
        <w:spacing w:val="4"/>
        <w:sz w:val="18"/>
      </w:rPr>
      <w:fldChar w:fldCharType="separate"/>
    </w:r>
    <w:r>
      <w:rPr>
        <w:rStyle w:val="Seitenzahl"/>
        <w:rFonts w:ascii="Caecilia Light" w:hAnsi="Caecilia Light"/>
        <w:noProof/>
        <w:spacing w:val="4"/>
        <w:sz w:val="18"/>
      </w:rPr>
      <w:t>2</w:t>
    </w:r>
    <w:r>
      <w:rPr>
        <w:rStyle w:val="Seitenzahl"/>
        <w:rFonts w:ascii="Caecilia Light" w:hAnsi="Caecilia Light"/>
        <w:spacing w:val="4"/>
        <w:sz w:val="18"/>
      </w:rPr>
      <w:fldChar w:fldCharType="end"/>
    </w:r>
    <w:r>
      <w:rPr>
        <w:rStyle w:val="Seitenzahl"/>
        <w:rFonts w:ascii="Caecilia Light" w:hAnsi="Caecilia Light"/>
        <w:spacing w:val="4"/>
        <w:sz w:val="18"/>
      </w:rPr>
      <w:t xml:space="preserve"> </w:t>
    </w:r>
    <w:r>
      <w:rPr>
        <w:rFonts w:ascii="Caecilia Light" w:hAnsi="Caecilia Light"/>
        <w:spacing w:val="4"/>
        <w:sz w:val="18"/>
      </w:rPr>
      <w:t>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86718" w14:textId="77777777" w:rsidR="004A5F1F" w:rsidRDefault="004A5F1F">
    <w:pPr>
      <w:pStyle w:val="Fuzeile"/>
      <w:tabs>
        <w:tab w:val="clear" w:pos="4536"/>
        <w:tab w:val="clear" w:pos="9072"/>
        <w:tab w:val="left" w:pos="2608"/>
        <w:tab w:val="left" w:pos="5914"/>
        <w:tab w:val="left" w:pos="8108"/>
      </w:tabs>
      <w:spacing w:before="240" w:after="240" w:line="180" w:lineRule="exact"/>
      <w:rPr>
        <w:rFonts w:ascii="Frutiger 45 Light" w:hAnsi="Frutiger 45 Light"/>
        <w:b/>
        <w:spacing w:val="4"/>
        <w:sz w:val="12"/>
      </w:rPr>
    </w:pPr>
  </w:p>
  <w:p w14:paraId="14B80E57" w14:textId="77777777" w:rsidR="004A5F1F" w:rsidRDefault="00613EE2">
    <w:pPr>
      <w:pStyle w:val="Fuzeile"/>
      <w:tabs>
        <w:tab w:val="clear" w:pos="4536"/>
        <w:tab w:val="clear" w:pos="9072"/>
        <w:tab w:val="left" w:pos="2608"/>
        <w:tab w:val="left" w:pos="5914"/>
        <w:tab w:val="left" w:pos="8108"/>
      </w:tabs>
      <w:spacing w:line="180" w:lineRule="exact"/>
      <w:rPr>
        <w:rFonts w:ascii="Frutiger 45 Light" w:hAnsi="Frutiger 45 Light"/>
        <w:sz w:val="12"/>
      </w:rPr>
    </w:pPr>
    <w:r>
      <w:rPr>
        <w:rFonts w:ascii="Frutiger 45 Light" w:hAnsi="Frutiger 45 Light"/>
        <w:b/>
        <w:spacing w:val="4"/>
        <w:sz w:val="12"/>
      </w:rPr>
      <w:t>ÖFFNUNGSZEITEN DER VERWALTUNG</w:t>
    </w:r>
    <w:r>
      <w:rPr>
        <w:rFonts w:ascii="Frutiger 45 Light" w:hAnsi="Frutiger 45 Light"/>
        <w:b/>
        <w:spacing w:val="4"/>
        <w:sz w:val="12"/>
      </w:rPr>
      <w:tab/>
      <w:t>SIE ERREICHEN UNS TELEFONISCH</w:t>
    </w:r>
    <w:r>
      <w:rPr>
        <w:rFonts w:ascii="Frutiger 45 Light" w:hAnsi="Frutiger 45 Light"/>
        <w:b/>
        <w:spacing w:val="4"/>
        <w:sz w:val="12"/>
      </w:rPr>
      <w:tab/>
      <w:t>BANKVERBINDUNG</w:t>
    </w:r>
    <w:r>
      <w:rPr>
        <w:rFonts w:ascii="Frutiger 45 Light" w:hAnsi="Frutiger 45 Light"/>
        <w:sz w:val="12"/>
      </w:rPr>
      <w:tab/>
      <w:t>Frankfurter Sparkasse</w:t>
    </w:r>
    <w:r>
      <w:rPr>
        <w:rFonts w:ascii="Frutiger 45 Light" w:hAnsi="Frutiger 45 Light"/>
        <w:sz w:val="12"/>
      </w:rPr>
      <w:br/>
      <w:t>Montag, Donnerstag 8 – 12 Uhr</w:t>
    </w:r>
    <w:r>
      <w:rPr>
        <w:rFonts w:ascii="Frutiger 45 Light" w:hAnsi="Frutiger 45 Light"/>
        <w:sz w:val="12"/>
      </w:rPr>
      <w:tab/>
      <w:t>Montag, Dienstag, Donnerstag 8 –12 Uhr, 14 –15.30 Uhr</w:t>
    </w:r>
    <w:r>
      <w:rPr>
        <w:rFonts w:ascii="Frutiger 45 Light" w:hAnsi="Frutiger 45 Light"/>
        <w:sz w:val="12"/>
      </w:rPr>
      <w:tab/>
      <w:t>Konten der Stadtkasse</w:t>
    </w:r>
    <w:r>
      <w:rPr>
        <w:rFonts w:ascii="Frutiger 45 Light" w:hAnsi="Frutiger 45 Light"/>
        <w:sz w:val="12"/>
      </w:rPr>
      <w:tab/>
      <w:t>BLZ 50</w:t>
    </w:r>
    <w:r>
      <w:rPr>
        <w:rFonts w:ascii="Frutiger 45 Light" w:hAnsi="Frutiger 45 Light"/>
        <w:spacing w:val="20"/>
        <w:sz w:val="12"/>
      </w:rPr>
      <w:t>0</w:t>
    </w:r>
    <w:r>
      <w:rPr>
        <w:rFonts w:ascii="Frutiger 45 Light" w:hAnsi="Frutiger 45 Light"/>
        <w:sz w:val="12"/>
      </w:rPr>
      <w:t>50</w:t>
    </w:r>
    <w:r>
      <w:rPr>
        <w:rFonts w:ascii="Frutiger 45 Light" w:hAnsi="Frutiger 45 Light"/>
        <w:spacing w:val="20"/>
        <w:sz w:val="12"/>
      </w:rPr>
      <w:t>2</w:t>
    </w:r>
    <w:r>
      <w:rPr>
        <w:rFonts w:ascii="Frutiger 45 Light" w:hAnsi="Frutiger 45 Light"/>
        <w:sz w:val="12"/>
      </w:rPr>
      <w:t xml:space="preserve">01 </w:t>
    </w:r>
    <w:r>
      <w:rPr>
        <w:rFonts w:ascii="Frutiger 45 Light" w:hAnsi="Frutiger 45 Light"/>
        <w:position w:val="1"/>
        <w:sz w:val="8"/>
      </w:rPr>
      <w:t>•</w:t>
    </w:r>
    <w:r>
      <w:rPr>
        <w:rFonts w:ascii="Frutiger 45 Light" w:hAnsi="Frutiger 45 Light"/>
        <w:sz w:val="12"/>
      </w:rPr>
      <w:t xml:space="preserve"> Konto 40</w:t>
    </w:r>
    <w:r>
      <w:rPr>
        <w:rFonts w:ascii="Frutiger 45 Light" w:hAnsi="Frutiger 45 Light"/>
        <w:spacing w:val="20"/>
        <w:sz w:val="12"/>
      </w:rPr>
      <w:t>7</w:t>
    </w:r>
    <w:r>
      <w:rPr>
        <w:rFonts w:ascii="Frutiger 45 Light" w:hAnsi="Frutiger 45 Light"/>
        <w:sz w:val="12"/>
      </w:rPr>
      <w:t>720</w:t>
    </w:r>
    <w:r>
      <w:rPr>
        <w:rFonts w:ascii="Frutiger 45 Light" w:hAnsi="Frutiger 45 Light"/>
        <w:sz w:val="12"/>
      </w:rPr>
      <w:br/>
      <w:t>Mittwoch 8 – 12 Uhr, 15 – 18 Uhr</w:t>
    </w:r>
    <w:r>
      <w:rPr>
        <w:rFonts w:ascii="Frutiger 45 Light" w:hAnsi="Frutiger 45 Light"/>
        <w:sz w:val="12"/>
      </w:rPr>
      <w:tab/>
      <w:t>Mittwoch 8 – 12 Uhr, 15 – 18 Uhr</w:t>
    </w:r>
    <w:r>
      <w:rPr>
        <w:rFonts w:ascii="Frutiger 45 Light" w:hAnsi="Frutiger 45 Light"/>
        <w:sz w:val="12"/>
      </w:rPr>
      <w:tab/>
      <w:t>Taunus-Sparkasse</w:t>
    </w:r>
    <w:r>
      <w:rPr>
        <w:rFonts w:ascii="Frutiger 45 Light" w:hAnsi="Frutiger 45 Light"/>
        <w:sz w:val="12"/>
      </w:rPr>
      <w:tab/>
      <w:t>Postgiroamt Frankfurt am Main</w:t>
    </w:r>
    <w:r>
      <w:rPr>
        <w:rFonts w:ascii="Frutiger 45 Light" w:hAnsi="Frutiger 45 Light"/>
        <w:sz w:val="12"/>
      </w:rPr>
      <w:br/>
      <w:t>Freitag 7 – 12 Uhr</w:t>
    </w:r>
    <w:r>
      <w:rPr>
        <w:rFonts w:ascii="Frutiger 45 Light" w:hAnsi="Frutiger 45 Light"/>
        <w:sz w:val="12"/>
      </w:rPr>
      <w:tab/>
      <w:t>Freitag 7 – 12 Uhr</w:t>
    </w:r>
    <w:r>
      <w:rPr>
        <w:rFonts w:ascii="Frutiger 45 Light" w:hAnsi="Frutiger 45 Light"/>
        <w:sz w:val="12"/>
      </w:rPr>
      <w:tab/>
      <w:t>BLZ 51</w:t>
    </w:r>
    <w:r>
      <w:rPr>
        <w:rFonts w:ascii="Frutiger 45 Light" w:hAnsi="Frutiger 45 Light"/>
        <w:spacing w:val="20"/>
        <w:sz w:val="12"/>
      </w:rPr>
      <w:t>2</w:t>
    </w:r>
    <w:r>
      <w:rPr>
        <w:rFonts w:ascii="Frutiger 45 Light" w:hAnsi="Frutiger 45 Light"/>
        <w:sz w:val="12"/>
      </w:rPr>
      <w:t>50</w:t>
    </w:r>
    <w:r>
      <w:rPr>
        <w:rFonts w:ascii="Frutiger 45 Light" w:hAnsi="Frutiger 45 Light"/>
        <w:spacing w:val="20"/>
        <w:sz w:val="12"/>
      </w:rPr>
      <w:t>0</w:t>
    </w:r>
    <w:r>
      <w:rPr>
        <w:rFonts w:ascii="Frutiger 45 Light" w:hAnsi="Frutiger 45 Light"/>
        <w:sz w:val="12"/>
      </w:rPr>
      <w:t xml:space="preserve">00 </w:t>
    </w:r>
    <w:r>
      <w:rPr>
        <w:rFonts w:ascii="Frutiger 45 Light" w:hAnsi="Frutiger 45 Light"/>
        <w:position w:val="1"/>
        <w:sz w:val="8"/>
      </w:rPr>
      <w:t>•</w:t>
    </w:r>
    <w:r>
      <w:rPr>
        <w:rFonts w:ascii="Frutiger 45 Light" w:hAnsi="Frutiger 45 Light"/>
        <w:sz w:val="12"/>
      </w:rPr>
      <w:t xml:space="preserve"> Konto 49</w:t>
    </w:r>
    <w:r>
      <w:rPr>
        <w:rFonts w:ascii="Frutiger 45 Light" w:hAnsi="Frutiger 45 Light"/>
        <w:spacing w:val="20"/>
        <w:sz w:val="12"/>
      </w:rPr>
      <w:t>0</w:t>
    </w:r>
    <w:r>
      <w:rPr>
        <w:rFonts w:ascii="Frutiger 45 Light" w:hAnsi="Frutiger 45 Light"/>
        <w:sz w:val="12"/>
      </w:rPr>
      <w:t>00</w:t>
    </w:r>
    <w:r>
      <w:rPr>
        <w:rFonts w:ascii="Frutiger 45 Light" w:hAnsi="Frutiger 45 Light"/>
        <w:spacing w:val="20"/>
        <w:sz w:val="12"/>
      </w:rPr>
      <w:t>0</w:t>
    </w:r>
    <w:r>
      <w:rPr>
        <w:rFonts w:ascii="Frutiger 45 Light" w:hAnsi="Frutiger 45 Light"/>
        <w:sz w:val="12"/>
      </w:rPr>
      <w:t>49</w:t>
    </w:r>
    <w:r>
      <w:rPr>
        <w:rFonts w:ascii="Frutiger 45 Light" w:hAnsi="Frutiger 45 Light"/>
        <w:sz w:val="12"/>
      </w:rPr>
      <w:tab/>
      <w:t>BLZ 50</w:t>
    </w:r>
    <w:r>
      <w:rPr>
        <w:rFonts w:ascii="Frutiger 45 Light" w:hAnsi="Frutiger 45 Light"/>
        <w:spacing w:val="20"/>
        <w:sz w:val="12"/>
      </w:rPr>
      <w:t>0</w:t>
    </w:r>
    <w:r>
      <w:rPr>
        <w:rFonts w:ascii="Frutiger 45 Light" w:hAnsi="Frutiger 45 Light"/>
        <w:sz w:val="12"/>
      </w:rPr>
      <w:t>10</w:t>
    </w:r>
    <w:r>
      <w:rPr>
        <w:rFonts w:ascii="Frutiger 45 Light" w:hAnsi="Frutiger 45 Light"/>
        <w:spacing w:val="20"/>
        <w:sz w:val="12"/>
      </w:rPr>
      <w:t>0</w:t>
    </w:r>
    <w:r>
      <w:rPr>
        <w:rFonts w:ascii="Frutiger 45 Light" w:hAnsi="Frutiger 45 Light"/>
        <w:sz w:val="12"/>
      </w:rPr>
      <w:t xml:space="preserve">60 </w:t>
    </w:r>
    <w:r>
      <w:rPr>
        <w:rFonts w:ascii="Frutiger 45 Light" w:hAnsi="Frutiger 45 Light"/>
        <w:position w:val="1"/>
        <w:sz w:val="8"/>
      </w:rPr>
      <w:t>•</w:t>
    </w:r>
    <w:r>
      <w:rPr>
        <w:rFonts w:ascii="Frutiger 45 Light" w:hAnsi="Frutiger 45 Light"/>
        <w:sz w:val="12"/>
      </w:rPr>
      <w:t xml:space="preserve"> Konto 15</w:t>
    </w:r>
    <w:r>
      <w:rPr>
        <w:rFonts w:ascii="Frutiger 45 Light" w:hAnsi="Frutiger 45 Light"/>
        <w:spacing w:val="20"/>
        <w:sz w:val="12"/>
      </w:rPr>
      <w:t>7</w:t>
    </w:r>
    <w:r>
      <w:rPr>
        <w:rFonts w:ascii="Frutiger 45 Light" w:hAnsi="Frutiger 45 Light"/>
        <w:sz w:val="12"/>
      </w:rPr>
      <w:t>33</w:t>
    </w:r>
    <w:r>
      <w:rPr>
        <w:rFonts w:ascii="Frutiger 45 Light" w:hAnsi="Frutiger 45 Light"/>
        <w:spacing w:val="20"/>
        <w:sz w:val="12"/>
      </w:rPr>
      <w:t>6</w:t>
    </w:r>
    <w:r>
      <w:rPr>
        <w:rFonts w:ascii="Frutiger 45 Light" w:hAnsi="Frutiger 45 Light"/>
        <w:sz w:val="12"/>
      </w:rPr>
      <w:t>08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DC9FB2" w14:textId="77777777" w:rsidR="00B544D6" w:rsidRDefault="00B544D6">
      <w:r>
        <w:separator/>
      </w:r>
    </w:p>
  </w:footnote>
  <w:footnote w:type="continuationSeparator" w:id="0">
    <w:p w14:paraId="2FE11ECF" w14:textId="77777777" w:rsidR="00B544D6" w:rsidRDefault="00B544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6E5E0" w14:textId="77777777" w:rsidR="004A5F1F" w:rsidRDefault="004A5F1F">
    <w:pPr>
      <w:pStyle w:val="Textkrper"/>
      <w:framePr w:w="3062" w:h="1009" w:hRule="exact" w:hSpace="0" w:wrap="around" w:vAnchor="margin" w:x="7996" w:yAlign="top"/>
      <w:spacing w:after="140" w:line="270" w:lineRule="exact"/>
      <w:rPr>
        <w:rFonts w:ascii="Arial" w:hAnsi="Arial"/>
        <w:sz w:val="16"/>
      </w:rPr>
    </w:pPr>
  </w:p>
  <w:p w14:paraId="4EFD8104" w14:textId="77777777" w:rsidR="004A5F1F" w:rsidRDefault="004A5F1F">
    <w:pPr>
      <w:pStyle w:val="Kopfzeile"/>
    </w:pPr>
  </w:p>
  <w:p w14:paraId="6E4B4A98" w14:textId="77777777" w:rsidR="004A5F1F" w:rsidRDefault="004A5F1F">
    <w:pPr>
      <w:pStyle w:val="Kopfzeile"/>
    </w:pPr>
  </w:p>
  <w:p w14:paraId="5979A8BF" w14:textId="77777777" w:rsidR="004A5F1F" w:rsidRDefault="004A5F1F">
    <w:pPr>
      <w:pStyle w:val="Kopfzeile"/>
    </w:pPr>
  </w:p>
  <w:p w14:paraId="2B4B8739" w14:textId="77777777" w:rsidR="004A5F1F" w:rsidRDefault="002D4AC3">
    <w:pPr>
      <w:pStyle w:val="Kopfzeile"/>
    </w:pPr>
    <w:r>
      <w:rPr>
        <w:rFonts w:ascii="Arial" w:hAnsi="Arial"/>
        <w:noProof/>
        <w:sz w:val="16"/>
      </w:rPr>
      <w:drawing>
        <wp:anchor distT="0" distB="0" distL="114300" distR="114300" simplePos="0" relativeHeight="251661312" behindDoc="0" locked="0" layoutInCell="1" allowOverlap="1" wp14:anchorId="73560F53" wp14:editId="4796C6CF">
          <wp:simplePos x="0" y="0"/>
          <wp:positionH relativeFrom="rightMargin">
            <wp:align>left</wp:align>
          </wp:positionH>
          <wp:positionV relativeFrom="margin">
            <wp:posOffset>-863476</wp:posOffset>
          </wp:positionV>
          <wp:extent cx="1944000" cy="522000"/>
          <wp:effectExtent l="0" t="0" r="0" b="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appenlogo Schwalbach sw klein JPG 300 dp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4000" cy="52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B8F5566" w14:textId="77777777" w:rsidR="004A5F1F" w:rsidRDefault="004A5F1F">
    <w:pPr>
      <w:pStyle w:val="Kopfzeile"/>
    </w:pPr>
  </w:p>
  <w:p w14:paraId="14CBECAB" w14:textId="77777777" w:rsidR="004A5F1F" w:rsidRDefault="004A5F1F">
    <w:pPr>
      <w:pStyle w:val="Kopfzeile"/>
    </w:pPr>
  </w:p>
  <w:p w14:paraId="6E4321F4" w14:textId="77777777" w:rsidR="004A5F1F" w:rsidRDefault="004A5F1F">
    <w:pPr>
      <w:pStyle w:val="Kopfzeile"/>
    </w:pPr>
  </w:p>
  <w:p w14:paraId="207A7292" w14:textId="77777777" w:rsidR="004A5F1F" w:rsidRDefault="004A5F1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0E19ED" w14:textId="77777777" w:rsidR="004A5F1F" w:rsidRDefault="00613EE2">
    <w:pPr>
      <w:pStyle w:val="Textkrper"/>
      <w:framePr w:w="3062" w:h="1009" w:hRule="exact" w:hSpace="0" w:wrap="around" w:vAnchor="margin" w:x="7996" w:yAlign="top"/>
      <w:spacing w:after="140" w:line="270" w:lineRule="exact"/>
      <w:rPr>
        <w:rFonts w:ascii="Arial" w:hAnsi="Arial"/>
        <w:sz w:val="16"/>
      </w:rPr>
    </w:pPr>
    <w:r>
      <w:rPr>
        <w:rFonts w:ascii="Arial" w:hAnsi="Arial"/>
        <w:noProof/>
        <w:sz w:val="16"/>
      </w:rPr>
      <w:drawing>
        <wp:anchor distT="0" distB="0" distL="114300" distR="114300" simplePos="0" relativeHeight="251659264" behindDoc="0" locked="0" layoutInCell="1" allowOverlap="1" wp14:anchorId="7E55BD26" wp14:editId="3A4665B9">
          <wp:simplePos x="0" y="0"/>
          <wp:positionH relativeFrom="column">
            <wp:posOffset>-1905</wp:posOffset>
          </wp:positionH>
          <wp:positionV relativeFrom="margin">
            <wp:posOffset>-71755</wp:posOffset>
          </wp:positionV>
          <wp:extent cx="1944000" cy="522000"/>
          <wp:effectExtent l="0" t="0" r="0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appenlogo Schwalbach sw klein JPG 300 dp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4000" cy="52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5059B66" w14:textId="77777777" w:rsidR="004A5F1F" w:rsidRDefault="004A5F1F">
    <w:pPr>
      <w:pStyle w:val="Kopfzeile"/>
      <w:rPr>
        <w:rFonts w:ascii="Frutiger 45 Light" w:hAnsi="Frutiger 45 Light"/>
        <w:sz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9"/>
  <w:hyphenationZone w:val="284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C62"/>
    <w:rsid w:val="000157EB"/>
    <w:rsid w:val="001F2204"/>
    <w:rsid w:val="002C0EE9"/>
    <w:rsid w:val="002D4AC3"/>
    <w:rsid w:val="003232C0"/>
    <w:rsid w:val="004965AB"/>
    <w:rsid w:val="004A5F1F"/>
    <w:rsid w:val="005C528E"/>
    <w:rsid w:val="00613EE2"/>
    <w:rsid w:val="007C2C62"/>
    <w:rsid w:val="00846A5C"/>
    <w:rsid w:val="008B3BBF"/>
    <w:rsid w:val="009641EE"/>
    <w:rsid w:val="00AE7D68"/>
    <w:rsid w:val="00B544D6"/>
    <w:rsid w:val="00BE7642"/>
    <w:rsid w:val="00C13A70"/>
    <w:rsid w:val="00C50E8D"/>
    <w:rsid w:val="00E06141"/>
    <w:rsid w:val="00E45510"/>
    <w:rsid w:val="00EA1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21B618E"/>
  <w15:docId w15:val="{0D497736-3DD5-464E-B06E-3C8813DB5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</w:rPr>
  </w:style>
  <w:style w:type="paragraph" w:styleId="berschrift1">
    <w:name w:val="heading 1"/>
    <w:basedOn w:val="Standard"/>
    <w:next w:val="Standard"/>
    <w:qFormat/>
    <w:pPr>
      <w:keepNext/>
      <w:framePr w:hSpace="142" w:wrap="around" w:hAnchor="page" w:x="9073" w:y="4254"/>
      <w:tabs>
        <w:tab w:val="left" w:pos="851"/>
      </w:tabs>
      <w:outlineLvl w:val="0"/>
    </w:pPr>
    <w:rPr>
      <w:rFonts w:ascii="Frutiger 45 Light" w:hAnsi="Frutiger 45 Light"/>
      <w:b/>
      <w:sz w:val="14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Arial" w:hAnsi="Arial"/>
      <w:i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pPr>
      <w:framePr w:h="2835" w:hSpace="142" w:wrap="around" w:vAnchor="text" w:hAnchor="page" w:x="9073" w:y="1"/>
      <w:tabs>
        <w:tab w:val="left" w:pos="851"/>
      </w:tabs>
    </w:pPr>
    <w:rPr>
      <w:rFonts w:ascii="Frutiger 45 Light" w:hAnsi="Frutiger 45 Light"/>
      <w:sz w:val="14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2">
    <w:name w:val="Body Text 2"/>
    <w:basedOn w:val="Standard"/>
    <w:pPr>
      <w:tabs>
        <w:tab w:val="left" w:pos="2268"/>
      </w:tabs>
      <w:spacing w:line="280" w:lineRule="exact"/>
    </w:pPr>
    <w:rPr>
      <w:rFonts w:ascii="Caecilia Light" w:hAnsi="Caecilia Light"/>
      <w:sz w:val="18"/>
    </w:rPr>
  </w:style>
  <w:style w:type="paragraph" w:styleId="Textkrper3">
    <w:name w:val="Body Text 3"/>
    <w:basedOn w:val="Standard"/>
    <w:pPr>
      <w:tabs>
        <w:tab w:val="left" w:pos="2268"/>
      </w:tabs>
      <w:spacing w:line="280" w:lineRule="exact"/>
      <w:ind w:right="3119"/>
    </w:pPr>
    <w:rPr>
      <w:rFonts w:ascii="Caecilia Light" w:hAnsi="Caecilia Light"/>
      <w:sz w:val="18"/>
    </w:rPr>
  </w:style>
  <w:style w:type="character" w:styleId="Seitenzahl">
    <w:name w:val="page number"/>
    <w:basedOn w:val="Absatz-Standardschriftart"/>
  </w:style>
  <w:style w:type="paragraph" w:styleId="Beschriftung">
    <w:name w:val="caption"/>
    <w:basedOn w:val="Standard"/>
    <w:next w:val="Standard"/>
    <w:qFormat/>
    <w:rPr>
      <w:rFonts w:ascii="Frutiger 45 Light" w:hAnsi="Frutiger 45 Light"/>
      <w:vanish/>
      <w:color w:val="0000FF"/>
    </w:rPr>
  </w:style>
  <w:style w:type="character" w:styleId="Hyperlink">
    <w:name w:val="Hyperlink"/>
    <w:basedOn w:val="Absatz-Standardschriftart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416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1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4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Presseinfo_neu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Presseinfo_neu</Template>
  <TotalTime>0</TotalTime>
  <Pages>1</Pages>
  <Words>172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Presseformular neu</vt:lpstr>
    </vt:vector>
  </TitlesOfParts>
  <Company>Stadtverwaltung Schwalbach</Company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Presseformular neu</dc:title>
  <dc:creator>Schwarzenberger, Olga</dc:creator>
  <cp:lastModifiedBy>Lürtzener, Achim</cp:lastModifiedBy>
  <cp:revision>3</cp:revision>
  <cp:lastPrinted>2014-10-16T11:41:00Z</cp:lastPrinted>
  <dcterms:created xsi:type="dcterms:W3CDTF">2026-10-26T16:19:00Z</dcterms:created>
  <dcterms:modified xsi:type="dcterms:W3CDTF">2026-10-26T16:19:00Z</dcterms:modified>
</cp:coreProperties>
</file>