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BD18B2"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BD18B2"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BD18B2"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BD18B2"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BD18B2"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BD18B2"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2A5777" w:rsidTr="00406ABD">
        <w:trPr>
          <w:cantSplit/>
        </w:trPr>
        <w:tc>
          <w:tcPr>
            <w:tcW w:w="5529" w:type="dxa"/>
          </w:tcPr>
          <w:p w:rsidR="008009D1" w:rsidRPr="00562A44" w:rsidRDefault="008009D1" w:rsidP="00281858">
            <w:pPr>
              <w:pStyle w:val="Anschrift"/>
            </w:pPr>
          </w:p>
        </w:tc>
        <w:tc>
          <w:tcPr>
            <w:tcW w:w="4464" w:type="dxa"/>
          </w:tcPr>
          <w:p w:rsidR="008009D1" w:rsidRDefault="00BD18B2" w:rsidP="00E01DA2">
            <w:pPr>
              <w:pStyle w:val="Infoblock"/>
            </w:pPr>
            <w:r>
              <w:t>Datum:</w:t>
            </w:r>
            <w:r w:rsidR="00034A74">
              <w:t xml:space="preserve"> </w:t>
            </w:r>
            <w:r w:rsidR="00E01DA2">
              <w:fldChar w:fldCharType="begin">
                <w:ffData>
                  <w:name w:val="SS_Datum"/>
                  <w:enabled/>
                  <w:calcOnExit w:val="0"/>
                  <w:textInput>
                    <w:type w:val="date"/>
                    <w:default w:val="29.10.2026"/>
                    <w:format w:val="dd.MM.yyyy"/>
                  </w:textInput>
                </w:ffData>
              </w:fldChar>
            </w:r>
            <w:bookmarkStart w:id="16" w:name="SS_Datum"/>
            <w:r w:rsidR="00E01DA2">
              <w:instrText xml:space="preserve"> FORMTEXT </w:instrText>
            </w:r>
            <w:r w:rsidR="00E01DA2">
              <w:fldChar w:fldCharType="separate"/>
            </w:r>
            <w:r w:rsidR="00E01DA2">
              <w:rPr>
                <w:noProof/>
              </w:rPr>
              <w:t>29.10.2026</w:t>
            </w:r>
            <w:r w:rsidR="00E01DA2">
              <w:fldChar w:fldCharType="end"/>
            </w:r>
            <w:bookmarkEnd w:id="16"/>
          </w:p>
        </w:tc>
      </w:tr>
    </w:tbl>
    <w:p w:rsidR="00E15ED6" w:rsidRDefault="00E15ED6" w:rsidP="00E15ED6"/>
    <w:p w:rsidR="00E15ED6" w:rsidRPr="00E818F3" w:rsidRDefault="00BD18B2"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CF5BBA" w:rsidP="00E15ED6">
      <w:pPr>
        <w:pStyle w:val="Betreff"/>
        <w:spacing w:after="200"/>
        <w:rPr>
          <w:sz w:val="32"/>
          <w:szCs w:val="32"/>
        </w:rPr>
      </w:pPr>
      <w:r w:rsidRPr="00CF5BBA">
        <w:rPr>
          <w:sz w:val="32"/>
          <w:szCs w:val="32"/>
        </w:rPr>
        <w:t>Sein und Nichtsein</w:t>
      </w:r>
    </w:p>
    <w:p w:rsidR="008C7604" w:rsidRDefault="00F90867" w:rsidP="006A39F1">
      <w:pPr>
        <w:pStyle w:val="Betreff"/>
        <w:spacing w:after="400"/>
        <w:rPr>
          <w:sz w:val="24"/>
          <w:szCs w:val="24"/>
        </w:rPr>
      </w:pPr>
      <w:r w:rsidRPr="00F90867">
        <w:rPr>
          <w:sz w:val="24"/>
          <w:szCs w:val="24"/>
        </w:rPr>
        <w:t>Diskussionsabend mit Prof. Dr. Klaus Jork in der Haltestelle</w:t>
      </w:r>
    </w:p>
    <w:p w:rsidR="00F90867" w:rsidRPr="00F90867" w:rsidRDefault="00F90867" w:rsidP="00F90867">
      <w:pPr>
        <w:pStyle w:val="Betreff"/>
        <w:spacing w:after="200" w:line="280" w:lineRule="atLeast"/>
        <w:rPr>
          <w:b w:val="0"/>
        </w:rPr>
      </w:pPr>
      <w:r w:rsidRPr="00F90867">
        <w:rPr>
          <w:b w:val="0"/>
        </w:rPr>
        <w:t xml:space="preserve">Im Rahmen seiner Veranstaltungsreihe „Östliche und westliche Weisheitslehren“ im städtischen Begegnungszentrum Haltestelle lädt Prof. Dr. Klaus Jork für Mittwoch, </w:t>
      </w:r>
      <w:r w:rsidR="00A60FC6">
        <w:rPr>
          <w:b w:val="0"/>
        </w:rPr>
        <w:t>4</w:t>
      </w:r>
      <w:r w:rsidRPr="00F90867">
        <w:rPr>
          <w:b w:val="0"/>
        </w:rPr>
        <w:t>. November, 18 Uhr, zu seinem nächsten Diskussionsabend mit dem Thema „Die Katha-Upanishad – Antworten auf die letzten Fragen nach Sein und Nichtsein“ ein.</w:t>
      </w:r>
      <w:r w:rsidR="00A60FC6">
        <w:rPr>
          <w:b w:val="0"/>
        </w:rPr>
        <w:t xml:space="preserve"> Ursprünglich war die Veranstaltung für den 11. November geplant, musste aber um eine Woche vorverlegt werden.</w:t>
      </w:r>
      <w:bookmarkStart w:id="17" w:name="_GoBack"/>
      <w:bookmarkEnd w:id="17"/>
    </w:p>
    <w:p w:rsidR="00F90867" w:rsidRPr="00F90867" w:rsidRDefault="00F90867" w:rsidP="00F90867">
      <w:pPr>
        <w:pStyle w:val="Betreff"/>
        <w:spacing w:after="200" w:line="280" w:lineRule="atLeast"/>
        <w:rPr>
          <w:b w:val="0"/>
        </w:rPr>
      </w:pPr>
      <w:r w:rsidRPr="00F90867">
        <w:rPr>
          <w:b w:val="0"/>
        </w:rPr>
        <w:t>Der Schulungsweg der Katha-Upanishad, eine der bekanntesten Weisheitslehren Indiens, setzt die Entscheidung zwischen dem Guten und Angenehmen voraus, denn „das Beständige kann nicht durch das Unbeständige erlangt werden“. Die Bedeutung von Selbsterkenntnis und Einsicht wird dem Suchenden mit dem „Gleichnis vo</w:t>
      </w:r>
      <w:r w:rsidR="00B51383">
        <w:rPr>
          <w:b w:val="0"/>
        </w:rPr>
        <w:t xml:space="preserve">m Wagen“ verdeutlicht. Können </w:t>
      </w:r>
      <w:r w:rsidRPr="00F90867">
        <w:rPr>
          <w:b w:val="0"/>
        </w:rPr>
        <w:t>diese Upanishade auf dem Weg nach Innen hilfreich sein?</w:t>
      </w:r>
    </w:p>
    <w:p w:rsidR="00F90867" w:rsidRPr="00F90867" w:rsidRDefault="00F90867" w:rsidP="00F90867">
      <w:pPr>
        <w:pStyle w:val="Betreff"/>
        <w:spacing w:after="200" w:line="280" w:lineRule="atLeast"/>
        <w:rPr>
          <w:b w:val="0"/>
        </w:rPr>
      </w:pPr>
      <w:r w:rsidRPr="00F90867">
        <w:rPr>
          <w:b w:val="0"/>
        </w:rPr>
        <w:t>Die bewährten Abende von Klaus Jork finden</w:t>
      </w:r>
      <w:r w:rsidR="00CF5BBA">
        <w:rPr>
          <w:b w:val="0"/>
        </w:rPr>
        <w:t xml:space="preserve"> stets</w:t>
      </w:r>
      <w:r w:rsidRPr="00F90867">
        <w:rPr>
          <w:b w:val="0"/>
        </w:rPr>
        <w:t xml:space="preserve"> großes Interesse und zeichnen sich durch ihre Tiefe und Verständlichkeit aus. Er ist ein großer Kenner östlicher sowie westlicher Religionen und Philosophien und versteht es, komplexe Inhalte in einer klaren Sprache zu vermitteln. Nebenbei erzählt er noch von sich selbst und schildert seine Erfahrungen.</w:t>
      </w:r>
    </w:p>
    <w:p w:rsidR="0053303C" w:rsidRPr="0053303C" w:rsidRDefault="00F90867" w:rsidP="003D2E78">
      <w:pPr>
        <w:pStyle w:val="Betreff"/>
        <w:spacing w:after="200" w:line="280" w:lineRule="atLeast"/>
        <w:rPr>
          <w:b w:val="0"/>
        </w:rPr>
      </w:pPr>
      <w:r w:rsidRPr="00F90867">
        <w:rPr>
          <w:b w:val="0"/>
        </w:rPr>
        <w:t>Anmeldungen zu der Veranstaltung nimmt das Team der Haltestelle, Elisabethenstraße 59 a, unter der Rufnummer 06103 203-920 oder per E-Mail an haltestelle@langen.de entgegen. Die Teilnahme ist kostenfrei, um Spenden wird jedoch gebeten.</w:t>
      </w: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546B" w:rsidRDefault="0065546B" w:rsidP="008009D1">
      <w:r>
        <w:separator/>
      </w:r>
    </w:p>
    <w:p w:rsidR="0065546B" w:rsidRDefault="0065546B"/>
  </w:endnote>
  <w:endnote w:type="continuationSeparator" w:id="0">
    <w:p w:rsidR="0065546B" w:rsidRDefault="0065546B" w:rsidP="008009D1">
      <w:r>
        <w:continuationSeparator/>
      </w:r>
    </w:p>
    <w:p w:rsidR="0065546B" w:rsidRDefault="006554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BD18B2"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DF65FD">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497237">
      <w:rPr>
        <w:rStyle w:val="Seitenzahl"/>
        <w:noProof/>
      </w:rPr>
      <w:t>1</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BD18B2"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A60FC6">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A60FC6">
      <w:rPr>
        <w:rStyle w:val="Seitenzahl"/>
        <w:noProof/>
      </w:rPr>
      <w:t>1</w:t>
    </w:r>
    <w:r w:rsidRPr="00786340">
      <w:rPr>
        <w:rStyle w:val="Seitenzahl"/>
      </w:rPr>
      <w:fldChar w:fldCharType="end"/>
    </w:r>
  </w:p>
  <w:p w:rsidR="00E15ED6" w:rsidRDefault="00BD18B2" w:rsidP="00535811">
    <w:pPr>
      <w:pStyle w:val="Fuzeileberschrift"/>
    </w:pPr>
    <w:r>
      <w:fldChar w:fldCharType="begin"/>
    </w:r>
    <w:r>
      <w:instrText xml:space="preserve"> REF SS_Anschrift_1 \h  \* MERGEFORMAT </w:instrText>
    </w:r>
    <w:r>
      <w:fldChar w:fldCharType="separate"/>
    </w:r>
    <w:r w:rsidR="00497237">
      <w:t>Hausanschrift:</w:t>
    </w:r>
    <w:r>
      <w:fldChar w:fldCharType="end"/>
    </w:r>
  </w:p>
  <w:p w:rsidR="00E15ED6" w:rsidRPr="001C576D" w:rsidRDefault="00BD18B2" w:rsidP="00D67C77">
    <w:pPr>
      <w:pStyle w:val="Fuzeile"/>
    </w:pPr>
    <w:r w:rsidRPr="001C576D">
      <w:fldChar w:fldCharType="begin"/>
    </w:r>
    <w:r w:rsidRPr="001C576D">
      <w:instrText xml:space="preserve"> REF SS_Anschrift_2 \h  \* MERGEFORMAT </w:instrText>
    </w:r>
    <w:r w:rsidRPr="001C576D">
      <w:fldChar w:fldCharType="separate"/>
    </w:r>
    <w:r w:rsidR="00497237">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497237">
      <w:rPr>
        <w:noProof/>
      </w:rPr>
      <w:t>06103</w:t>
    </w:r>
    <w:r w:rsidR="00497237" w:rsidRPr="00497237">
      <w:rPr>
        <w:szCs w:val="4"/>
      </w:rPr>
      <w:t xml:space="preserve"> 203-125</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497237">
      <w:rPr>
        <w:noProof/>
      </w:rPr>
      <w:t>Ihr</w:t>
    </w:r>
    <w:r w:rsidR="00497237" w:rsidRPr="00497237">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497237">
      <w:rPr>
        <w:noProof/>
      </w:rPr>
      <w:t>Markus</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497237">
      <w:rPr>
        <w:noProof/>
      </w:rPr>
      <w:t>Schaible</w:t>
    </w:r>
    <w:r w:rsidRPr="001C576D">
      <w:fldChar w:fldCharType="end"/>
    </w:r>
  </w:p>
  <w:p w:rsidR="00E15ED6" w:rsidRPr="001C576D" w:rsidRDefault="00BD18B2" w:rsidP="00D67C77">
    <w:pPr>
      <w:pStyle w:val="Fuzeile"/>
    </w:pPr>
    <w:r w:rsidRPr="001C576D">
      <w:fldChar w:fldCharType="begin"/>
    </w:r>
    <w:r w:rsidRPr="001C576D">
      <w:instrText xml:space="preserve"> REF SS_Anschrift_3 \h  \* MERGEFORMAT </w:instrText>
    </w:r>
    <w:r w:rsidRPr="001C576D">
      <w:fldChar w:fldCharType="separate"/>
    </w:r>
    <w:r w:rsidR="00497237">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497237">
      <w:rPr>
        <w:noProof/>
      </w:rPr>
      <w:t>06103</w:t>
    </w:r>
    <w:r w:rsidR="00497237" w:rsidRPr="00497237">
      <w:rPr>
        <w:szCs w:val="4"/>
      </w:rPr>
      <w:t xml:space="preserve"> 203-49125</w:t>
    </w:r>
    <w:r w:rsidRPr="001C576D">
      <w:fldChar w:fldCharType="end"/>
    </w:r>
    <w:r w:rsidRPr="001C576D">
      <w:tab/>
    </w:r>
  </w:p>
  <w:p w:rsidR="00E15ED6" w:rsidRPr="001C576D" w:rsidRDefault="00BD18B2"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497237">
      <w:rPr>
        <w:noProof/>
      </w:rPr>
      <w:t>mschaible</w:t>
    </w:r>
    <w:r w:rsidR="00497237" w:rsidRPr="00497237">
      <w:rPr>
        <w:szCs w:val="4"/>
      </w:rPr>
      <w:t>@langen.de</w:t>
    </w:r>
    <w:r w:rsidRPr="001C576D">
      <w:fldChar w:fldCharType="end"/>
    </w:r>
    <w:r w:rsidRPr="001C576D">
      <w:tab/>
    </w:r>
  </w:p>
  <w:p w:rsidR="00E15ED6" w:rsidRPr="001C576D" w:rsidRDefault="00BD18B2"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497237" w:rsidRPr="00497237">
      <w:rPr>
        <w:bCs/>
      </w:rPr>
      <w:t>www</w:t>
    </w:r>
    <w:r w:rsidR="00497237" w:rsidRPr="00497237">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546B" w:rsidRDefault="0065546B" w:rsidP="008009D1">
      <w:r>
        <w:separator/>
      </w:r>
    </w:p>
    <w:p w:rsidR="0065546B" w:rsidRDefault="0065546B"/>
  </w:footnote>
  <w:footnote w:type="continuationSeparator" w:id="0">
    <w:p w:rsidR="0065546B" w:rsidRDefault="0065546B" w:rsidP="008009D1">
      <w:r>
        <w:continuationSeparator/>
      </w:r>
    </w:p>
    <w:p w:rsidR="0065546B" w:rsidRDefault="0065546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BD18B2"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BD18B2">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BD18B2"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A5777"/>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4F4F5D"/>
    <w:rsid w:val="00501BE7"/>
    <w:rsid w:val="00515902"/>
    <w:rsid w:val="00517A4C"/>
    <w:rsid w:val="0053303C"/>
    <w:rsid w:val="00535811"/>
    <w:rsid w:val="00543EB6"/>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5546B"/>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6F5AED"/>
    <w:rsid w:val="00711694"/>
    <w:rsid w:val="00734CD7"/>
    <w:rsid w:val="0073674D"/>
    <w:rsid w:val="00744A6A"/>
    <w:rsid w:val="007511BE"/>
    <w:rsid w:val="00754CBB"/>
    <w:rsid w:val="00755F11"/>
    <w:rsid w:val="0076096F"/>
    <w:rsid w:val="007610FD"/>
    <w:rsid w:val="0077327C"/>
    <w:rsid w:val="00775FB9"/>
    <w:rsid w:val="0078255D"/>
    <w:rsid w:val="00786340"/>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B7F"/>
    <w:rsid w:val="00830E59"/>
    <w:rsid w:val="00867867"/>
    <w:rsid w:val="008730AB"/>
    <w:rsid w:val="00876B7C"/>
    <w:rsid w:val="00881323"/>
    <w:rsid w:val="008C0B97"/>
    <w:rsid w:val="008C7604"/>
    <w:rsid w:val="008C7ADF"/>
    <w:rsid w:val="008D0174"/>
    <w:rsid w:val="008E3310"/>
    <w:rsid w:val="008E5A29"/>
    <w:rsid w:val="00902E62"/>
    <w:rsid w:val="00907CCF"/>
    <w:rsid w:val="00923B0E"/>
    <w:rsid w:val="009408CE"/>
    <w:rsid w:val="0094719D"/>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0FC6"/>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1383"/>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18B2"/>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CF5BBA"/>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1DA2"/>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0867"/>
    <w:rsid w:val="00F96A62"/>
    <w:rsid w:val="00FA14E2"/>
    <w:rsid w:val="00FA3C8C"/>
    <w:rsid w:val="00FB0D83"/>
    <w:rsid w:val="00FB4912"/>
    <w:rsid w:val="00FC118C"/>
    <w:rsid w:val="00FC149B"/>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B9C922"/>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41A9E-8B92-440F-87DF-5F1E2E4BA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Words>
  <Characters>1796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76</cp:revision>
  <cp:lastPrinted>2013-07-19T04:31:00Z</cp:lastPrinted>
  <dcterms:created xsi:type="dcterms:W3CDTF">2012-11-16T07:44:00Z</dcterms:created>
  <dcterms:modified xsi:type="dcterms:W3CDTF">2026-10-27T08:55:00Z</dcterms:modified>
</cp:coreProperties>
</file>