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ext21"/>
    <w:p w14:paraId="5F1D56B1" w14:textId="77777777" w:rsidR="003D570C" w:rsidRPr="00DD3EA9" w:rsidRDefault="000923AE" w:rsidP="003D570C">
      <w:pPr>
        <w:pStyle w:val="berschrift1"/>
        <w:suppressAutoHyphens/>
        <w:spacing w:after="300"/>
        <w:rPr>
          <w:rFonts w:asciiTheme="minorHAnsi" w:hAnsiTheme="minorHAnsi" w:cstheme="minorHAnsi"/>
          <w:sz w:val="28"/>
          <w:szCs w:val="28"/>
        </w:rPr>
      </w:pPr>
      <w:r w:rsidRPr="00DD3EA9">
        <w:rPr>
          <w:rFonts w:asciiTheme="minorHAnsi" w:hAnsiTheme="minorHAnsi" w:cstheme="minorHAnsi"/>
          <w:noProof/>
          <w:sz w:val="28"/>
          <w:szCs w:val="28"/>
        </w:rPr>
        <mc:AlternateContent>
          <mc:Choice Requires="wps">
            <w:drawing>
              <wp:anchor distT="0" distB="0" distL="114300" distR="114300" simplePos="0" relativeHeight="251657728" behindDoc="0" locked="0" layoutInCell="1" allowOverlap="1" wp14:anchorId="40A929CE" wp14:editId="34B59117">
                <wp:simplePos x="0" y="0"/>
                <wp:positionH relativeFrom="column">
                  <wp:posOffset>4457700</wp:posOffset>
                </wp:positionH>
                <wp:positionV relativeFrom="paragraph">
                  <wp:posOffset>335280</wp:posOffset>
                </wp:positionV>
                <wp:extent cx="0" cy="8572500"/>
                <wp:effectExtent l="5080" t="5080" r="13970" b="1397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00"/>
                        </a:xfrm>
                        <a:prstGeom prst="straightConnector1">
                          <a:avLst/>
                        </a:prstGeom>
                        <a:noFill/>
                        <a:ln w="9525">
                          <a:solidFill>
                            <a:srgbClr val="ED6E2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FD1A6B" id="_x0000_t32" coordsize="21600,21600" o:spt="32" o:oned="t" path="m,l21600,21600e" filled="f">
                <v:path arrowok="t" fillok="f" o:connecttype="none"/>
                <o:lock v:ext="edit" shapetype="t"/>
              </v:shapetype>
              <v:shape id="AutoShape 3" o:spid="_x0000_s1026" type="#_x0000_t32" style="position:absolute;margin-left:351pt;margin-top:26.4pt;width:0;height: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ClIgIAADsEAAAOAAAAZHJzL2Uyb0RvYy54bWysU9uO2yAQfa/Uf0C8J76snU2sOKuV7fRl&#10;20ba7QcQwDGqDQhInKjqv3cgF2Xbl6rqCwwwc+bMnGH5dBx6dODGCiVLnExjjLikigm5K/G3t/Vk&#10;jpF1RDLSK8lLfOIWP60+fliOuuCp6lTPuEEAIm0x6hJ3zukiiizt+EDsVGku4bFVZiAOjmYXMUNG&#10;QB/6KI3jWTQqw7RRlFsLt/X5Ea8Cftty6r62reUO9SUGbi6sJqxbv0arJSl2huhO0AsN8g8sBiIk&#10;JL1B1cQRtDfiD6hBUKOsat2UqiFSbSsoDzVANUn8WzWvHdE81ALNsfrWJvv/YOmXw8YgwUqcYyTJ&#10;ABI9750KmdGDb8+obQFeldwYXyA9ylf9ouh3i6SqOiJ3PDi/nTTEJj4iehfiD1ZDku34WTHwIYAf&#10;enVszeAhoQvoGCQ53SThR4fo+ZLC7Tx/TPM4yBWR4hqojXWfuBqQN0psnSFi17lKSQnCK5OENOTw&#10;Yp2nRYprgM8q1Vr0fdC/l2gs8SJP8xBgVS+Yf/Ru1uy2VW/QgcAENfWsSdehRni5dzNqL1kA6zhh&#10;zcV2RPRnG5L30uNBYUDnYp1H5MciXjTzZp5NsnTWTLK4rifP6yqbzNbJY14/1FVVJz89tSQrOsEY&#10;l57ddVyT7O/G4fJxzoN2G9hbG6L36KFfQPa6B9JBWS/meSy2ip025qo4TGhwvvwm/wXuz2Df//nV&#10;LwAAAP//AwBQSwMEFAAGAAgAAAAhAMx+NlfcAAAACwEAAA8AAABkcnMvZG93bnJldi54bWxMj01O&#10;wzAQhfdI3MEaJHbUbqBQhThVhcgBKFUrdpPYjaPG4xC7bbg9g1jAct58ej/FavK9ONsxdoE0zGcK&#10;hKUmmI5aDdv36m4JIiYkg30gq+HLRliV11cF5iZc6M2eN6kVbEIxRw0upSGXMjbOeoyzMFji3yGM&#10;HhOfYyvNiBc2973MlHqUHjviBIeDfXG2OW5OXsM6vtbVzh0qv+j2u49miXt1/6n17c20fgaR7JT+&#10;YPipz9Wh5E51OJGJotfwpDLekjQsMp7AwK9QM/mgWJJlIf9vKL8BAAD//wMAUEsBAi0AFAAGAAgA&#10;AAAhALaDOJL+AAAA4QEAABMAAAAAAAAAAAAAAAAAAAAAAFtDb250ZW50X1R5cGVzXS54bWxQSwEC&#10;LQAUAAYACAAAACEAOP0h/9YAAACUAQAACwAAAAAAAAAAAAAAAAAvAQAAX3JlbHMvLnJlbHNQSwEC&#10;LQAUAAYACAAAACEA4YWApSICAAA7BAAADgAAAAAAAAAAAAAAAAAuAgAAZHJzL2Uyb0RvYy54bWxQ&#10;SwECLQAUAAYACAAAACEAzH42V9wAAAALAQAADwAAAAAAAAAAAAAAAAB8BAAAZHJzL2Rvd25yZXYu&#10;eG1sUEsFBgAAAAAEAAQA8wAAAIUFAAAAAA==&#10;" strokecolor="#ed6e2f"/>
            </w:pict>
          </mc:Fallback>
        </mc:AlternateContent>
      </w:r>
    </w:p>
    <w:bookmarkEnd w:id="0"/>
    <w:p w14:paraId="0393A75C" w14:textId="77777777" w:rsidR="009E1D74" w:rsidRPr="0035586C" w:rsidRDefault="00552322" w:rsidP="00C55A15">
      <w:pPr>
        <w:pStyle w:val="KeinLeerraum"/>
        <w:framePr w:w="3018" w:h="13322" w:hRule="exact" w:hSpace="181" w:wrap="around" w:vAnchor="page" w:hAnchor="page" w:x="8520" w:y="2139"/>
        <w:suppressOverlap/>
        <w:rPr>
          <w:rFonts w:ascii="Arial" w:hAnsi="Arial" w:cs="Arial"/>
          <w:b/>
          <w:sz w:val="30"/>
          <w:szCs w:val="30"/>
        </w:rPr>
      </w:pPr>
      <w:r w:rsidRPr="0035586C">
        <w:rPr>
          <w:rFonts w:ascii="Arial" w:hAnsi="Arial" w:cs="Arial"/>
          <w:b/>
          <w:sz w:val="30"/>
          <w:szCs w:val="30"/>
        </w:rPr>
        <w:t>Medien</w:t>
      </w:r>
      <w:r w:rsidR="009E1D74" w:rsidRPr="0035586C">
        <w:rPr>
          <w:rFonts w:ascii="Arial" w:hAnsi="Arial" w:cs="Arial"/>
          <w:b/>
          <w:sz w:val="30"/>
          <w:szCs w:val="30"/>
        </w:rPr>
        <w:t>-Info</w:t>
      </w:r>
    </w:p>
    <w:p w14:paraId="52882CD8" w14:textId="653F9183" w:rsidR="009E1D74" w:rsidRPr="0035586C" w:rsidRDefault="00FF03C4"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2</w:t>
      </w:r>
      <w:r w:rsidR="00F55481">
        <w:rPr>
          <w:rFonts w:ascii="Arial" w:hAnsi="Arial" w:cs="Arial"/>
          <w:sz w:val="20"/>
          <w:szCs w:val="20"/>
        </w:rPr>
        <w:t>4.08</w:t>
      </w:r>
      <w:r w:rsidR="005B72EA" w:rsidRPr="0035586C">
        <w:rPr>
          <w:rFonts w:ascii="Arial" w:hAnsi="Arial" w:cs="Arial"/>
          <w:sz w:val="20"/>
          <w:szCs w:val="20"/>
        </w:rPr>
        <w:t>.202</w:t>
      </w:r>
      <w:r w:rsidR="0059225E">
        <w:rPr>
          <w:rFonts w:ascii="Arial" w:hAnsi="Arial" w:cs="Arial"/>
          <w:sz w:val="20"/>
          <w:szCs w:val="20"/>
        </w:rPr>
        <w:t>6</w:t>
      </w:r>
    </w:p>
    <w:p w14:paraId="4D2D2BB1"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58F1FB3E" w14:textId="5BBBE5EE" w:rsidR="009E1D74" w:rsidRPr="0035586C" w:rsidRDefault="00CD3FD1"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 xml:space="preserve">Seitenanzahl: </w:t>
      </w:r>
      <w:r w:rsidR="00F55481">
        <w:rPr>
          <w:rFonts w:ascii="Arial" w:hAnsi="Arial" w:cs="Arial"/>
          <w:sz w:val="20"/>
          <w:szCs w:val="20"/>
        </w:rPr>
        <w:t>1</w:t>
      </w:r>
    </w:p>
    <w:p w14:paraId="56406079" w14:textId="3F0F846F" w:rsidR="009E1D74" w:rsidRPr="0035586C" w:rsidRDefault="009E1D74" w:rsidP="00C55A15">
      <w:pPr>
        <w:framePr w:w="3018" w:h="13322" w:hRule="exact" w:hSpace="181" w:wrap="around" w:vAnchor="page" w:hAnchor="page" w:x="8520" w:y="2139"/>
        <w:shd w:val="solid" w:color="FFFFFF" w:fill="FFFFFF"/>
        <w:suppressAutoHyphens/>
        <w:suppressOverlap/>
        <w:rPr>
          <w:rFonts w:ascii="Arial" w:hAnsi="Arial" w:cs="Arial"/>
          <w:sz w:val="20"/>
          <w:szCs w:val="20"/>
        </w:rPr>
      </w:pPr>
      <w:r w:rsidRPr="0035586C">
        <w:rPr>
          <w:rFonts w:ascii="Arial" w:hAnsi="Arial" w:cs="Arial"/>
          <w:sz w:val="20"/>
          <w:szCs w:val="20"/>
        </w:rPr>
        <w:t xml:space="preserve">Zeichen: </w:t>
      </w:r>
      <w:r w:rsidR="00FF03C4">
        <w:rPr>
          <w:rFonts w:ascii="Arial" w:hAnsi="Arial" w:cs="Arial"/>
          <w:sz w:val="20"/>
          <w:szCs w:val="20"/>
        </w:rPr>
        <w:t>941</w:t>
      </w:r>
    </w:p>
    <w:p w14:paraId="7EC1F1D2"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71670CC2"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196157E7"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35586C">
        <w:rPr>
          <w:rFonts w:ascii="Arial" w:hAnsi="Arial" w:cs="Arial"/>
          <w:b/>
          <w:sz w:val="20"/>
          <w:szCs w:val="20"/>
        </w:rPr>
        <w:t>Für Rückfragen:</w:t>
      </w:r>
    </w:p>
    <w:p w14:paraId="589D813F" w14:textId="509C0221" w:rsidR="009E1D74" w:rsidRPr="0035586C" w:rsidRDefault="00F55481"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Gleichstellungsstelle</w:t>
      </w:r>
    </w:p>
    <w:p w14:paraId="2D743CC8" w14:textId="292FBD9A" w:rsidR="009E1D74" w:rsidRPr="0035586C" w:rsidRDefault="00F55481" w:rsidP="00C55A15">
      <w:pPr>
        <w:pStyle w:val="KeinLeerraum"/>
        <w:framePr w:w="3018" w:h="13322" w:hRule="exact" w:hSpace="181" w:wrap="around" w:vAnchor="page" w:hAnchor="page" w:x="8520" w:y="2139"/>
        <w:suppressOverlap/>
        <w:rPr>
          <w:rFonts w:ascii="Arial" w:hAnsi="Arial" w:cs="Arial"/>
          <w:sz w:val="20"/>
          <w:szCs w:val="20"/>
        </w:rPr>
      </w:pPr>
      <w:r>
        <w:rPr>
          <w:rFonts w:ascii="Arial" w:hAnsi="Arial" w:cs="Arial"/>
          <w:sz w:val="20"/>
          <w:szCs w:val="20"/>
        </w:rPr>
        <w:t>Salzmarkt 2+4</w:t>
      </w:r>
    </w:p>
    <w:p w14:paraId="5F4C97E6"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sz w:val="20"/>
          <w:szCs w:val="20"/>
        </w:rPr>
      </w:pPr>
      <w:r w:rsidRPr="0035586C">
        <w:rPr>
          <w:rFonts w:ascii="Arial" w:hAnsi="Arial" w:cs="Arial"/>
          <w:sz w:val="20"/>
          <w:szCs w:val="20"/>
        </w:rPr>
        <w:t>87600 Kaufbeuren</w:t>
      </w:r>
    </w:p>
    <w:p w14:paraId="186C4B31"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0D8D5B37" w14:textId="72BFD5F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r w:rsidRPr="00DD3EA9">
        <w:rPr>
          <w:rFonts w:asciiTheme="minorHAnsi" w:hAnsiTheme="minorHAnsi" w:cstheme="minorHAnsi"/>
          <w:sz w:val="22"/>
          <w:szCs w:val="22"/>
        </w:rPr>
        <w:sym w:font="Wingdings" w:char="F028"/>
      </w:r>
      <w:r w:rsidRPr="00DD3EA9">
        <w:rPr>
          <w:rFonts w:asciiTheme="minorHAnsi" w:hAnsiTheme="minorHAnsi" w:cstheme="minorHAnsi"/>
          <w:sz w:val="22"/>
          <w:szCs w:val="22"/>
        </w:rPr>
        <w:t xml:space="preserve"> </w:t>
      </w:r>
      <w:r w:rsidRPr="0035586C">
        <w:rPr>
          <w:rFonts w:ascii="Arial" w:hAnsi="Arial" w:cs="Arial"/>
          <w:sz w:val="20"/>
          <w:szCs w:val="20"/>
        </w:rPr>
        <w:t>08341 437</w:t>
      </w:r>
      <w:r w:rsidR="00F55481">
        <w:rPr>
          <w:rFonts w:ascii="Arial" w:hAnsi="Arial" w:cs="Arial"/>
          <w:sz w:val="20"/>
          <w:szCs w:val="20"/>
        </w:rPr>
        <w:t>-762</w:t>
      </w:r>
    </w:p>
    <w:p w14:paraId="02F0FA3E" w14:textId="770816A7" w:rsidR="009E1D74" w:rsidRPr="0035586C" w:rsidRDefault="00FF03C4" w:rsidP="00C55A15">
      <w:pPr>
        <w:pStyle w:val="KeinLeerraum"/>
        <w:framePr w:w="3018" w:h="13322" w:hRule="exact" w:hSpace="181" w:wrap="around" w:vAnchor="page" w:hAnchor="page" w:x="8520" w:y="2139"/>
        <w:suppressOverlap/>
        <w:rPr>
          <w:rFonts w:ascii="Arial" w:hAnsi="Arial" w:cs="Arial"/>
          <w:sz w:val="20"/>
          <w:szCs w:val="20"/>
        </w:rPr>
      </w:pPr>
      <w:hyperlink r:id="rId7" w:history="1">
        <w:r w:rsidR="00F55481">
          <w:rPr>
            <w:rStyle w:val="Hyperlink"/>
            <w:rFonts w:ascii="Arial" w:hAnsi="Arial" w:cs="Arial"/>
            <w:sz w:val="20"/>
            <w:szCs w:val="20"/>
          </w:rPr>
          <w:t>gleichstellung@kaufbeuren.de</w:t>
        </w:r>
      </w:hyperlink>
    </w:p>
    <w:p w14:paraId="71BCC4E8" w14:textId="77777777" w:rsidR="009E1D74" w:rsidRPr="00DD3EA9" w:rsidRDefault="009E1D74" w:rsidP="00C55A15">
      <w:pPr>
        <w:pStyle w:val="KeinLeerraum"/>
        <w:framePr w:w="3018" w:h="13322" w:hRule="exact" w:hSpace="181" w:wrap="around" w:vAnchor="page" w:hAnchor="page" w:x="8520" w:y="2139"/>
        <w:suppressOverlap/>
        <w:rPr>
          <w:rFonts w:asciiTheme="minorHAnsi" w:hAnsiTheme="minorHAnsi" w:cstheme="minorHAnsi"/>
          <w:sz w:val="22"/>
          <w:szCs w:val="22"/>
        </w:rPr>
      </w:pPr>
    </w:p>
    <w:p w14:paraId="71DAF4D0" w14:textId="77777777" w:rsidR="009E1D74" w:rsidRPr="0035586C" w:rsidRDefault="009E1D74" w:rsidP="00C55A15">
      <w:pPr>
        <w:pStyle w:val="KeinLeerraum"/>
        <w:framePr w:w="3018" w:h="13322" w:hRule="exact" w:hSpace="181" w:wrap="around" w:vAnchor="page" w:hAnchor="page" w:x="8520" w:y="2139"/>
        <w:suppressOverlap/>
        <w:rPr>
          <w:rFonts w:ascii="Arial" w:hAnsi="Arial" w:cs="Arial"/>
          <w:b/>
          <w:sz w:val="20"/>
          <w:szCs w:val="20"/>
        </w:rPr>
      </w:pPr>
      <w:r w:rsidRPr="0035586C">
        <w:rPr>
          <w:rFonts w:ascii="Arial" w:hAnsi="Arial" w:cs="Arial"/>
          <w:b/>
          <w:sz w:val="20"/>
          <w:szCs w:val="20"/>
        </w:rPr>
        <w:t>Weitere Informationen unter:</w:t>
      </w:r>
    </w:p>
    <w:p w14:paraId="77EEBC21" w14:textId="77777777" w:rsidR="009E1D74" w:rsidRPr="0035586C" w:rsidRDefault="00FF03C4" w:rsidP="00C55A15">
      <w:pPr>
        <w:pStyle w:val="KeinLeerraum"/>
        <w:framePr w:w="3018" w:h="13322" w:hRule="exact" w:hSpace="181" w:wrap="around" w:vAnchor="page" w:hAnchor="page" w:x="8520" w:y="2139"/>
        <w:suppressOverlap/>
        <w:rPr>
          <w:rFonts w:ascii="Arial" w:hAnsi="Arial" w:cs="Arial"/>
          <w:sz w:val="20"/>
          <w:szCs w:val="20"/>
        </w:rPr>
      </w:pPr>
      <w:hyperlink r:id="rId8" w:history="1">
        <w:r w:rsidR="002664AF" w:rsidRPr="0035586C">
          <w:rPr>
            <w:rStyle w:val="Hyperlink"/>
            <w:rFonts w:ascii="Arial" w:hAnsi="Arial" w:cs="Arial"/>
            <w:sz w:val="20"/>
            <w:szCs w:val="20"/>
          </w:rPr>
          <w:t>www.kaufbeuren.de</w:t>
        </w:r>
      </w:hyperlink>
      <w:r w:rsidR="002664AF" w:rsidRPr="0035586C">
        <w:rPr>
          <w:rFonts w:ascii="Arial" w:hAnsi="Arial" w:cs="Arial"/>
          <w:sz w:val="20"/>
          <w:szCs w:val="20"/>
        </w:rPr>
        <w:t xml:space="preserve"> </w:t>
      </w:r>
    </w:p>
    <w:p w14:paraId="1CB445D6" w14:textId="77777777" w:rsidR="00EB138C" w:rsidRPr="00DD3EA9" w:rsidRDefault="00EB138C" w:rsidP="00C55A15">
      <w:pPr>
        <w:framePr w:w="3018" w:h="13322" w:hRule="exact" w:hSpace="181" w:wrap="around" w:vAnchor="page" w:hAnchor="page" w:x="8520" w:y="2139"/>
        <w:shd w:val="solid" w:color="FFFFFF" w:fill="FFFFFF"/>
        <w:tabs>
          <w:tab w:val="left" w:pos="284"/>
        </w:tabs>
        <w:suppressAutoHyphens/>
        <w:suppressOverlap/>
        <w:rPr>
          <w:rFonts w:asciiTheme="minorHAnsi" w:hAnsiTheme="minorHAnsi" w:cstheme="minorHAnsi"/>
          <w:sz w:val="22"/>
          <w:szCs w:val="22"/>
        </w:rPr>
      </w:pPr>
    </w:p>
    <w:p w14:paraId="4AE7E25B" w14:textId="77777777" w:rsidR="00630A9E" w:rsidRPr="0035586C" w:rsidRDefault="00630A9E" w:rsidP="00630A9E">
      <w:pPr>
        <w:framePr w:w="3018" w:h="13322" w:hRule="exact" w:hSpace="181" w:wrap="around" w:vAnchor="page" w:hAnchor="page" w:x="8520" w:y="2139"/>
        <w:shd w:val="solid" w:color="FFFFFF" w:fill="FFFFFF"/>
        <w:tabs>
          <w:tab w:val="left" w:pos="284"/>
        </w:tabs>
        <w:suppressAutoHyphens/>
        <w:suppressOverlap/>
        <w:rPr>
          <w:rFonts w:ascii="Arial" w:hAnsi="Arial" w:cs="Arial"/>
          <w:b/>
          <w:sz w:val="20"/>
          <w:szCs w:val="20"/>
        </w:rPr>
      </w:pPr>
      <w:r w:rsidRPr="0035586C">
        <w:rPr>
          <w:rFonts w:ascii="Arial" w:hAnsi="Arial" w:cs="Arial"/>
          <w:b/>
          <w:sz w:val="20"/>
          <w:szCs w:val="20"/>
        </w:rPr>
        <w:t>Anlagen:</w:t>
      </w:r>
    </w:p>
    <w:p w14:paraId="1A14BDB2" w14:textId="77777777" w:rsidR="00630A9E" w:rsidRDefault="00630A9E" w:rsidP="00630A9E">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p>
    <w:p w14:paraId="364608FD" w14:textId="6D73510D" w:rsidR="00F55481" w:rsidRDefault="00F55481" w:rsidP="00630A9E">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Pr>
          <w:noProof/>
        </w:rPr>
        <w:drawing>
          <wp:inline distT="0" distB="0" distL="0" distR="0" wp14:anchorId="69E5DC13" wp14:editId="69A84F57">
            <wp:extent cx="1916430" cy="2395855"/>
            <wp:effectExtent l="0" t="0" r="7620" b="444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6430" cy="2395855"/>
                    </a:xfrm>
                    <a:prstGeom prst="rect">
                      <a:avLst/>
                    </a:prstGeom>
                    <a:noFill/>
                    <a:ln>
                      <a:noFill/>
                    </a:ln>
                  </pic:spPr>
                </pic:pic>
              </a:graphicData>
            </a:graphic>
          </wp:inline>
        </w:drawing>
      </w:r>
    </w:p>
    <w:p w14:paraId="633B1BC6" w14:textId="77777777" w:rsidR="00F55481" w:rsidRPr="0035586C" w:rsidRDefault="00F55481" w:rsidP="00630A9E">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p>
    <w:p w14:paraId="28BE0CBD" w14:textId="77777777" w:rsidR="00630A9E" w:rsidRPr="0035586C" w:rsidRDefault="00630A9E" w:rsidP="00630A9E">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sidRPr="0035586C">
        <w:rPr>
          <w:rFonts w:ascii="Arial" w:hAnsi="Arial" w:cs="Arial"/>
          <w:b/>
          <w:sz w:val="20"/>
          <w:szCs w:val="20"/>
        </w:rPr>
        <w:t>Bildnachweis</w:t>
      </w:r>
      <w:r w:rsidRPr="0035586C">
        <w:rPr>
          <w:rFonts w:ascii="Arial" w:hAnsi="Arial" w:cs="Arial"/>
          <w:sz w:val="20"/>
          <w:szCs w:val="20"/>
        </w:rPr>
        <w:t xml:space="preserve">: </w:t>
      </w:r>
    </w:p>
    <w:p w14:paraId="1DFB758B" w14:textId="1240F25E" w:rsidR="00791CF0" w:rsidRPr="0035586C" w:rsidRDefault="00F55481" w:rsidP="00630A9E">
      <w:pPr>
        <w:framePr w:w="3018" w:h="13322" w:hRule="exact" w:hSpace="181" w:wrap="around" w:vAnchor="page" w:hAnchor="page" w:x="8520" w:y="2139"/>
        <w:shd w:val="solid" w:color="FFFFFF" w:fill="FFFFFF"/>
        <w:tabs>
          <w:tab w:val="left" w:pos="284"/>
        </w:tabs>
        <w:suppressAutoHyphens/>
        <w:suppressOverlap/>
        <w:rPr>
          <w:rFonts w:ascii="Arial" w:hAnsi="Arial" w:cs="Arial"/>
          <w:sz w:val="20"/>
          <w:szCs w:val="20"/>
        </w:rPr>
      </w:pPr>
      <w:r w:rsidRPr="00F55481">
        <w:rPr>
          <w:rFonts w:ascii="Arial" w:hAnsi="Arial" w:cs="Arial"/>
          <w:sz w:val="20"/>
          <w:szCs w:val="20"/>
        </w:rPr>
        <w:t>AWO-Zentrum für Aidsarbeit Schwaben (ZAS)</w:t>
      </w:r>
    </w:p>
    <w:p w14:paraId="52D928E4" w14:textId="77777777" w:rsidR="00884891" w:rsidRPr="00DD3EA9" w:rsidRDefault="00884891" w:rsidP="00B25D47">
      <w:pPr>
        <w:pStyle w:val="Unterschrift"/>
        <w:tabs>
          <w:tab w:val="left" w:pos="5760"/>
        </w:tabs>
        <w:suppressAutoHyphens/>
        <w:rPr>
          <w:rFonts w:asciiTheme="minorHAnsi" w:hAnsiTheme="minorHAnsi" w:cstheme="minorHAnsi"/>
          <w:sz w:val="28"/>
          <w:szCs w:val="28"/>
        </w:rPr>
      </w:pPr>
    </w:p>
    <w:p w14:paraId="70029309" w14:textId="77777777" w:rsidR="00075F9A" w:rsidRPr="00DD3EA9" w:rsidRDefault="00075F9A" w:rsidP="00B25D47">
      <w:pPr>
        <w:pStyle w:val="Unterschrift"/>
        <w:tabs>
          <w:tab w:val="left" w:pos="5760"/>
        </w:tabs>
        <w:suppressAutoHyphens/>
        <w:rPr>
          <w:rFonts w:asciiTheme="minorHAnsi" w:hAnsiTheme="minorHAnsi" w:cstheme="minorHAnsi"/>
          <w:b/>
          <w:sz w:val="28"/>
          <w:szCs w:val="28"/>
        </w:rPr>
        <w:sectPr w:rsidR="00075F9A" w:rsidRPr="00DD3EA9" w:rsidSect="009E1D74">
          <w:headerReference w:type="default" r:id="rId10"/>
          <w:footerReference w:type="default" r:id="rId11"/>
          <w:headerReference w:type="first" r:id="rId12"/>
          <w:pgSz w:w="11906" w:h="16838" w:code="9"/>
          <w:pgMar w:top="1418" w:right="737" w:bottom="1134" w:left="1418" w:header="426" w:footer="284" w:gutter="0"/>
          <w:cols w:space="708"/>
          <w:titlePg/>
          <w:docGrid w:linePitch="360"/>
        </w:sectPr>
      </w:pPr>
    </w:p>
    <w:p w14:paraId="4EF75976" w14:textId="3671FC6D" w:rsidR="00220DCA" w:rsidRDefault="00F55481" w:rsidP="00477C10">
      <w:pPr>
        <w:suppressAutoHyphens/>
        <w:spacing w:line="360" w:lineRule="auto"/>
        <w:jc w:val="both"/>
        <w:rPr>
          <w:rFonts w:ascii="Arial" w:hAnsi="Arial" w:cs="Arial"/>
          <w:b/>
          <w:sz w:val="27"/>
          <w:szCs w:val="27"/>
        </w:rPr>
      </w:pPr>
      <w:r w:rsidRPr="00F55481">
        <w:rPr>
          <w:rFonts w:ascii="Arial" w:hAnsi="Arial" w:cs="Arial"/>
          <w:b/>
          <w:sz w:val="27"/>
          <w:szCs w:val="27"/>
        </w:rPr>
        <w:t>HIV-Testaktion in Kaufbeuren zum Allgäu Pride Summer 2026</w:t>
      </w:r>
      <w:r>
        <w:rPr>
          <w:rFonts w:ascii="Arial" w:hAnsi="Arial" w:cs="Arial"/>
          <w:b/>
          <w:sz w:val="27"/>
          <w:szCs w:val="27"/>
        </w:rPr>
        <w:t xml:space="preserve"> </w:t>
      </w:r>
    </w:p>
    <w:p w14:paraId="5200BE8C" w14:textId="77777777" w:rsidR="00FF03C4" w:rsidRDefault="00FF03C4" w:rsidP="00477C10">
      <w:pPr>
        <w:suppressAutoHyphens/>
        <w:spacing w:line="360" w:lineRule="auto"/>
        <w:jc w:val="both"/>
        <w:rPr>
          <w:rFonts w:ascii="Arial" w:hAnsi="Arial" w:cs="Arial"/>
          <w:sz w:val="22"/>
          <w:szCs w:val="22"/>
        </w:rPr>
      </w:pPr>
    </w:p>
    <w:p w14:paraId="11A566EC" w14:textId="16B7548C" w:rsidR="00630A9E" w:rsidRPr="0035586C" w:rsidRDefault="00BD078F" w:rsidP="00477C10">
      <w:pPr>
        <w:suppressAutoHyphens/>
        <w:spacing w:line="360" w:lineRule="auto"/>
        <w:jc w:val="both"/>
        <w:rPr>
          <w:rFonts w:ascii="Arial" w:hAnsi="Arial" w:cs="Arial"/>
          <w:sz w:val="22"/>
          <w:szCs w:val="22"/>
        </w:rPr>
      </w:pPr>
      <w:r w:rsidRPr="00BD078F">
        <w:rPr>
          <w:rFonts w:ascii="Arial" w:hAnsi="Arial" w:cs="Arial"/>
          <w:sz w:val="22"/>
          <w:szCs w:val="22"/>
        </w:rPr>
        <w:t>Das AWO-Zentrum für Aidsarbeit Schwaben (ZAS) zu Gast bei der Gleichstellungsstelle der Stadt</w:t>
      </w:r>
      <w:r>
        <w:rPr>
          <w:rFonts w:ascii="Arial" w:hAnsi="Arial" w:cs="Arial"/>
          <w:sz w:val="22"/>
          <w:szCs w:val="22"/>
        </w:rPr>
        <w:t xml:space="preserve"> Kaufbeuren, Salzmarkt 2+4, 2. Stock.</w:t>
      </w:r>
    </w:p>
    <w:p w14:paraId="2E5DCB73" w14:textId="77777777" w:rsidR="00514A9B" w:rsidRDefault="00F55481" w:rsidP="00F55481">
      <w:pPr>
        <w:suppressAutoHyphens/>
        <w:spacing w:line="360" w:lineRule="auto"/>
        <w:jc w:val="both"/>
        <w:rPr>
          <w:rFonts w:ascii="Arial" w:hAnsi="Arial" w:cs="Arial"/>
          <w:sz w:val="22"/>
          <w:szCs w:val="22"/>
        </w:rPr>
      </w:pPr>
      <w:r w:rsidRPr="00F55481">
        <w:rPr>
          <w:rFonts w:ascii="Arial" w:hAnsi="Arial" w:cs="Arial"/>
          <w:sz w:val="22"/>
          <w:szCs w:val="22"/>
        </w:rPr>
        <w:t xml:space="preserve">Im Rahmen des Allgäu Pride Summer 2026 (01.08. bis 12.09.) ist das Team des AWO-Zentrums für Aidsarbeit Schwaben (ZAS) am Dienstag, den 01.09.2026, von 16:00 bis 19:00 Uhr vor Ort und bietet allen Interessierten die Möglichkeit, sich über HIV und andere sexuell übertragbare Infektionen zu informieren. </w:t>
      </w:r>
    </w:p>
    <w:p w14:paraId="0F19D770" w14:textId="375AB851" w:rsidR="00F55481" w:rsidRPr="00F55481" w:rsidRDefault="00F55481" w:rsidP="00F55481">
      <w:pPr>
        <w:suppressAutoHyphens/>
        <w:spacing w:line="360" w:lineRule="auto"/>
        <w:jc w:val="both"/>
        <w:rPr>
          <w:rFonts w:ascii="Arial" w:hAnsi="Arial" w:cs="Arial"/>
          <w:sz w:val="22"/>
          <w:szCs w:val="22"/>
        </w:rPr>
      </w:pPr>
      <w:r w:rsidRPr="00F55481">
        <w:rPr>
          <w:rFonts w:ascii="Arial" w:hAnsi="Arial" w:cs="Arial"/>
          <w:sz w:val="22"/>
          <w:szCs w:val="22"/>
        </w:rPr>
        <w:t xml:space="preserve">Zudem besteht die Möglichkeit, sich auf HIV oder HIV-Syphilis (Kombi) testen zu lassen. Der Schnelltest überprüft alle Kontakte, die länger als 12 Wochen in der Vergangenheit liegen.  Die Testung ist anonym möglich und kostenfrei. Eine vorherige Anmeldung ist nicht erforderlich.   </w:t>
      </w:r>
    </w:p>
    <w:p w14:paraId="6D6A8E05" w14:textId="77777777" w:rsidR="00F55481" w:rsidRPr="00F55481" w:rsidRDefault="00F55481" w:rsidP="00F55481">
      <w:pPr>
        <w:suppressAutoHyphens/>
        <w:spacing w:line="360" w:lineRule="auto"/>
        <w:jc w:val="both"/>
        <w:rPr>
          <w:rFonts w:ascii="Arial" w:hAnsi="Arial" w:cs="Arial"/>
          <w:sz w:val="22"/>
          <w:szCs w:val="22"/>
        </w:rPr>
      </w:pPr>
      <w:r w:rsidRPr="00F55481">
        <w:rPr>
          <w:rFonts w:ascii="Arial" w:hAnsi="Arial" w:cs="Arial"/>
          <w:sz w:val="22"/>
          <w:szCs w:val="22"/>
        </w:rPr>
        <w:t xml:space="preserve">Bei Fragen im Vorfeld stehen wir Ihnen gerne zur Verfügung: </w:t>
      </w:r>
    </w:p>
    <w:p w14:paraId="2BD747B5" w14:textId="71BDB8FE" w:rsidR="00F55481" w:rsidRPr="00F55481" w:rsidRDefault="00FF03C4" w:rsidP="00F55481">
      <w:pPr>
        <w:suppressAutoHyphens/>
        <w:spacing w:line="360" w:lineRule="auto"/>
        <w:jc w:val="both"/>
        <w:rPr>
          <w:rFonts w:ascii="Arial" w:hAnsi="Arial" w:cs="Arial"/>
          <w:sz w:val="22"/>
          <w:szCs w:val="22"/>
        </w:rPr>
      </w:pPr>
      <w:hyperlink r:id="rId13" w:history="1">
        <w:r w:rsidRPr="00D353E2">
          <w:rPr>
            <w:rStyle w:val="Hyperlink"/>
            <w:rFonts w:ascii="Arial" w:hAnsi="Arial" w:cs="Arial"/>
            <w:sz w:val="22"/>
            <w:szCs w:val="22"/>
          </w:rPr>
          <w:t>kontakt@zas-schwaben.de</w:t>
        </w:r>
      </w:hyperlink>
      <w:r>
        <w:rPr>
          <w:rFonts w:ascii="Arial" w:hAnsi="Arial" w:cs="Arial"/>
          <w:sz w:val="22"/>
          <w:szCs w:val="22"/>
        </w:rPr>
        <w:t xml:space="preserve"> </w:t>
      </w:r>
      <w:r w:rsidR="00F55481" w:rsidRPr="00F55481">
        <w:rPr>
          <w:rFonts w:ascii="Arial" w:hAnsi="Arial" w:cs="Arial"/>
          <w:sz w:val="22"/>
          <w:szCs w:val="22"/>
        </w:rPr>
        <w:t>oder unter 0821</w:t>
      </w:r>
      <w:r>
        <w:rPr>
          <w:rFonts w:ascii="Arial" w:hAnsi="Arial" w:cs="Arial"/>
          <w:sz w:val="22"/>
          <w:szCs w:val="22"/>
        </w:rPr>
        <w:t xml:space="preserve"> </w:t>
      </w:r>
      <w:r w:rsidR="00F55481" w:rsidRPr="00F55481">
        <w:rPr>
          <w:rFonts w:ascii="Arial" w:hAnsi="Arial" w:cs="Arial"/>
          <w:sz w:val="22"/>
          <w:szCs w:val="22"/>
        </w:rPr>
        <w:t xml:space="preserve">15 80 81. </w:t>
      </w:r>
    </w:p>
    <w:p w14:paraId="116A140D" w14:textId="0890FBFF" w:rsidR="00630A9E" w:rsidRPr="0035586C" w:rsidRDefault="00F55481" w:rsidP="00F55481">
      <w:pPr>
        <w:suppressAutoHyphens/>
        <w:spacing w:line="360" w:lineRule="auto"/>
        <w:jc w:val="both"/>
        <w:rPr>
          <w:rFonts w:ascii="Arial" w:hAnsi="Arial" w:cs="Arial"/>
          <w:sz w:val="22"/>
          <w:szCs w:val="22"/>
        </w:rPr>
      </w:pPr>
      <w:r w:rsidRPr="00F55481">
        <w:rPr>
          <w:rFonts w:ascii="Arial" w:hAnsi="Arial" w:cs="Arial"/>
          <w:sz w:val="22"/>
          <w:szCs w:val="22"/>
        </w:rPr>
        <w:t xml:space="preserve">Weitere Informationen unter </w:t>
      </w:r>
      <w:hyperlink r:id="rId14" w:history="1">
        <w:r w:rsidR="00FF03C4" w:rsidRPr="00D353E2">
          <w:rPr>
            <w:rStyle w:val="Hyperlink"/>
            <w:rFonts w:ascii="Arial" w:hAnsi="Arial" w:cs="Arial"/>
            <w:sz w:val="22"/>
            <w:szCs w:val="22"/>
          </w:rPr>
          <w:t>https://www.zas-schwaben.de/</w:t>
        </w:r>
      </w:hyperlink>
      <w:r w:rsidR="00FF03C4">
        <w:rPr>
          <w:rFonts w:ascii="Arial" w:hAnsi="Arial" w:cs="Arial"/>
          <w:sz w:val="22"/>
          <w:szCs w:val="22"/>
        </w:rPr>
        <w:t xml:space="preserve">. </w:t>
      </w:r>
    </w:p>
    <w:sectPr w:rsidR="00630A9E" w:rsidRPr="0035586C" w:rsidSect="0053013D">
      <w:headerReference w:type="default" r:id="rId15"/>
      <w:footerReference w:type="default" r:id="rId16"/>
      <w:footerReference w:type="first" r:id="rId17"/>
      <w:type w:val="continuous"/>
      <w:pgSz w:w="11906" w:h="16838" w:code="9"/>
      <w:pgMar w:top="1418" w:right="2098" w:bottom="1134" w:left="1418" w:header="1134" w:footer="709" w:gutter="0"/>
      <w:lnNumType w:countBy="1" w:restart="continuous"/>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BDA48" w14:textId="77777777" w:rsidR="0005055A" w:rsidRDefault="0005055A">
      <w:r>
        <w:separator/>
      </w:r>
    </w:p>
  </w:endnote>
  <w:endnote w:type="continuationSeparator" w:id="0">
    <w:p w14:paraId="60E8BF59" w14:textId="77777777" w:rsidR="0005055A" w:rsidRDefault="0005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6C613" w14:textId="77777777" w:rsidR="0014701B" w:rsidRDefault="0014701B">
    <w:pPr>
      <w:pStyle w:val="Fuzeile"/>
      <w:tabs>
        <w:tab w:val="clear" w:pos="4536"/>
        <w:tab w:val="left" w:pos="1985"/>
        <w:tab w:val="left" w:pos="3960"/>
        <w:tab w:val="left" w:pos="5103"/>
        <w:tab w:val="left" w:pos="6237"/>
        <w:tab w:val="left" w:pos="6480"/>
      </w:tabs>
      <w:jc w:val="center"/>
      <w:rPr>
        <w:sz w:val="20"/>
      </w:rPr>
    </w:pPr>
    <w:r>
      <w:rPr>
        <w:sz w:val="20"/>
      </w:rPr>
      <w:t xml:space="preserv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77DCE" w14:textId="5F41A65C" w:rsidR="0014701B" w:rsidRPr="00476A56" w:rsidRDefault="000923AE" w:rsidP="00657574">
    <w:pPr>
      <w:pStyle w:val="Fuzeile"/>
      <w:tabs>
        <w:tab w:val="clear" w:pos="4536"/>
        <w:tab w:val="clear" w:pos="9072"/>
        <w:tab w:val="center" w:pos="4875"/>
      </w:tabs>
      <w:rPr>
        <w:rFonts w:ascii="Arial" w:hAnsi="Arial" w:cs="Arial"/>
        <w:sz w:val="20"/>
        <w:szCs w:val="20"/>
      </w:rPr>
    </w:pPr>
    <w:r w:rsidRPr="00476A56">
      <w:rPr>
        <w:rFonts w:ascii="Arial" w:hAnsi="Arial" w:cs="Arial"/>
        <w:noProof/>
        <w:sz w:val="20"/>
        <w:szCs w:val="20"/>
      </w:rPr>
      <mc:AlternateContent>
        <mc:Choice Requires="wps">
          <w:drawing>
            <wp:anchor distT="0" distB="0" distL="114300" distR="114300" simplePos="0" relativeHeight="251657728" behindDoc="0" locked="1" layoutInCell="1" allowOverlap="0" wp14:anchorId="5C769744" wp14:editId="4C95FCC5">
              <wp:simplePos x="0" y="0"/>
              <wp:positionH relativeFrom="page">
                <wp:posOffset>5472430</wp:posOffset>
              </wp:positionH>
              <wp:positionV relativeFrom="page">
                <wp:posOffset>9701530</wp:posOffset>
              </wp:positionV>
              <wp:extent cx="1511935" cy="129540"/>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129540"/>
                      </a:xfrm>
                      <a:prstGeom prst="rect">
                        <a:avLst/>
                      </a:prstGeom>
                      <a:solidFill>
                        <a:srgbClr val="C0C0C0"/>
                      </a:solidFill>
                      <a:ln>
                        <a:noFill/>
                      </a:ln>
                      <a:extLs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D3E391" id="Rectangle 6" o:spid="_x0000_s1026" style="position:absolute;margin-left:430.9pt;margin-top:763.9pt;width:119.05pt;height:10.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TJFfwIAAPsEAAAOAAAAZHJzL2Uyb0RvYy54bWysVFFv0zAQfkfiP1h+7xKHpGuiptPWUoQ0&#10;YGLwA1zbaSwcO9hu0w3x3zk77eiAB4RoJPfOdz5/d/ed51eHTqG9sE4aXWNykWIkNDNc6m2NP39a&#10;T2YYOU81p8poUeMH4fDV4uWL+dBXIjOtUVxYBEG0q4a+xq33fZUkjrWio+7C9EKDsTG2ox5Uu024&#10;pQNE71SSpek0GYzlvTVMOAe7q9GIFzF+0wjmPzSNEx6pGgM2H1cb101Yk8WcVltL+1ayIwz6Dyg6&#10;KjVc+hRqRT1FOyt/C9VJZo0zjb9gpktM00gmYg6QDUl/yea+pb2IuUBxXP9UJvf/wrL3+zuLJIfe&#10;YaRpBy36CEWjeqsEmobyDL2rwOu+v7MhQdffGvbFIW2WLXiJa2vN0ArKARQJ/smzA0FxcBRthneG&#10;Q3S68yZW6tDYLgSEGqBDbMjDU0PEwSMGm6QgpHxVYMTARrKyyGPHElqdTvfW+TfCdCgINbaAPUan&#10;+1vnAxpanVwieqMkX0ulomK3m6WyaE+BHMs0fDEBSPLcTengrE04NkYcdwAk3BFsAW5s9reSZHl6&#10;k5WT9XR2OcnXeTEpL9PZJCXlTTlN8zJfrb8HgCSvWsm50LdSixPxSP53jT2OwEiZSD001LgssiLm&#10;/gy9O0+ynIbvT0l20sMcKtnVeJaGX3CiVWjsa82j7KlUo5w8hx+rDDU4/ceqRBqEzo8M2hj+ACyw&#10;BpoEcwgvBgitsY8YDTB9NXZfd9QKjNRbDUwqSQ6tRj4qeXGZgWLPLZtzC9UMQtXYYzSKSz+O+K63&#10;ctvCTSQWRptrYF8jIzECM0dUR87ChMUMjq9BGOFzPXr9fLMWPwAAAP//AwBQSwMEFAAGAAgAAAAh&#10;AG27t+TiAAAADgEAAA8AAABkcnMvZG93bnJldi54bWxMj0FPg0AQhe8m/ofNmHizS4lWoCyNIdHE&#10;mxY8eNuyU9jIzhJ2aWl/vctJbzPzXt58L9/NpmcnHJ22JGC9ioAhNVZpagXU1etDAsx5SUr2llDA&#10;BR3situbXGbKnukTT3vfshBCLpMCOu+HjHPXdGikW9kBKWhHOxrpwzq2XI3yHMJNz+Mo2nAjNYUP&#10;nRyw7LD52U9GwFB9lNe3Lz0ZvJT4resqqt+vQtzfzS9bYB5n/2eGBT+gQxGYDnYi5VgvINmsA7oP&#10;wlP8HKbFEqVpCuyw3B6TGHiR8/81il8AAAD//wMAUEsBAi0AFAAGAAgAAAAhALaDOJL+AAAA4QEA&#10;ABMAAAAAAAAAAAAAAAAAAAAAAFtDb250ZW50X1R5cGVzXS54bWxQSwECLQAUAAYACAAAACEAOP0h&#10;/9YAAACUAQAACwAAAAAAAAAAAAAAAAAvAQAAX3JlbHMvLnJlbHNQSwECLQAUAAYACAAAACEAnmEy&#10;RX8CAAD7BAAADgAAAAAAAAAAAAAAAAAuAgAAZHJzL2Uyb0RvYy54bWxQSwECLQAUAAYACAAAACEA&#10;bbu35OIAAAAOAQAADwAAAAAAAAAAAAAAAADZBAAAZHJzL2Rvd25yZXYueG1sUEsFBgAAAAAEAAQA&#10;8wAAAOgFAAAAAA==&#10;" o:allowoverlap="f" fillcolor="silver" stroked="f" strokecolor="#969696">
              <w10:wrap anchorx="page" anchory="page"/>
              <w10:anchorlock/>
            </v:rect>
          </w:pict>
        </mc:Fallback>
      </mc:AlternateContent>
    </w:r>
    <w:r w:rsidR="00E026A2">
      <w:rPr>
        <w:rFonts w:ascii="Arial" w:hAnsi="Arial" w:cs="Arial"/>
        <w:noProof/>
        <w:sz w:val="20"/>
        <w:szCs w:val="20"/>
      </w:rPr>
      <w:t>Presse-Info</w:t>
    </w:r>
    <w:r w:rsidR="0014701B" w:rsidRPr="00476A56">
      <w:rPr>
        <w:rFonts w:ascii="Arial" w:hAnsi="Arial" w:cs="Arial"/>
        <w:sz w:val="20"/>
        <w:szCs w:val="20"/>
      </w:rPr>
      <w:t xml:space="preserve"> vom </w:t>
    </w:r>
    <w:r w:rsidR="0014701B" w:rsidRPr="00476A56">
      <w:rPr>
        <w:rFonts w:ascii="Arial" w:hAnsi="Arial" w:cs="Arial"/>
        <w:sz w:val="20"/>
        <w:szCs w:val="20"/>
      </w:rPr>
      <w:fldChar w:fldCharType="begin"/>
    </w:r>
    <w:r w:rsidR="0014701B" w:rsidRPr="00476A56">
      <w:rPr>
        <w:rFonts w:ascii="Arial" w:hAnsi="Arial" w:cs="Arial"/>
        <w:sz w:val="20"/>
        <w:szCs w:val="20"/>
      </w:rPr>
      <w:instrText xml:space="preserve"> DATE \@ "dd.MM.yyyy" </w:instrText>
    </w:r>
    <w:r w:rsidR="0014701B" w:rsidRPr="00476A56">
      <w:rPr>
        <w:rFonts w:ascii="Arial" w:hAnsi="Arial" w:cs="Arial"/>
        <w:sz w:val="20"/>
        <w:szCs w:val="20"/>
      </w:rPr>
      <w:fldChar w:fldCharType="separate"/>
    </w:r>
    <w:r w:rsidR="00FF03C4">
      <w:rPr>
        <w:rFonts w:ascii="Arial" w:hAnsi="Arial" w:cs="Arial"/>
        <w:noProof/>
        <w:sz w:val="20"/>
        <w:szCs w:val="20"/>
      </w:rPr>
      <w:t>24.08.2026</w:t>
    </w:r>
    <w:r w:rsidR="0014701B" w:rsidRPr="00476A56">
      <w:rPr>
        <w:rFonts w:ascii="Arial" w:hAnsi="Arial" w:cs="Arial"/>
        <w:sz w:val="20"/>
        <w:szCs w:val="20"/>
      </w:rPr>
      <w:fldChar w:fldCharType="end"/>
    </w:r>
    <w:r w:rsidR="00476A56">
      <w:rPr>
        <w:rFonts w:ascii="Arial" w:hAnsi="Arial" w:cs="Arial"/>
        <w:sz w:val="20"/>
        <w:szCs w:val="20"/>
      </w:rPr>
      <w:t xml:space="preserve"> </w:t>
    </w:r>
  </w:p>
  <w:p w14:paraId="08221F81" w14:textId="77777777" w:rsidR="0014701B" w:rsidRPr="00E064AD" w:rsidRDefault="0014701B" w:rsidP="00E064A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6B7E0" w14:textId="77777777" w:rsidR="0014701B" w:rsidRPr="001B67BF" w:rsidRDefault="0014701B" w:rsidP="001B67BF">
    <w:pPr>
      <w:pStyle w:val="Fuzeile"/>
    </w:pPr>
    <w:r w:rsidRPr="001B67B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411E3" w14:textId="77777777" w:rsidR="0005055A" w:rsidRDefault="0005055A">
      <w:r>
        <w:separator/>
      </w:r>
    </w:p>
  </w:footnote>
  <w:footnote w:type="continuationSeparator" w:id="0">
    <w:p w14:paraId="01B50485" w14:textId="77777777" w:rsidR="0005055A" w:rsidRDefault="00050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9A110" w14:textId="77777777" w:rsidR="0014701B" w:rsidRDefault="0014701B">
    <w:pPr>
      <w:pStyle w:val="Kopfzeile"/>
      <w:rPr>
        <w:sz w:val="20"/>
      </w:rPr>
    </w:pPr>
    <w:r>
      <w:rPr>
        <w:sz w:val="20"/>
      </w:rPr>
      <w:t xml:space="preserve">STADT KAUFBEUREN Pressemitteilung vom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DB262" w14:textId="77777777" w:rsidR="0014701B" w:rsidRDefault="000923AE" w:rsidP="009E1D74">
    <w:pPr>
      <w:pStyle w:val="Kopfzeile"/>
      <w:ind w:left="-709"/>
    </w:pPr>
    <w:r w:rsidRPr="00D2564F">
      <w:rPr>
        <w:noProof/>
      </w:rPr>
      <w:drawing>
        <wp:inline distT="0" distB="0" distL="0" distR="0" wp14:anchorId="12B379C0" wp14:editId="0A52878E">
          <wp:extent cx="1799590" cy="753745"/>
          <wp:effectExtent l="0" t="0" r="0" b="0"/>
          <wp:docPr id="2" name="Grafik 11" descr="S:\N202\N202\N20202\Hellebrandt\Projekte\Königreich\Corporate_Desgin\Neues_Logo_Stadtwappen\Kaufbeuren_Logodaten\Nonprint\JPG\KB_Logo_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S:\N202\N202\N20202\Hellebrandt\Projekte\Königreich\Corporate_Desgin\Neues_Logo_Stadtwappen\Kaufbeuren_Logodaten\Nonprint\JPG\KB_Logo_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53745"/>
                  </a:xfrm>
                  <a:prstGeom prst="rect">
                    <a:avLst/>
                  </a:prstGeom>
                  <a:noFill/>
                  <a:ln>
                    <a:noFill/>
                  </a:ln>
                </pic:spPr>
              </pic:pic>
            </a:graphicData>
          </a:graphic>
        </wp:inline>
      </w:drawing>
    </w:r>
    <w:r w:rsidR="009E1D74">
      <w:rPr>
        <w:noProof/>
      </w:rPr>
      <w:t xml:space="preserve">                                                                                                            </w:t>
    </w:r>
    <w:r w:rsidRPr="00D2564F">
      <w:rPr>
        <w:noProof/>
      </w:rPr>
      <w:drawing>
        <wp:inline distT="0" distB="0" distL="0" distR="0" wp14:anchorId="1B270D08" wp14:editId="442BB975">
          <wp:extent cx="658495" cy="658495"/>
          <wp:effectExtent l="0" t="0" r="0" b="0"/>
          <wp:docPr id="3" name="Grafik 12" descr="C:\Users\xc\AppData\Local\Microsoft\Windows\INetCache\Content.Word\Allgaeu_Logo_2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descr="C:\Users\xc\AppData\Local\Microsoft\Windows\INetCache\Content.Word\Allgaeu_Logo_2D_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AE8AF" w14:textId="77777777" w:rsidR="0014701B" w:rsidRPr="00E064AD" w:rsidRDefault="0014701B" w:rsidP="00E064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5051"/>
    <w:multiLevelType w:val="hybridMultilevel"/>
    <w:tmpl w:val="EA3CA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7970D54"/>
    <w:multiLevelType w:val="hybridMultilevel"/>
    <w:tmpl w:val="E5B26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3AD38E9"/>
    <w:multiLevelType w:val="multilevel"/>
    <w:tmpl w:val="ED80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43526D"/>
    <w:multiLevelType w:val="hybridMultilevel"/>
    <w:tmpl w:val="CC22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270BEB"/>
    <w:multiLevelType w:val="hybridMultilevel"/>
    <w:tmpl w:val="D81C6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57F49FE"/>
    <w:multiLevelType w:val="hybridMultilevel"/>
    <w:tmpl w:val="89DAEBA0"/>
    <w:lvl w:ilvl="0" w:tplc="D2AE0894">
      <w:numFmt w:val="bullet"/>
      <w:lvlText w:val="-"/>
      <w:lvlJc w:val="left"/>
      <w:pPr>
        <w:ind w:left="360" w:hanging="360"/>
      </w:pPr>
      <w:rPr>
        <w:rFonts w:ascii="Calibri" w:eastAsia="Times New Roman" w:hAnsi="Calibri"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431753148">
    <w:abstractNumId w:val="5"/>
  </w:num>
  <w:num w:numId="2" w16cid:durableId="869611488">
    <w:abstractNumId w:val="0"/>
  </w:num>
  <w:num w:numId="3" w16cid:durableId="792940869">
    <w:abstractNumId w:val="4"/>
  </w:num>
  <w:num w:numId="4" w16cid:durableId="634722572">
    <w:abstractNumId w:val="1"/>
  </w:num>
  <w:num w:numId="5" w16cid:durableId="61605264">
    <w:abstractNumId w:val="2"/>
  </w:num>
  <w:num w:numId="6" w16cid:durableId="7789175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noPunctuationKerning/>
  <w:characterSpacingControl w:val="doNotCompress"/>
  <w:hdrShapeDefaults>
    <o:shapedefaults v:ext="edit" spidmax="35841">
      <o:colormru v:ext="edit" colors="#ed6e2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D3"/>
    <w:rsid w:val="000021AC"/>
    <w:rsid w:val="00002AB4"/>
    <w:rsid w:val="00010210"/>
    <w:rsid w:val="00015A19"/>
    <w:rsid w:val="00020930"/>
    <w:rsid w:val="00030D7D"/>
    <w:rsid w:val="000314C1"/>
    <w:rsid w:val="00032058"/>
    <w:rsid w:val="0005055A"/>
    <w:rsid w:val="000521F2"/>
    <w:rsid w:val="00055F7B"/>
    <w:rsid w:val="00061CA7"/>
    <w:rsid w:val="000626F9"/>
    <w:rsid w:val="00075F9A"/>
    <w:rsid w:val="00080BCC"/>
    <w:rsid w:val="000923AE"/>
    <w:rsid w:val="000A05C4"/>
    <w:rsid w:val="000A72E3"/>
    <w:rsid w:val="000B04EE"/>
    <w:rsid w:val="000D7264"/>
    <w:rsid w:val="000E78C8"/>
    <w:rsid w:val="00110F98"/>
    <w:rsid w:val="0011488F"/>
    <w:rsid w:val="00116096"/>
    <w:rsid w:val="00134140"/>
    <w:rsid w:val="00135710"/>
    <w:rsid w:val="00135A72"/>
    <w:rsid w:val="00136921"/>
    <w:rsid w:val="0014701B"/>
    <w:rsid w:val="00156CC0"/>
    <w:rsid w:val="00170942"/>
    <w:rsid w:val="00171F57"/>
    <w:rsid w:val="001733E7"/>
    <w:rsid w:val="001839BB"/>
    <w:rsid w:val="001841F7"/>
    <w:rsid w:val="00195F42"/>
    <w:rsid w:val="001B67BF"/>
    <w:rsid w:val="001C0393"/>
    <w:rsid w:val="001D7203"/>
    <w:rsid w:val="001E3CB5"/>
    <w:rsid w:val="001E5D50"/>
    <w:rsid w:val="001F3933"/>
    <w:rsid w:val="0020657A"/>
    <w:rsid w:val="00214ADB"/>
    <w:rsid w:val="002154D5"/>
    <w:rsid w:val="00220DCA"/>
    <w:rsid w:val="00230BA9"/>
    <w:rsid w:val="00233C70"/>
    <w:rsid w:val="00234E56"/>
    <w:rsid w:val="00251489"/>
    <w:rsid w:val="00252E05"/>
    <w:rsid w:val="002664AF"/>
    <w:rsid w:val="002678CE"/>
    <w:rsid w:val="00273F4F"/>
    <w:rsid w:val="00275EFC"/>
    <w:rsid w:val="00280997"/>
    <w:rsid w:val="00284212"/>
    <w:rsid w:val="00295299"/>
    <w:rsid w:val="002A58CA"/>
    <w:rsid w:val="002C6811"/>
    <w:rsid w:val="002E5BEF"/>
    <w:rsid w:val="002F110F"/>
    <w:rsid w:val="002F392E"/>
    <w:rsid w:val="002F6102"/>
    <w:rsid w:val="00300B24"/>
    <w:rsid w:val="00315E86"/>
    <w:rsid w:val="0033098C"/>
    <w:rsid w:val="00332DC7"/>
    <w:rsid w:val="00332F5F"/>
    <w:rsid w:val="00335C19"/>
    <w:rsid w:val="0034020C"/>
    <w:rsid w:val="00350634"/>
    <w:rsid w:val="0035586C"/>
    <w:rsid w:val="00366C68"/>
    <w:rsid w:val="00367DA4"/>
    <w:rsid w:val="00373001"/>
    <w:rsid w:val="0037690D"/>
    <w:rsid w:val="00384351"/>
    <w:rsid w:val="00390742"/>
    <w:rsid w:val="003950C0"/>
    <w:rsid w:val="003C2697"/>
    <w:rsid w:val="003C4FAD"/>
    <w:rsid w:val="003D4A93"/>
    <w:rsid w:val="003D570C"/>
    <w:rsid w:val="003F03E5"/>
    <w:rsid w:val="003F2A33"/>
    <w:rsid w:val="00400EE1"/>
    <w:rsid w:val="004069B7"/>
    <w:rsid w:val="0041739E"/>
    <w:rsid w:val="00426DF4"/>
    <w:rsid w:val="00433ED3"/>
    <w:rsid w:val="00456E74"/>
    <w:rsid w:val="00476A56"/>
    <w:rsid w:val="00477C10"/>
    <w:rsid w:val="00486FF1"/>
    <w:rsid w:val="00492181"/>
    <w:rsid w:val="00496BEA"/>
    <w:rsid w:val="004A20DE"/>
    <w:rsid w:val="004A4886"/>
    <w:rsid w:val="004C5742"/>
    <w:rsid w:val="004D28A6"/>
    <w:rsid w:val="004E086C"/>
    <w:rsid w:val="004E2CBE"/>
    <w:rsid w:val="004E2FF0"/>
    <w:rsid w:val="004F63A2"/>
    <w:rsid w:val="004F6EDB"/>
    <w:rsid w:val="00514A9B"/>
    <w:rsid w:val="0053013D"/>
    <w:rsid w:val="00533D4A"/>
    <w:rsid w:val="005358EE"/>
    <w:rsid w:val="005401E6"/>
    <w:rsid w:val="00540CA8"/>
    <w:rsid w:val="005522C7"/>
    <w:rsid w:val="00552322"/>
    <w:rsid w:val="00556402"/>
    <w:rsid w:val="00557CC9"/>
    <w:rsid w:val="00560155"/>
    <w:rsid w:val="005631BF"/>
    <w:rsid w:val="00574DD8"/>
    <w:rsid w:val="00575032"/>
    <w:rsid w:val="00575745"/>
    <w:rsid w:val="0057624B"/>
    <w:rsid w:val="0058212B"/>
    <w:rsid w:val="00590A34"/>
    <w:rsid w:val="0059225E"/>
    <w:rsid w:val="00592FB6"/>
    <w:rsid w:val="005A3B91"/>
    <w:rsid w:val="005A7F76"/>
    <w:rsid w:val="005B110F"/>
    <w:rsid w:val="005B239C"/>
    <w:rsid w:val="005B72EA"/>
    <w:rsid w:val="005C428A"/>
    <w:rsid w:val="005D245C"/>
    <w:rsid w:val="005D2E8F"/>
    <w:rsid w:val="005D4ADD"/>
    <w:rsid w:val="005E0CCB"/>
    <w:rsid w:val="00617DCE"/>
    <w:rsid w:val="006234B1"/>
    <w:rsid w:val="00630A9E"/>
    <w:rsid w:val="00640EFA"/>
    <w:rsid w:val="00646321"/>
    <w:rsid w:val="00647AAC"/>
    <w:rsid w:val="00657574"/>
    <w:rsid w:val="00663FE1"/>
    <w:rsid w:val="00664400"/>
    <w:rsid w:val="0067529A"/>
    <w:rsid w:val="0068256C"/>
    <w:rsid w:val="00692A24"/>
    <w:rsid w:val="006948B7"/>
    <w:rsid w:val="006A4CBE"/>
    <w:rsid w:val="006A5084"/>
    <w:rsid w:val="006B0841"/>
    <w:rsid w:val="006C059F"/>
    <w:rsid w:val="006C2271"/>
    <w:rsid w:val="006D1AC3"/>
    <w:rsid w:val="006D5E0B"/>
    <w:rsid w:val="006E1E02"/>
    <w:rsid w:val="006E56F8"/>
    <w:rsid w:val="006E7B76"/>
    <w:rsid w:val="006F33CA"/>
    <w:rsid w:val="006F59C8"/>
    <w:rsid w:val="007100A8"/>
    <w:rsid w:val="0071373B"/>
    <w:rsid w:val="00714037"/>
    <w:rsid w:val="00734043"/>
    <w:rsid w:val="00736372"/>
    <w:rsid w:val="00742224"/>
    <w:rsid w:val="007438E5"/>
    <w:rsid w:val="00750B7A"/>
    <w:rsid w:val="00752C2E"/>
    <w:rsid w:val="00757712"/>
    <w:rsid w:val="007656DF"/>
    <w:rsid w:val="00765AAE"/>
    <w:rsid w:val="00774719"/>
    <w:rsid w:val="00791CF0"/>
    <w:rsid w:val="00793FCD"/>
    <w:rsid w:val="007959DB"/>
    <w:rsid w:val="007A28E3"/>
    <w:rsid w:val="007A64D6"/>
    <w:rsid w:val="007B486C"/>
    <w:rsid w:val="007B53C8"/>
    <w:rsid w:val="007B74D1"/>
    <w:rsid w:val="007B7B66"/>
    <w:rsid w:val="007C0ED5"/>
    <w:rsid w:val="007D1F64"/>
    <w:rsid w:val="007D3599"/>
    <w:rsid w:val="0081033C"/>
    <w:rsid w:val="00825E81"/>
    <w:rsid w:val="0084345A"/>
    <w:rsid w:val="00870225"/>
    <w:rsid w:val="008712E3"/>
    <w:rsid w:val="00882817"/>
    <w:rsid w:val="00884891"/>
    <w:rsid w:val="008875EB"/>
    <w:rsid w:val="0089443C"/>
    <w:rsid w:val="008A04AA"/>
    <w:rsid w:val="008A5A40"/>
    <w:rsid w:val="008B118D"/>
    <w:rsid w:val="008B16DA"/>
    <w:rsid w:val="008D0FF8"/>
    <w:rsid w:val="008D2179"/>
    <w:rsid w:val="008E5976"/>
    <w:rsid w:val="008F2762"/>
    <w:rsid w:val="009163CA"/>
    <w:rsid w:val="00923048"/>
    <w:rsid w:val="00924FEE"/>
    <w:rsid w:val="00937706"/>
    <w:rsid w:val="00937B99"/>
    <w:rsid w:val="00973930"/>
    <w:rsid w:val="00974331"/>
    <w:rsid w:val="00977746"/>
    <w:rsid w:val="00982D36"/>
    <w:rsid w:val="009848F8"/>
    <w:rsid w:val="00991CCF"/>
    <w:rsid w:val="009A5BD7"/>
    <w:rsid w:val="009C07B1"/>
    <w:rsid w:val="009C2EAF"/>
    <w:rsid w:val="009C3B45"/>
    <w:rsid w:val="009C4EEF"/>
    <w:rsid w:val="009D5537"/>
    <w:rsid w:val="009D7C73"/>
    <w:rsid w:val="009E1D74"/>
    <w:rsid w:val="009F592C"/>
    <w:rsid w:val="00A16AE2"/>
    <w:rsid w:val="00A40D5F"/>
    <w:rsid w:val="00A65FEC"/>
    <w:rsid w:val="00A74CA7"/>
    <w:rsid w:val="00A93234"/>
    <w:rsid w:val="00A97E9B"/>
    <w:rsid w:val="00AA0540"/>
    <w:rsid w:val="00AB0B8D"/>
    <w:rsid w:val="00AB7EB7"/>
    <w:rsid w:val="00AC0824"/>
    <w:rsid w:val="00AC1DA0"/>
    <w:rsid w:val="00AC6028"/>
    <w:rsid w:val="00AD4126"/>
    <w:rsid w:val="00AE436B"/>
    <w:rsid w:val="00AF284D"/>
    <w:rsid w:val="00AF2E81"/>
    <w:rsid w:val="00AF6D3B"/>
    <w:rsid w:val="00B027C0"/>
    <w:rsid w:val="00B15A73"/>
    <w:rsid w:val="00B15C1B"/>
    <w:rsid w:val="00B25379"/>
    <w:rsid w:val="00B25D47"/>
    <w:rsid w:val="00B265D4"/>
    <w:rsid w:val="00B35282"/>
    <w:rsid w:val="00B359D5"/>
    <w:rsid w:val="00B5273B"/>
    <w:rsid w:val="00B5384A"/>
    <w:rsid w:val="00B57EF6"/>
    <w:rsid w:val="00B730BA"/>
    <w:rsid w:val="00B76FA8"/>
    <w:rsid w:val="00B777D2"/>
    <w:rsid w:val="00B87C42"/>
    <w:rsid w:val="00B92FC9"/>
    <w:rsid w:val="00B94A15"/>
    <w:rsid w:val="00B96EFF"/>
    <w:rsid w:val="00BA741E"/>
    <w:rsid w:val="00BB1906"/>
    <w:rsid w:val="00BB1D60"/>
    <w:rsid w:val="00BB670D"/>
    <w:rsid w:val="00BC4E2B"/>
    <w:rsid w:val="00BC5DFC"/>
    <w:rsid w:val="00BD078F"/>
    <w:rsid w:val="00BE08C6"/>
    <w:rsid w:val="00BE4E04"/>
    <w:rsid w:val="00BE5BDC"/>
    <w:rsid w:val="00BF0D22"/>
    <w:rsid w:val="00C15714"/>
    <w:rsid w:val="00C172F2"/>
    <w:rsid w:val="00C2271B"/>
    <w:rsid w:val="00C245B9"/>
    <w:rsid w:val="00C33F71"/>
    <w:rsid w:val="00C45EFB"/>
    <w:rsid w:val="00C507EE"/>
    <w:rsid w:val="00C52E3F"/>
    <w:rsid w:val="00C55A15"/>
    <w:rsid w:val="00C66545"/>
    <w:rsid w:val="00C75A01"/>
    <w:rsid w:val="00C923AD"/>
    <w:rsid w:val="00C95459"/>
    <w:rsid w:val="00CA02E7"/>
    <w:rsid w:val="00CA5CAD"/>
    <w:rsid w:val="00CA6349"/>
    <w:rsid w:val="00CA68F7"/>
    <w:rsid w:val="00CB19B3"/>
    <w:rsid w:val="00CB4858"/>
    <w:rsid w:val="00CC1F6C"/>
    <w:rsid w:val="00CC3AC8"/>
    <w:rsid w:val="00CD1970"/>
    <w:rsid w:val="00CD1F6D"/>
    <w:rsid w:val="00CD2538"/>
    <w:rsid w:val="00CD3FD1"/>
    <w:rsid w:val="00CD69EA"/>
    <w:rsid w:val="00CE0903"/>
    <w:rsid w:val="00CF1D96"/>
    <w:rsid w:val="00CF3DFE"/>
    <w:rsid w:val="00CF6B1D"/>
    <w:rsid w:val="00D053C5"/>
    <w:rsid w:val="00D0599C"/>
    <w:rsid w:val="00D2272F"/>
    <w:rsid w:val="00D413CE"/>
    <w:rsid w:val="00D475FF"/>
    <w:rsid w:val="00D57D91"/>
    <w:rsid w:val="00D7021B"/>
    <w:rsid w:val="00D7067B"/>
    <w:rsid w:val="00D72F8C"/>
    <w:rsid w:val="00D757E9"/>
    <w:rsid w:val="00D82B14"/>
    <w:rsid w:val="00D90BB4"/>
    <w:rsid w:val="00D96657"/>
    <w:rsid w:val="00DB627F"/>
    <w:rsid w:val="00DB78CD"/>
    <w:rsid w:val="00DC4A3E"/>
    <w:rsid w:val="00DC7E94"/>
    <w:rsid w:val="00DD3EA9"/>
    <w:rsid w:val="00DF1925"/>
    <w:rsid w:val="00E026A2"/>
    <w:rsid w:val="00E056CE"/>
    <w:rsid w:val="00E064AD"/>
    <w:rsid w:val="00E07E31"/>
    <w:rsid w:val="00E1452E"/>
    <w:rsid w:val="00E14C38"/>
    <w:rsid w:val="00E2088B"/>
    <w:rsid w:val="00E3192A"/>
    <w:rsid w:val="00E345A0"/>
    <w:rsid w:val="00E37B29"/>
    <w:rsid w:val="00E419DB"/>
    <w:rsid w:val="00E608EF"/>
    <w:rsid w:val="00E61077"/>
    <w:rsid w:val="00E625AF"/>
    <w:rsid w:val="00E84BFE"/>
    <w:rsid w:val="00E8682E"/>
    <w:rsid w:val="00EA7AE6"/>
    <w:rsid w:val="00EB138C"/>
    <w:rsid w:val="00EC356A"/>
    <w:rsid w:val="00EC3825"/>
    <w:rsid w:val="00EC67BF"/>
    <w:rsid w:val="00EC6BC1"/>
    <w:rsid w:val="00ED0046"/>
    <w:rsid w:val="00ED018D"/>
    <w:rsid w:val="00EE0BBA"/>
    <w:rsid w:val="00EE4A19"/>
    <w:rsid w:val="00EE613F"/>
    <w:rsid w:val="00EF398F"/>
    <w:rsid w:val="00EF71D4"/>
    <w:rsid w:val="00F02E52"/>
    <w:rsid w:val="00F060AA"/>
    <w:rsid w:val="00F10290"/>
    <w:rsid w:val="00F14636"/>
    <w:rsid w:val="00F44AA1"/>
    <w:rsid w:val="00F4541B"/>
    <w:rsid w:val="00F55481"/>
    <w:rsid w:val="00F62D91"/>
    <w:rsid w:val="00F7127B"/>
    <w:rsid w:val="00F72008"/>
    <w:rsid w:val="00F7356C"/>
    <w:rsid w:val="00F7540A"/>
    <w:rsid w:val="00F87FE7"/>
    <w:rsid w:val="00F92F89"/>
    <w:rsid w:val="00F93A7D"/>
    <w:rsid w:val="00F93F37"/>
    <w:rsid w:val="00F96419"/>
    <w:rsid w:val="00FA23C4"/>
    <w:rsid w:val="00FD383F"/>
    <w:rsid w:val="00FE7C3A"/>
    <w:rsid w:val="00FF03C4"/>
    <w:rsid w:val="00FF409F"/>
    <w:rsid w:val="00FF52DF"/>
    <w:rsid w:val="00FF663A"/>
    <w:rsid w:val="00FF69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colormru v:ext="edit" colors="#ed6e2f"/>
    </o:shapedefaults>
    <o:shapelayout v:ext="edit">
      <o:idmap v:ext="edit" data="1"/>
    </o:shapelayout>
  </w:shapeDefaults>
  <w:decimalSymbol w:val=","/>
  <w:listSeparator w:val=";"/>
  <w14:docId w14:val="24696E2D"/>
  <w15:chartTrackingRefBased/>
  <w15:docId w15:val="{66FDF30E-FAAD-42B4-8C23-EF665CD7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spacing w:line="360" w:lineRule="auto"/>
      <w:ind w:left="2835"/>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nterschrift">
    <w:name w:val="Signature"/>
    <w:basedOn w:val="Standard"/>
  </w:style>
  <w:style w:type="character" w:styleId="Zeilennummer">
    <w:name w:val="line number"/>
    <w:basedOn w:val="Absatz-Standardschriftart"/>
  </w:style>
  <w:style w:type="paragraph" w:styleId="Textkrper-Zeileneinzug">
    <w:name w:val="Body Text Indent"/>
    <w:basedOn w:val="Standard"/>
    <w:pPr>
      <w:spacing w:line="360" w:lineRule="auto"/>
      <w:ind w:left="2835"/>
      <w:jc w:val="both"/>
    </w:pPr>
    <w:rPr>
      <w:bCs/>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rsid w:val="00E056CE"/>
  </w:style>
  <w:style w:type="paragraph" w:styleId="Sprechblasentext">
    <w:name w:val="Balloon Text"/>
    <w:basedOn w:val="Standard"/>
    <w:semiHidden/>
    <w:rsid w:val="00647AAC"/>
    <w:rPr>
      <w:rFonts w:ascii="Tahoma" w:hAnsi="Tahoma" w:cs="Tahoma"/>
      <w:sz w:val="16"/>
      <w:szCs w:val="16"/>
    </w:rPr>
  </w:style>
  <w:style w:type="paragraph" w:styleId="NurText">
    <w:name w:val="Plain Text"/>
    <w:basedOn w:val="Standard"/>
    <w:link w:val="NurTextZchn"/>
    <w:uiPriority w:val="99"/>
    <w:unhideWhenUsed/>
    <w:rsid w:val="00315E86"/>
    <w:rPr>
      <w:rFonts w:ascii="Calibri" w:eastAsia="Calibri" w:hAnsi="Calibri"/>
      <w:sz w:val="22"/>
      <w:szCs w:val="21"/>
      <w:lang w:eastAsia="en-US"/>
    </w:rPr>
  </w:style>
  <w:style w:type="character" w:customStyle="1" w:styleId="NurTextZchn">
    <w:name w:val="Nur Text Zchn"/>
    <w:link w:val="NurText"/>
    <w:uiPriority w:val="99"/>
    <w:rsid w:val="00315E86"/>
    <w:rPr>
      <w:rFonts w:ascii="Calibri" w:eastAsia="Calibri" w:hAnsi="Calibri"/>
      <w:sz w:val="22"/>
      <w:szCs w:val="21"/>
      <w:lang w:eastAsia="en-US"/>
    </w:rPr>
  </w:style>
  <w:style w:type="character" w:customStyle="1" w:styleId="FuzeileZchn">
    <w:name w:val="Fußzeile Zchn"/>
    <w:link w:val="Fuzeile"/>
    <w:uiPriority w:val="99"/>
    <w:rsid w:val="00476A56"/>
    <w:rPr>
      <w:sz w:val="24"/>
      <w:szCs w:val="24"/>
    </w:rPr>
  </w:style>
  <w:style w:type="character" w:customStyle="1" w:styleId="BesuchterHyperlink">
    <w:name w:val="BesuchterHyperlink"/>
    <w:rsid w:val="004E2CBE"/>
    <w:rPr>
      <w:color w:val="800080"/>
      <w:u w:val="single"/>
    </w:rPr>
  </w:style>
  <w:style w:type="paragraph" w:styleId="StandardWeb">
    <w:name w:val="Normal (Web)"/>
    <w:basedOn w:val="Standard"/>
    <w:uiPriority w:val="99"/>
    <w:unhideWhenUsed/>
    <w:rsid w:val="004069B7"/>
    <w:pPr>
      <w:spacing w:before="100" w:beforeAutospacing="1" w:after="100" w:afterAutospacing="1"/>
    </w:pPr>
  </w:style>
  <w:style w:type="paragraph" w:styleId="KeinLeerraum">
    <w:name w:val="No Spacing"/>
    <w:uiPriority w:val="1"/>
    <w:qFormat/>
    <w:rsid w:val="009E1D74"/>
    <w:rPr>
      <w:sz w:val="24"/>
      <w:szCs w:val="24"/>
    </w:rPr>
  </w:style>
  <w:style w:type="character" w:styleId="NichtaufgelsteErwhnung">
    <w:name w:val="Unresolved Mention"/>
    <w:basedOn w:val="Absatz-Standardschriftart"/>
    <w:uiPriority w:val="99"/>
    <w:semiHidden/>
    <w:unhideWhenUsed/>
    <w:rsid w:val="00220D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34563">
      <w:bodyDiv w:val="1"/>
      <w:marLeft w:val="0"/>
      <w:marRight w:val="0"/>
      <w:marTop w:val="0"/>
      <w:marBottom w:val="0"/>
      <w:divBdr>
        <w:top w:val="none" w:sz="0" w:space="0" w:color="auto"/>
        <w:left w:val="none" w:sz="0" w:space="0" w:color="auto"/>
        <w:bottom w:val="none" w:sz="0" w:space="0" w:color="auto"/>
        <w:right w:val="none" w:sz="0" w:space="0" w:color="auto"/>
      </w:divBdr>
    </w:div>
    <w:div w:id="329453487">
      <w:bodyDiv w:val="1"/>
      <w:marLeft w:val="0"/>
      <w:marRight w:val="0"/>
      <w:marTop w:val="0"/>
      <w:marBottom w:val="0"/>
      <w:divBdr>
        <w:top w:val="none" w:sz="0" w:space="0" w:color="auto"/>
        <w:left w:val="none" w:sz="0" w:space="0" w:color="auto"/>
        <w:bottom w:val="none" w:sz="0" w:space="0" w:color="auto"/>
        <w:right w:val="none" w:sz="0" w:space="0" w:color="auto"/>
      </w:divBdr>
    </w:div>
    <w:div w:id="586234560">
      <w:bodyDiv w:val="1"/>
      <w:marLeft w:val="0"/>
      <w:marRight w:val="0"/>
      <w:marTop w:val="0"/>
      <w:marBottom w:val="0"/>
      <w:divBdr>
        <w:top w:val="none" w:sz="0" w:space="0" w:color="auto"/>
        <w:left w:val="none" w:sz="0" w:space="0" w:color="auto"/>
        <w:bottom w:val="none" w:sz="0" w:space="0" w:color="auto"/>
        <w:right w:val="none" w:sz="0" w:space="0" w:color="auto"/>
      </w:divBdr>
    </w:div>
    <w:div w:id="700129555">
      <w:bodyDiv w:val="1"/>
      <w:marLeft w:val="0"/>
      <w:marRight w:val="0"/>
      <w:marTop w:val="0"/>
      <w:marBottom w:val="0"/>
      <w:divBdr>
        <w:top w:val="none" w:sz="0" w:space="0" w:color="auto"/>
        <w:left w:val="none" w:sz="0" w:space="0" w:color="auto"/>
        <w:bottom w:val="none" w:sz="0" w:space="0" w:color="auto"/>
        <w:right w:val="none" w:sz="0" w:space="0" w:color="auto"/>
      </w:divBdr>
    </w:div>
    <w:div w:id="780537224">
      <w:bodyDiv w:val="1"/>
      <w:marLeft w:val="0"/>
      <w:marRight w:val="0"/>
      <w:marTop w:val="0"/>
      <w:marBottom w:val="0"/>
      <w:divBdr>
        <w:top w:val="none" w:sz="0" w:space="0" w:color="auto"/>
        <w:left w:val="none" w:sz="0" w:space="0" w:color="auto"/>
        <w:bottom w:val="none" w:sz="0" w:space="0" w:color="auto"/>
        <w:right w:val="none" w:sz="0" w:space="0" w:color="auto"/>
      </w:divBdr>
    </w:div>
    <w:div w:id="1093160591">
      <w:bodyDiv w:val="1"/>
      <w:marLeft w:val="0"/>
      <w:marRight w:val="0"/>
      <w:marTop w:val="0"/>
      <w:marBottom w:val="0"/>
      <w:divBdr>
        <w:top w:val="none" w:sz="0" w:space="0" w:color="auto"/>
        <w:left w:val="none" w:sz="0" w:space="0" w:color="auto"/>
        <w:bottom w:val="none" w:sz="0" w:space="0" w:color="auto"/>
        <w:right w:val="none" w:sz="0" w:space="0" w:color="auto"/>
      </w:divBdr>
    </w:div>
    <w:div w:id="1252809772">
      <w:bodyDiv w:val="1"/>
      <w:marLeft w:val="0"/>
      <w:marRight w:val="0"/>
      <w:marTop w:val="0"/>
      <w:marBottom w:val="0"/>
      <w:divBdr>
        <w:top w:val="none" w:sz="0" w:space="0" w:color="auto"/>
        <w:left w:val="none" w:sz="0" w:space="0" w:color="auto"/>
        <w:bottom w:val="none" w:sz="0" w:space="0" w:color="auto"/>
        <w:right w:val="none" w:sz="0" w:space="0" w:color="auto"/>
      </w:divBdr>
    </w:div>
    <w:div w:id="1430613945">
      <w:bodyDiv w:val="1"/>
      <w:marLeft w:val="0"/>
      <w:marRight w:val="0"/>
      <w:marTop w:val="0"/>
      <w:marBottom w:val="0"/>
      <w:divBdr>
        <w:top w:val="none" w:sz="0" w:space="0" w:color="auto"/>
        <w:left w:val="none" w:sz="0" w:space="0" w:color="auto"/>
        <w:bottom w:val="none" w:sz="0" w:space="0" w:color="auto"/>
        <w:right w:val="none" w:sz="0" w:space="0" w:color="auto"/>
      </w:divBdr>
    </w:div>
    <w:div w:id="1851749118">
      <w:bodyDiv w:val="1"/>
      <w:marLeft w:val="0"/>
      <w:marRight w:val="0"/>
      <w:marTop w:val="0"/>
      <w:marBottom w:val="0"/>
      <w:divBdr>
        <w:top w:val="none" w:sz="0" w:space="0" w:color="auto"/>
        <w:left w:val="none" w:sz="0" w:space="0" w:color="auto"/>
        <w:bottom w:val="none" w:sz="0" w:space="0" w:color="auto"/>
        <w:right w:val="none" w:sz="0" w:space="0" w:color="auto"/>
      </w:divBdr>
    </w:div>
    <w:div w:id="202389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ufbeuren.de" TargetMode="External"/><Relationship Id="rId13" Type="http://schemas.openxmlformats.org/officeDocument/2006/relationships/hyperlink" Target="mailto:kontakt@zas-schwaben.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mail@kaufbeuren.de" TargetMode="Externa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zas-schwaben.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1252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STADT KAUFBEUREN</vt:lpstr>
    </vt:vector>
  </TitlesOfParts>
  <Company>Stadt Kaufbeuren</Company>
  <LinksUpToDate>false</LinksUpToDate>
  <CharactersWithSpaces>1411</CharactersWithSpaces>
  <SharedDoc>false</SharedDoc>
  <HLinks>
    <vt:vector size="12" baseType="variant">
      <vt:variant>
        <vt:i4>786506</vt:i4>
      </vt:variant>
      <vt:variant>
        <vt:i4>3</vt:i4>
      </vt:variant>
      <vt:variant>
        <vt:i4>0</vt:i4>
      </vt:variant>
      <vt:variant>
        <vt:i4>5</vt:i4>
      </vt:variant>
      <vt:variant>
        <vt:lpwstr>http://www.kaufbeuren.de/</vt:lpwstr>
      </vt:variant>
      <vt:variant>
        <vt:lpwstr/>
      </vt:variant>
      <vt:variant>
        <vt:i4>2359313</vt:i4>
      </vt:variant>
      <vt:variant>
        <vt:i4>0</vt:i4>
      </vt:variant>
      <vt:variant>
        <vt:i4>0</vt:i4>
      </vt:variant>
      <vt:variant>
        <vt:i4>5</vt:i4>
      </vt:variant>
      <vt:variant>
        <vt:lpwstr>mailto:pressestelle@kaufbeuren.de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KAUFBEUREN</dc:title>
  <dc:subject/>
  <dc:creator>Hiemer Andrea</dc:creator>
  <cp:keywords/>
  <cp:lastModifiedBy>Rothe Christoph</cp:lastModifiedBy>
  <cp:revision>7</cp:revision>
  <cp:lastPrinted>2021-05-10T12:52:00Z</cp:lastPrinted>
  <dcterms:created xsi:type="dcterms:W3CDTF">2026-04-17T07:30:00Z</dcterms:created>
  <dcterms:modified xsi:type="dcterms:W3CDTF">2026-08-24T08:53:00Z</dcterms:modified>
</cp:coreProperties>
</file>