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A09F9" w14:textId="77777777" w:rsidR="00136805" w:rsidRDefault="00136805">
      <w:pPr>
        <w:pStyle w:val="01-HK-Adresszeile"/>
        <w:framePr w:wrap="around"/>
        <w:sectPr w:rsidR="00136805">
          <w:headerReference w:type="default" r:id="rId8"/>
          <w:headerReference w:type="first" r:id="rId9"/>
          <w:footerReference w:type="first" r:id="rId10"/>
          <w:type w:val="continuous"/>
          <w:pgSz w:w="11906" w:h="16838" w:code="9"/>
          <w:pgMar w:top="454" w:right="1304" w:bottom="284" w:left="1418" w:header="2268" w:footer="0" w:gutter="0"/>
          <w:cols w:space="708"/>
          <w:titlePg/>
          <w:docGrid w:linePitch="360"/>
        </w:sectPr>
      </w:pPr>
    </w:p>
    <w:p w14:paraId="471D7A4F" w14:textId="77777777" w:rsidR="00136805" w:rsidRDefault="00136805">
      <w:pPr>
        <w:pStyle w:val="01-HK-Adresszeile"/>
        <w:framePr w:wrap="around"/>
        <w:sectPr w:rsidR="00136805">
          <w:type w:val="continuous"/>
          <w:pgSz w:w="11906" w:h="16838" w:code="9"/>
          <w:pgMar w:top="2665" w:right="1304" w:bottom="1134" w:left="1418" w:header="2268" w:footer="1701" w:gutter="0"/>
          <w:cols w:space="708"/>
          <w:docGrid w:linePitch="360"/>
        </w:sectPr>
      </w:pPr>
    </w:p>
    <w:p w14:paraId="50EA1545" w14:textId="77777777" w:rsidR="00136805" w:rsidRDefault="00136805">
      <w:pPr>
        <w:pStyle w:val="01-HK-Adresszeile"/>
        <w:framePr w:wrap="around"/>
        <w:sectPr w:rsidR="00136805">
          <w:type w:val="continuous"/>
          <w:pgSz w:w="11906" w:h="16838" w:code="9"/>
          <w:pgMar w:top="2665" w:right="1304" w:bottom="1134" w:left="1418" w:header="2268" w:footer="1701" w:gutter="0"/>
          <w:cols w:space="708"/>
          <w:docGrid w:linePitch="360"/>
        </w:sectPr>
      </w:pPr>
    </w:p>
    <w:tbl>
      <w:tblPr>
        <w:tblpPr w:vertAnchor="page" w:horzAnchor="page" w:tblpX="6803" w:tblpY="3072"/>
        <w:tblW w:w="442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5"/>
        <w:gridCol w:w="2438"/>
      </w:tblGrid>
      <w:tr w:rsidR="00136805" w14:paraId="1786FD60" w14:textId="77777777">
        <w:trPr>
          <w:trHeight w:val="420"/>
        </w:trPr>
        <w:tc>
          <w:tcPr>
            <w:tcW w:w="1985" w:type="dxa"/>
            <w:vMerge w:val="restart"/>
            <w:tcMar>
              <w:right w:w="113" w:type="dxa"/>
            </w:tcMar>
          </w:tcPr>
          <w:p w14:paraId="3F3ED979" w14:textId="77777777" w:rsidR="00136805" w:rsidRDefault="00136805">
            <w:pPr>
              <w:tabs>
                <w:tab w:val="right" w:pos="1060"/>
                <w:tab w:val="left" w:pos="1240"/>
              </w:tabs>
              <w:spacing w:line="220" w:lineRule="exact"/>
              <w:rPr>
                <w:rFonts w:cs="Calibri-Light"/>
                <w:sz w:val="18"/>
                <w:szCs w:val="18"/>
              </w:rPr>
            </w:pPr>
          </w:p>
        </w:tc>
        <w:tc>
          <w:tcPr>
            <w:tcW w:w="2438" w:type="dxa"/>
            <w:vMerge w:val="restart"/>
            <w:tcMar>
              <w:top w:w="57" w:type="dxa"/>
              <w:bottom w:w="0" w:type="dxa"/>
            </w:tcMar>
          </w:tcPr>
          <w:p w14:paraId="6929D5E4" w14:textId="757C8BD4" w:rsidR="00136805" w:rsidRPr="003A4F94" w:rsidRDefault="000747C4">
            <w:pPr>
              <w:tabs>
                <w:tab w:val="right" w:pos="1060"/>
                <w:tab w:val="left" w:pos="1240"/>
              </w:tabs>
              <w:spacing w:line="240" w:lineRule="exact"/>
              <w:rPr>
                <w:rFonts w:ascii="Calibri" w:hAnsi="Calibri" w:cs="Calibri"/>
                <w:b/>
                <w:bCs/>
              </w:rPr>
            </w:pPr>
            <w:r w:rsidRPr="003A4F94">
              <w:rPr>
                <w:rFonts w:ascii="Calibri" w:hAnsi="Calibri" w:cs="Calibri"/>
                <w:b/>
              </w:rPr>
              <w:t xml:space="preserve">Oberste Kreisorgane, Geschäftsstelle Kreistag, Presse- und </w:t>
            </w:r>
            <w:r w:rsidR="00476E06">
              <w:rPr>
                <w:rFonts w:ascii="Calibri" w:hAnsi="Calibri" w:cs="Calibri"/>
                <w:b/>
              </w:rPr>
              <w:br/>
            </w:r>
            <w:r w:rsidRPr="003A4F94">
              <w:rPr>
                <w:rFonts w:ascii="Calibri" w:hAnsi="Calibri" w:cs="Calibri"/>
                <w:b/>
              </w:rPr>
              <w:t>Öffentlichkeitsarbeit</w:t>
            </w:r>
          </w:p>
          <w:p w14:paraId="04FF6AFE" w14:textId="77777777" w:rsidR="00136805" w:rsidRDefault="000747C4">
            <w:pPr>
              <w:spacing w:line="240" w:lineRule="exact"/>
              <w:contextualSpacing/>
              <w:rPr>
                <w:rFonts w:cs="Calibri Light"/>
                <w:bCs/>
                <w:sz w:val="18"/>
              </w:rPr>
            </w:pPr>
            <w:r>
              <w:rPr>
                <w:rFonts w:cs="Calibri Light"/>
                <w:sz w:val="18"/>
              </w:rPr>
              <w:t>Allee 17 • 74653 Künzelsau</w:t>
            </w:r>
          </w:p>
          <w:p w14:paraId="55B8399C" w14:textId="77777777" w:rsidR="00136805" w:rsidRDefault="000747C4">
            <w:pPr>
              <w:spacing w:line="240" w:lineRule="exact"/>
              <w:contextualSpacing/>
              <w:rPr>
                <w:bCs/>
              </w:rPr>
            </w:pPr>
            <w:r>
              <w:rPr>
                <w:rFonts w:cs="Calibri Light"/>
                <w:sz w:val="18"/>
              </w:rPr>
              <w:t>www.hohenlohekreis.de</w:t>
            </w:r>
          </w:p>
        </w:tc>
      </w:tr>
      <w:tr w:rsidR="00136805" w14:paraId="260D36AC" w14:textId="77777777">
        <w:trPr>
          <w:trHeight w:val="420"/>
        </w:trPr>
        <w:tc>
          <w:tcPr>
            <w:tcW w:w="1985" w:type="dxa"/>
            <w:vMerge/>
            <w:tcBorders>
              <w:bottom w:val="nil"/>
            </w:tcBorders>
            <w:tcMar>
              <w:right w:w="113" w:type="dxa"/>
            </w:tcMar>
          </w:tcPr>
          <w:p w14:paraId="30B30E56" w14:textId="77777777" w:rsidR="00136805" w:rsidRDefault="00136805">
            <w:pPr>
              <w:tabs>
                <w:tab w:val="right" w:pos="1060"/>
                <w:tab w:val="left" w:pos="1240"/>
              </w:tabs>
              <w:spacing w:line="220" w:lineRule="exact"/>
              <w:rPr>
                <w:rFonts w:cs="Calibri-Light"/>
                <w:sz w:val="18"/>
                <w:szCs w:val="18"/>
              </w:rPr>
            </w:pPr>
          </w:p>
        </w:tc>
        <w:tc>
          <w:tcPr>
            <w:tcW w:w="2438" w:type="dxa"/>
            <w:vMerge/>
            <w:tcBorders>
              <w:bottom w:val="nil"/>
            </w:tcBorders>
            <w:tcMar>
              <w:bottom w:w="170" w:type="dxa"/>
            </w:tcMar>
          </w:tcPr>
          <w:p w14:paraId="6039D780" w14:textId="77777777" w:rsidR="00136805" w:rsidRDefault="00136805">
            <w:pPr>
              <w:tabs>
                <w:tab w:val="right" w:pos="1060"/>
                <w:tab w:val="left" w:pos="1240"/>
              </w:tabs>
              <w:spacing w:line="220" w:lineRule="exact"/>
              <w:rPr>
                <w:rFonts w:cs="Calibri-Light"/>
                <w:sz w:val="18"/>
                <w:szCs w:val="18"/>
              </w:rPr>
            </w:pPr>
          </w:p>
        </w:tc>
      </w:tr>
      <w:tr w:rsidR="00136805" w14:paraId="473832B4" w14:textId="77777777">
        <w:trPr>
          <w:trHeight w:val="80"/>
        </w:trPr>
        <w:tc>
          <w:tcPr>
            <w:tcW w:w="1985" w:type="dxa"/>
            <w:tcBorders>
              <w:left w:val="nil"/>
            </w:tcBorders>
            <w:noWrap/>
            <w:tcMar>
              <w:right w:w="198" w:type="dxa"/>
            </w:tcMar>
          </w:tcPr>
          <w:p w14:paraId="63F730E9" w14:textId="77777777" w:rsidR="00136805" w:rsidRDefault="000747C4" w:rsidP="00122535">
            <w:pPr>
              <w:tabs>
                <w:tab w:val="right" w:pos="1060"/>
                <w:tab w:val="left" w:pos="1240"/>
              </w:tabs>
              <w:spacing w:line="220" w:lineRule="exact"/>
              <w:jc w:val="right"/>
              <w:rPr>
                <w:rFonts w:cs="Calibri Light"/>
                <w:sz w:val="18"/>
                <w:szCs w:val="18"/>
              </w:rPr>
            </w:pPr>
            <w:r>
              <w:rPr>
                <w:rFonts w:cs="Calibri Light"/>
                <w:sz w:val="18"/>
                <w:szCs w:val="18"/>
              </w:rPr>
              <w:t>Ansprechpartner</w:t>
            </w:r>
          </w:p>
          <w:p w14:paraId="1D1C3EFA" w14:textId="77777777" w:rsidR="00136805" w:rsidRDefault="000747C4" w:rsidP="00122535">
            <w:pPr>
              <w:tabs>
                <w:tab w:val="right" w:pos="1060"/>
                <w:tab w:val="left" w:pos="1240"/>
              </w:tabs>
              <w:spacing w:line="220" w:lineRule="exact"/>
              <w:jc w:val="right"/>
              <w:rPr>
                <w:rFonts w:cs="Calibri Light"/>
                <w:sz w:val="18"/>
                <w:szCs w:val="18"/>
              </w:rPr>
            </w:pPr>
            <w:r>
              <w:rPr>
                <w:rFonts w:cs="Calibri Light"/>
                <w:sz w:val="18"/>
                <w:szCs w:val="18"/>
              </w:rPr>
              <w:t>Telefon</w:t>
            </w:r>
          </w:p>
          <w:p w14:paraId="5FA8B89D" w14:textId="77777777" w:rsidR="00136805" w:rsidRDefault="000747C4" w:rsidP="00122535">
            <w:pPr>
              <w:tabs>
                <w:tab w:val="right" w:pos="1060"/>
                <w:tab w:val="left" w:pos="1240"/>
              </w:tabs>
              <w:spacing w:line="220" w:lineRule="exact"/>
              <w:jc w:val="right"/>
              <w:rPr>
                <w:rFonts w:cs="Calibri Light"/>
                <w:sz w:val="18"/>
                <w:szCs w:val="18"/>
              </w:rPr>
            </w:pPr>
            <w:r>
              <w:rPr>
                <w:rFonts w:cs="Calibri Light"/>
                <w:sz w:val="18"/>
                <w:szCs w:val="18"/>
              </w:rPr>
              <w:t>Telefax</w:t>
            </w:r>
          </w:p>
        </w:tc>
        <w:tc>
          <w:tcPr>
            <w:tcW w:w="2438" w:type="dxa"/>
            <w:noWrap/>
          </w:tcPr>
          <w:p w14:paraId="66BF36ED" w14:textId="2F90A4FC" w:rsidR="00136805" w:rsidRDefault="00D13086" w:rsidP="00122535">
            <w:pPr>
              <w:tabs>
                <w:tab w:val="right" w:pos="1060"/>
                <w:tab w:val="left" w:pos="1240"/>
              </w:tabs>
              <w:spacing w:line="220" w:lineRule="exact"/>
              <w:rPr>
                <w:rFonts w:cs="Calibri Light"/>
                <w:sz w:val="18"/>
                <w:szCs w:val="18"/>
              </w:rPr>
            </w:pPr>
            <w:r>
              <w:rPr>
                <w:rFonts w:cs="Calibri Light"/>
                <w:sz w:val="18"/>
                <w:szCs w:val="18"/>
              </w:rPr>
              <w:t>Nicole Pfeil</w:t>
            </w:r>
            <w:r w:rsidR="00CB66E7">
              <w:rPr>
                <w:rFonts w:cs="Calibri Light"/>
                <w:sz w:val="18"/>
                <w:szCs w:val="18"/>
              </w:rPr>
              <w:t>-Schmid</w:t>
            </w:r>
          </w:p>
          <w:p w14:paraId="50AAFE69" w14:textId="60AD3C42" w:rsidR="00136805" w:rsidRDefault="000747C4" w:rsidP="00122535">
            <w:pPr>
              <w:tabs>
                <w:tab w:val="right" w:pos="1060"/>
                <w:tab w:val="left" w:pos="1240"/>
              </w:tabs>
              <w:spacing w:line="220" w:lineRule="exact"/>
              <w:rPr>
                <w:rFonts w:cs="Calibri Light"/>
                <w:sz w:val="18"/>
                <w:szCs w:val="18"/>
              </w:rPr>
            </w:pPr>
            <w:r>
              <w:rPr>
                <w:rFonts w:cs="Calibri Light"/>
                <w:sz w:val="18"/>
                <w:szCs w:val="18"/>
              </w:rPr>
              <w:t>07940 18-1</w:t>
            </w:r>
            <w:r w:rsidR="006403DA">
              <w:rPr>
                <w:rFonts w:cs="Calibri Light"/>
                <w:sz w:val="18"/>
                <w:szCs w:val="18"/>
              </w:rPr>
              <w:t>249</w:t>
            </w:r>
          </w:p>
          <w:p w14:paraId="4AEED397" w14:textId="77777777" w:rsidR="00136805" w:rsidRDefault="000747C4" w:rsidP="00122535">
            <w:pPr>
              <w:tabs>
                <w:tab w:val="right" w:pos="1060"/>
                <w:tab w:val="left" w:pos="1240"/>
              </w:tabs>
              <w:spacing w:line="220" w:lineRule="exact"/>
              <w:rPr>
                <w:rFonts w:cs="Calibri Light"/>
                <w:sz w:val="18"/>
                <w:szCs w:val="18"/>
              </w:rPr>
            </w:pPr>
            <w:r>
              <w:rPr>
                <w:rFonts w:cs="Calibri Light"/>
                <w:sz w:val="18"/>
                <w:szCs w:val="18"/>
              </w:rPr>
              <w:t xml:space="preserve">07940 18-1742 </w:t>
            </w:r>
          </w:p>
        </w:tc>
      </w:tr>
      <w:tr w:rsidR="00136805" w14:paraId="1EFA121B" w14:textId="77777777">
        <w:trPr>
          <w:trHeight w:val="20"/>
        </w:trPr>
        <w:tc>
          <w:tcPr>
            <w:tcW w:w="1985" w:type="dxa"/>
            <w:tcBorders>
              <w:left w:val="nil"/>
            </w:tcBorders>
            <w:tcMar>
              <w:right w:w="198" w:type="dxa"/>
            </w:tcMar>
          </w:tcPr>
          <w:p w14:paraId="51FDFDFA" w14:textId="77777777" w:rsidR="00136805" w:rsidRDefault="000747C4" w:rsidP="00122535">
            <w:pPr>
              <w:tabs>
                <w:tab w:val="right" w:pos="1060"/>
                <w:tab w:val="left" w:pos="1240"/>
              </w:tabs>
              <w:spacing w:line="220" w:lineRule="exact"/>
              <w:jc w:val="right"/>
              <w:rPr>
                <w:rFonts w:cs="Calibri Light"/>
                <w:sz w:val="18"/>
                <w:szCs w:val="18"/>
              </w:rPr>
            </w:pPr>
            <w:r>
              <w:rPr>
                <w:rFonts w:cs="Calibri Light"/>
                <w:sz w:val="18"/>
                <w:szCs w:val="18"/>
              </w:rPr>
              <w:t>E-Mail</w:t>
            </w:r>
          </w:p>
        </w:tc>
        <w:tc>
          <w:tcPr>
            <w:tcW w:w="2438" w:type="dxa"/>
          </w:tcPr>
          <w:p w14:paraId="180550D1" w14:textId="77777777" w:rsidR="00136805" w:rsidRDefault="000747C4" w:rsidP="00122535">
            <w:pPr>
              <w:tabs>
                <w:tab w:val="right" w:pos="1060"/>
                <w:tab w:val="left" w:pos="1240"/>
              </w:tabs>
              <w:spacing w:line="220" w:lineRule="exact"/>
              <w:rPr>
                <w:rFonts w:cs="Calibri Light"/>
                <w:sz w:val="18"/>
                <w:szCs w:val="18"/>
              </w:rPr>
            </w:pPr>
            <w:r>
              <w:rPr>
                <w:rFonts w:cs="Calibri Light"/>
                <w:sz w:val="18"/>
                <w:szCs w:val="18"/>
              </w:rPr>
              <w:t>Pressestelle@hohenlohekreis.de</w:t>
            </w:r>
          </w:p>
        </w:tc>
      </w:tr>
      <w:tr w:rsidR="00136805" w14:paraId="624E535E" w14:textId="77777777">
        <w:trPr>
          <w:trHeight w:hRule="exact" w:val="170"/>
        </w:trPr>
        <w:tc>
          <w:tcPr>
            <w:tcW w:w="1985" w:type="dxa"/>
            <w:tcBorders>
              <w:left w:val="nil"/>
            </w:tcBorders>
            <w:tcMar>
              <w:right w:w="113" w:type="dxa"/>
            </w:tcMar>
          </w:tcPr>
          <w:p w14:paraId="7A9567C7" w14:textId="77777777" w:rsidR="00136805" w:rsidRDefault="00136805" w:rsidP="00122535"/>
          <w:p w14:paraId="50BB328E" w14:textId="77777777" w:rsidR="00136805" w:rsidRDefault="00136805" w:rsidP="00122535"/>
          <w:p w14:paraId="388F55C4" w14:textId="77777777" w:rsidR="00136805" w:rsidRDefault="00136805" w:rsidP="00122535"/>
        </w:tc>
        <w:tc>
          <w:tcPr>
            <w:tcW w:w="2438" w:type="dxa"/>
          </w:tcPr>
          <w:p w14:paraId="6DDA146C" w14:textId="77777777" w:rsidR="00136805" w:rsidRDefault="000747C4" w:rsidP="00122535">
            <w:r>
              <w:t xml:space="preserve"> </w:t>
            </w:r>
          </w:p>
        </w:tc>
      </w:tr>
      <w:tr w:rsidR="00136805" w14:paraId="5BE5500B" w14:textId="77777777">
        <w:trPr>
          <w:trHeight w:hRule="exact" w:val="170"/>
        </w:trPr>
        <w:tc>
          <w:tcPr>
            <w:tcW w:w="1985" w:type="dxa"/>
            <w:tcBorders>
              <w:left w:val="nil"/>
            </w:tcBorders>
            <w:tcMar>
              <w:right w:w="113" w:type="dxa"/>
            </w:tcMar>
          </w:tcPr>
          <w:p w14:paraId="71E118C8" w14:textId="77777777" w:rsidR="00136805" w:rsidRDefault="00136805" w:rsidP="00122535"/>
        </w:tc>
        <w:tc>
          <w:tcPr>
            <w:tcW w:w="2438" w:type="dxa"/>
          </w:tcPr>
          <w:p w14:paraId="6380B67A" w14:textId="77777777" w:rsidR="00136805" w:rsidRDefault="00136805" w:rsidP="00122535"/>
        </w:tc>
      </w:tr>
      <w:tr w:rsidR="00136805" w14:paraId="44C4EF63" w14:textId="77777777">
        <w:trPr>
          <w:trHeight w:hRule="exact" w:val="284"/>
        </w:trPr>
        <w:tc>
          <w:tcPr>
            <w:tcW w:w="1985" w:type="dxa"/>
            <w:tcBorders>
              <w:left w:val="nil"/>
            </w:tcBorders>
            <w:tcMar>
              <w:right w:w="113" w:type="dxa"/>
            </w:tcMar>
          </w:tcPr>
          <w:p w14:paraId="073C9B27" w14:textId="77777777" w:rsidR="00136805" w:rsidRDefault="00136805" w:rsidP="00122535"/>
        </w:tc>
        <w:tc>
          <w:tcPr>
            <w:tcW w:w="2438" w:type="dxa"/>
          </w:tcPr>
          <w:p w14:paraId="3B18E2E3" w14:textId="6240FB1D" w:rsidR="00136805" w:rsidRDefault="00F43C35" w:rsidP="00122535">
            <w:pPr>
              <w:rPr>
                <w:rFonts w:cs="Calibri Light"/>
              </w:rPr>
            </w:pPr>
            <w:r>
              <w:rPr>
                <w:rFonts w:cs="Calibri Light"/>
              </w:rPr>
              <w:t>30</w:t>
            </w:r>
            <w:r w:rsidR="00AE5761">
              <w:rPr>
                <w:rFonts w:cs="Calibri Light"/>
              </w:rPr>
              <w:t xml:space="preserve">. Oktober </w:t>
            </w:r>
            <w:r w:rsidR="006456DC">
              <w:rPr>
                <w:rFonts w:cs="Calibri Light"/>
              </w:rPr>
              <w:t>202</w:t>
            </w:r>
            <w:r w:rsidR="006403DA">
              <w:rPr>
                <w:rFonts w:cs="Calibri Light"/>
              </w:rPr>
              <w:t>6</w:t>
            </w:r>
          </w:p>
        </w:tc>
      </w:tr>
    </w:tbl>
    <w:p w14:paraId="52208966" w14:textId="77777777" w:rsidR="00136805" w:rsidRPr="008C207E" w:rsidRDefault="00136805" w:rsidP="007F46CA">
      <w:pPr>
        <w:tabs>
          <w:tab w:val="left" w:pos="2127"/>
        </w:tabs>
        <w:rPr>
          <w:bCs/>
          <w:sz w:val="32"/>
          <w:szCs w:val="32"/>
        </w:rPr>
      </w:pPr>
    </w:p>
    <w:p w14:paraId="3E1EE257" w14:textId="5A193169" w:rsidR="008C4A7E" w:rsidRPr="00F24254" w:rsidRDefault="000747C4" w:rsidP="008C4A7E">
      <w:pPr>
        <w:rPr>
          <w:rFonts w:asciiTheme="minorHAnsi" w:hAnsiTheme="minorHAnsi"/>
          <w:b/>
          <w:sz w:val="32"/>
          <w:szCs w:val="32"/>
        </w:rPr>
      </w:pPr>
      <w:r w:rsidRPr="00F24254">
        <w:rPr>
          <w:rFonts w:asciiTheme="minorHAnsi" w:hAnsiTheme="minorHAnsi"/>
          <w:b/>
          <w:sz w:val="32"/>
          <w:szCs w:val="32"/>
        </w:rPr>
        <w:t>MEDIEN-INFO</w:t>
      </w:r>
    </w:p>
    <w:p w14:paraId="5EBF8DCA" w14:textId="77777777" w:rsidR="008C4A7E" w:rsidRPr="008C207E" w:rsidRDefault="008C4A7E" w:rsidP="008C4A7E">
      <w:pPr>
        <w:rPr>
          <w:bCs/>
        </w:rPr>
      </w:pPr>
    </w:p>
    <w:p w14:paraId="647361E2" w14:textId="77777777" w:rsidR="008C4A7E" w:rsidRPr="008C207E" w:rsidRDefault="008C4A7E" w:rsidP="008C4A7E">
      <w:pPr>
        <w:rPr>
          <w:bCs/>
        </w:rPr>
      </w:pPr>
    </w:p>
    <w:p w14:paraId="5A252994" w14:textId="2B35488E" w:rsidR="008C4A7E" w:rsidRPr="008C207E" w:rsidRDefault="008C4A7E" w:rsidP="008C4A7E">
      <w:pPr>
        <w:rPr>
          <w:bCs/>
        </w:rPr>
      </w:pPr>
    </w:p>
    <w:p w14:paraId="79A42D98" w14:textId="62BBE85C" w:rsidR="008C4A7E" w:rsidRPr="008C207E" w:rsidRDefault="008C4A7E" w:rsidP="008C4A7E">
      <w:pPr>
        <w:rPr>
          <w:bCs/>
        </w:rPr>
      </w:pPr>
    </w:p>
    <w:p w14:paraId="1133DC12" w14:textId="77777777" w:rsidR="008C4A7E" w:rsidRPr="008C207E" w:rsidRDefault="008C4A7E" w:rsidP="008C4A7E">
      <w:pPr>
        <w:rPr>
          <w:bCs/>
        </w:rPr>
      </w:pPr>
    </w:p>
    <w:p w14:paraId="25F1D9B4" w14:textId="6EA6AE5B" w:rsidR="008C4A7E" w:rsidRPr="008C207E" w:rsidRDefault="008C4A7E" w:rsidP="008C4A7E">
      <w:pPr>
        <w:rPr>
          <w:bCs/>
        </w:rPr>
      </w:pPr>
    </w:p>
    <w:p w14:paraId="66A420DC" w14:textId="2EAC98CB" w:rsidR="0058621D" w:rsidRPr="008C207E" w:rsidRDefault="0058621D" w:rsidP="008C4A7E">
      <w:pPr>
        <w:rPr>
          <w:bCs/>
        </w:rPr>
      </w:pPr>
    </w:p>
    <w:p w14:paraId="50F29BB9" w14:textId="77777777" w:rsidR="0058621D" w:rsidRPr="008C207E" w:rsidRDefault="0058621D" w:rsidP="008C4A7E">
      <w:pPr>
        <w:rPr>
          <w:bCs/>
        </w:rPr>
      </w:pPr>
    </w:p>
    <w:p w14:paraId="07DC286F" w14:textId="77777777" w:rsidR="002E1E47" w:rsidRPr="008C207E" w:rsidRDefault="002E1E47" w:rsidP="008C4A7E">
      <w:pPr>
        <w:rPr>
          <w:bCs/>
        </w:rPr>
      </w:pPr>
    </w:p>
    <w:p w14:paraId="7CA476F6" w14:textId="77777777" w:rsidR="002E1E47" w:rsidRPr="008C207E" w:rsidRDefault="002E1E47" w:rsidP="008C4A7E">
      <w:pPr>
        <w:rPr>
          <w:bCs/>
        </w:rPr>
      </w:pPr>
    </w:p>
    <w:p w14:paraId="7AF58DAC" w14:textId="0F0D66CE" w:rsidR="00770281" w:rsidRDefault="00770281" w:rsidP="003420AB">
      <w:pPr>
        <w:rPr>
          <w:rFonts w:eastAsia="Times New Roman"/>
          <w:bCs/>
        </w:rPr>
      </w:pPr>
    </w:p>
    <w:p w14:paraId="07FAA666" w14:textId="77777777" w:rsidR="008C207E" w:rsidRDefault="008C207E" w:rsidP="003420AB">
      <w:pPr>
        <w:rPr>
          <w:rFonts w:eastAsia="Times New Roman"/>
          <w:bCs/>
        </w:rPr>
      </w:pPr>
    </w:p>
    <w:p w14:paraId="4CDFB0DE" w14:textId="6350A498" w:rsidR="00657CE6" w:rsidRPr="00E165E5" w:rsidRDefault="00AA295E" w:rsidP="00657CE6">
      <w:pPr>
        <w:rPr>
          <w:rFonts w:ascii="Calibri" w:hAnsi="Calibri" w:cs="Calibri"/>
          <w:b/>
          <w:bCs/>
        </w:rPr>
      </w:pPr>
      <w:r w:rsidRPr="00AA295E">
        <w:rPr>
          <w:rFonts w:ascii="Calibri" w:hAnsi="Calibri" w:cs="Calibri"/>
          <w:b/>
          <w:bCs/>
        </w:rPr>
        <w:t xml:space="preserve">Gemeinsam Kinderwünsche </w:t>
      </w:r>
      <w:r w:rsidR="006F1A20">
        <w:rPr>
          <w:rFonts w:ascii="Calibri" w:hAnsi="Calibri" w:cs="Calibri"/>
          <w:b/>
          <w:bCs/>
        </w:rPr>
        <w:t>zu Weihnachten erfüllen</w:t>
      </w:r>
    </w:p>
    <w:p w14:paraId="5CB3659C" w14:textId="4B32C698" w:rsidR="00657CE6" w:rsidRPr="00657CE6" w:rsidRDefault="00AA295E" w:rsidP="00D35359">
      <w:pPr>
        <w:rPr>
          <w:kern w:val="0"/>
        </w:rPr>
      </w:pPr>
      <w:r w:rsidRPr="00AA295E">
        <w:t>Weihnachtswunschbaumaktion im Landratsamt Hohenlohekreis startet am 23. November</w:t>
      </w:r>
      <w:r w:rsidR="006F1A20">
        <w:t xml:space="preserve"> 2026</w:t>
      </w:r>
    </w:p>
    <w:p w14:paraId="02E2F41D" w14:textId="456ED13E" w:rsidR="00AF5A0D" w:rsidRDefault="00AF5A0D" w:rsidP="00AF5A0D">
      <w:pPr>
        <w:rPr>
          <w:rFonts w:cs="Calibri Light"/>
          <w:color w:val="3F3F3F"/>
        </w:rPr>
      </w:pPr>
    </w:p>
    <w:p w14:paraId="368B2A10" w14:textId="583839A5" w:rsidR="00AA295E" w:rsidRDefault="00AA295E" w:rsidP="00AA295E">
      <w:pPr>
        <w:rPr>
          <w:rFonts w:cs="Calibri Light"/>
          <w:color w:val="3F3F3F"/>
        </w:rPr>
      </w:pPr>
      <w:r w:rsidRPr="00AA295E">
        <w:rPr>
          <w:rFonts w:cs="Calibri Light"/>
          <w:color w:val="3F3F3F"/>
        </w:rPr>
        <w:t xml:space="preserve">Mit der Weihnachtswunschbaumaktion möchte das Landratsamt Hohenlohekreis auch </w:t>
      </w:r>
      <w:r w:rsidR="006F1A20">
        <w:rPr>
          <w:rFonts w:cs="Calibri Light"/>
          <w:color w:val="3F3F3F"/>
        </w:rPr>
        <w:t>in diesem Jahr</w:t>
      </w:r>
      <w:r w:rsidRPr="00AA295E">
        <w:rPr>
          <w:rFonts w:cs="Calibri Light"/>
          <w:color w:val="3F3F3F"/>
        </w:rPr>
        <w:t xml:space="preserve"> Kindern und Jugendlichen aus </w:t>
      </w:r>
      <w:r>
        <w:rPr>
          <w:rFonts w:cs="Calibri Light"/>
          <w:color w:val="3F3F3F"/>
        </w:rPr>
        <w:t>dem Landkreis</w:t>
      </w:r>
      <w:r w:rsidRPr="00AA295E">
        <w:rPr>
          <w:rFonts w:cs="Calibri Light"/>
          <w:color w:val="3F3F3F"/>
        </w:rPr>
        <w:t xml:space="preserve"> </w:t>
      </w:r>
      <w:r w:rsidR="006F1A20" w:rsidRPr="006F1A20">
        <w:rPr>
          <w:rFonts w:cs="Calibri Light"/>
          <w:color w:val="3F3F3F"/>
        </w:rPr>
        <w:t>eine Freude zu Weihnachten bereiten</w:t>
      </w:r>
      <w:r w:rsidRPr="00AA295E">
        <w:rPr>
          <w:rFonts w:cs="Calibri Light"/>
          <w:color w:val="3F3F3F"/>
        </w:rPr>
        <w:t xml:space="preserve">. </w:t>
      </w:r>
      <w:r w:rsidR="006F1A20" w:rsidRPr="006F1A20">
        <w:rPr>
          <w:rFonts w:cs="Calibri Light"/>
          <w:color w:val="3F3F3F"/>
        </w:rPr>
        <w:t>Ab Montag, 23. November 2026, werden die Wunschkarten im Foyer des Landratsamts in Künzelsau angebracht. Bürgerinnen und Bürger können dort eine Wunschkarte auswählen und den darauf vermerkten Weihnachtswunsch erfüllen.</w:t>
      </w:r>
    </w:p>
    <w:p w14:paraId="16927B94" w14:textId="77777777" w:rsidR="00AA295E" w:rsidRPr="00AA295E" w:rsidRDefault="00AA295E" w:rsidP="00AA295E">
      <w:pPr>
        <w:rPr>
          <w:rFonts w:cs="Calibri Light"/>
          <w:color w:val="3F3F3F"/>
        </w:rPr>
      </w:pPr>
    </w:p>
    <w:p w14:paraId="4AC5007C" w14:textId="620BB157" w:rsidR="00AA295E" w:rsidRDefault="006F1A20" w:rsidP="00AA295E">
      <w:pPr>
        <w:rPr>
          <w:rFonts w:cs="Calibri Light"/>
          <w:color w:val="3F3F3F"/>
        </w:rPr>
      </w:pPr>
      <w:r w:rsidRPr="006F1A20">
        <w:rPr>
          <w:rFonts w:cs="Calibri Light"/>
          <w:color w:val="3F3F3F"/>
        </w:rPr>
        <w:t>Der Wert eines Geschenks darf 25 Euro nicht überschreiten</w:t>
      </w:r>
      <w:r>
        <w:rPr>
          <w:rFonts w:cs="Calibri Light"/>
          <w:color w:val="3F3F3F"/>
        </w:rPr>
        <w:t>. Die Geschenke</w:t>
      </w:r>
      <w:r w:rsidR="00AA295E" w:rsidRPr="00AA295E">
        <w:rPr>
          <w:rFonts w:cs="Calibri Light"/>
          <w:color w:val="3F3F3F"/>
        </w:rPr>
        <w:t xml:space="preserve"> können bis </w:t>
      </w:r>
      <w:r w:rsidR="00AA295E">
        <w:rPr>
          <w:rFonts w:cs="Calibri Light"/>
          <w:color w:val="3F3F3F"/>
        </w:rPr>
        <w:t>Freitag,</w:t>
      </w:r>
      <w:r w:rsidR="00AA295E" w:rsidRPr="00AA295E">
        <w:rPr>
          <w:rFonts w:cs="Calibri Light"/>
          <w:color w:val="3F3F3F"/>
        </w:rPr>
        <w:t xml:space="preserve"> 11. Dezember 2026</w:t>
      </w:r>
      <w:r w:rsidR="00AA295E">
        <w:rPr>
          <w:rFonts w:cs="Calibri Light"/>
          <w:color w:val="3F3F3F"/>
        </w:rPr>
        <w:t>,</w:t>
      </w:r>
      <w:r w:rsidR="00AA295E" w:rsidRPr="00AA295E">
        <w:rPr>
          <w:rFonts w:cs="Calibri Light"/>
          <w:color w:val="3F3F3F"/>
        </w:rPr>
        <w:t xml:space="preserve"> an der Bürgertheke des Landratsamts abgegeben werden. </w:t>
      </w:r>
      <w:r w:rsidRPr="006F1A20">
        <w:rPr>
          <w:rFonts w:cs="Calibri Light"/>
          <w:color w:val="3F3F3F"/>
        </w:rPr>
        <w:t>Damit jedes Geschenk dem richtigen Kind zugeordnet werden kann, muss die zugehörige Wunschkarte gut sichtbar am Geschenk befestigt sein.</w:t>
      </w:r>
    </w:p>
    <w:p w14:paraId="678F297B" w14:textId="77777777" w:rsidR="006F1A20" w:rsidRPr="00AA295E" w:rsidRDefault="006F1A20" w:rsidP="00AA295E">
      <w:pPr>
        <w:rPr>
          <w:rFonts w:cs="Calibri Light"/>
          <w:color w:val="3F3F3F"/>
        </w:rPr>
      </w:pPr>
    </w:p>
    <w:p w14:paraId="168700ED" w14:textId="5C010DC2" w:rsidR="00AA295E" w:rsidRDefault="006F1A20" w:rsidP="00AA295E">
      <w:pPr>
        <w:rPr>
          <w:rFonts w:cs="Calibri Light"/>
          <w:color w:val="3F3F3F"/>
        </w:rPr>
      </w:pPr>
      <w:r>
        <w:rPr>
          <w:rFonts w:cs="Calibri Light"/>
          <w:color w:val="3F3F3F"/>
        </w:rPr>
        <w:t>Anschließend</w:t>
      </w:r>
      <w:r w:rsidR="00AA295E" w:rsidRPr="00AA295E">
        <w:rPr>
          <w:rFonts w:cs="Calibri Light"/>
          <w:color w:val="3F3F3F"/>
        </w:rPr>
        <w:t xml:space="preserve"> werden die Geschenke über das Landratsamt und die Einrichtungen der Jugendhilfe rechtzeitig zu Heiligabend an die Kinder</w:t>
      </w:r>
      <w:r>
        <w:rPr>
          <w:rFonts w:cs="Calibri Light"/>
          <w:color w:val="3F3F3F"/>
        </w:rPr>
        <w:t xml:space="preserve"> und Jugendlichen</w:t>
      </w:r>
      <w:r w:rsidR="00AA295E" w:rsidRPr="00AA295E">
        <w:rPr>
          <w:rFonts w:cs="Calibri Light"/>
          <w:color w:val="3F3F3F"/>
        </w:rPr>
        <w:t xml:space="preserve"> verteilt.</w:t>
      </w:r>
    </w:p>
    <w:p w14:paraId="43C36159" w14:textId="77777777" w:rsidR="00AA295E" w:rsidRPr="00AA295E" w:rsidRDefault="00AA295E" w:rsidP="00AA295E">
      <w:pPr>
        <w:rPr>
          <w:rFonts w:cs="Calibri Light"/>
          <w:color w:val="3F3F3F"/>
        </w:rPr>
      </w:pPr>
    </w:p>
    <w:p w14:paraId="543B3ED7" w14:textId="753723A6" w:rsidR="00AA295E" w:rsidRPr="00AA295E" w:rsidRDefault="006F1A20" w:rsidP="00AA295E">
      <w:pPr>
        <w:rPr>
          <w:rFonts w:cs="Calibri Light"/>
          <w:color w:val="3F3F3F"/>
        </w:rPr>
      </w:pPr>
      <w:r w:rsidRPr="006F1A20">
        <w:rPr>
          <w:rFonts w:cs="Calibri Light"/>
          <w:color w:val="3F3F3F"/>
        </w:rPr>
        <w:t xml:space="preserve">Die Wünsche stammen von Kindern und Jugendlichen aus dem Hohenlohekreis, deren Familien die finanziellen Mittel für Weihnachtsgeschenke nicht ohne Weiteres aufbringen können. </w:t>
      </w:r>
      <w:r w:rsidR="00AA295E" w:rsidRPr="00AA295E">
        <w:rPr>
          <w:rFonts w:cs="Calibri Light"/>
          <w:color w:val="3F3F3F"/>
        </w:rPr>
        <w:t>Die Aktion wird alle zwei Jahre in Zusammenarbeit mit den Einrichtungen der Jugend- und Familienhilfe im Hohenlohekreis durchgeführt.</w:t>
      </w:r>
      <w:r>
        <w:rPr>
          <w:rFonts w:cs="Calibri Light"/>
          <w:color w:val="3F3F3F"/>
        </w:rPr>
        <w:t xml:space="preserve"> </w:t>
      </w:r>
      <w:r w:rsidRPr="006F1A20">
        <w:rPr>
          <w:rFonts w:cs="Calibri Light"/>
          <w:color w:val="3F3F3F"/>
        </w:rPr>
        <w:t>Das Landratsamt freut sich über alle, die sich beteiligen und dazu beitragen, Kinderwünsche zu Weihnachten wahr werden zu lassen.</w:t>
      </w:r>
    </w:p>
    <w:p w14:paraId="7FE6A787" w14:textId="77777777" w:rsidR="00AA295E" w:rsidRDefault="00AA295E" w:rsidP="00AA295E">
      <w:pPr>
        <w:rPr>
          <w:rFonts w:cs="Calibri Light"/>
          <w:color w:val="3F3F3F"/>
        </w:rPr>
      </w:pPr>
    </w:p>
    <w:p w14:paraId="386C2D43" w14:textId="77777777" w:rsidR="00AA295E" w:rsidRPr="00AA295E" w:rsidRDefault="00AA295E" w:rsidP="00AA295E">
      <w:pPr>
        <w:rPr>
          <w:rFonts w:cs="Calibri Light"/>
          <w:color w:val="3F3F3F"/>
        </w:rPr>
      </w:pPr>
    </w:p>
    <w:p w14:paraId="4EB5D5B0" w14:textId="1B1DEE1F" w:rsidR="00AA295E" w:rsidRPr="00F24254" w:rsidRDefault="00AA295E" w:rsidP="00AA295E">
      <w:pPr>
        <w:rPr>
          <w:rFonts w:asciiTheme="minorHAnsi" w:hAnsiTheme="minorHAnsi"/>
          <w:color w:val="3F3F3F"/>
        </w:rPr>
      </w:pPr>
      <w:r w:rsidRPr="00F24254">
        <w:rPr>
          <w:rFonts w:asciiTheme="minorHAnsi" w:hAnsiTheme="minorHAnsi"/>
          <w:b/>
          <w:bCs/>
          <w:color w:val="3F3F3F"/>
        </w:rPr>
        <w:t>Bildunterschrift:</w:t>
      </w:r>
    </w:p>
    <w:p w14:paraId="30D38D4A" w14:textId="12D1462E" w:rsidR="00AA295E" w:rsidRPr="00AA295E" w:rsidRDefault="00AA295E" w:rsidP="00AA295E">
      <w:pPr>
        <w:rPr>
          <w:rFonts w:cs="Calibri Light"/>
          <w:color w:val="3F3F3F"/>
        </w:rPr>
      </w:pPr>
      <w:r w:rsidRPr="00AA295E">
        <w:rPr>
          <w:rFonts w:cs="Calibri Light"/>
          <w:color w:val="3F3F3F"/>
        </w:rPr>
        <w:t>Bürger</w:t>
      </w:r>
      <w:r w:rsidR="006F1A20">
        <w:rPr>
          <w:rFonts w:cs="Calibri Light"/>
          <w:color w:val="3F3F3F"/>
        </w:rPr>
        <w:t>innen und Bürger</w:t>
      </w:r>
      <w:r w:rsidRPr="00AA295E">
        <w:rPr>
          <w:rFonts w:cs="Calibri Light"/>
          <w:color w:val="3F3F3F"/>
        </w:rPr>
        <w:t xml:space="preserve"> können mit einem Geschenk den Herzenswunsch eines Kindes erfüllen. </w:t>
      </w:r>
    </w:p>
    <w:p w14:paraId="37646946" w14:textId="0177DDD9" w:rsidR="00D149A2" w:rsidRPr="00AA295E" w:rsidRDefault="00AA295E" w:rsidP="00AA295E">
      <w:pPr>
        <w:rPr>
          <w:rFonts w:cs="Calibri Light"/>
          <w:color w:val="3F3F3F"/>
        </w:rPr>
      </w:pPr>
      <w:r>
        <w:rPr>
          <w:rFonts w:cs="Calibri Light"/>
          <w:color w:val="3F3F3F"/>
        </w:rPr>
        <w:t>Foto</w:t>
      </w:r>
      <w:r w:rsidRPr="00AA295E">
        <w:rPr>
          <w:rFonts w:cs="Calibri Light"/>
          <w:color w:val="3F3F3F"/>
        </w:rPr>
        <w:t>: L</w:t>
      </w:r>
      <w:r>
        <w:rPr>
          <w:rFonts w:cs="Calibri Light"/>
          <w:color w:val="3F3F3F"/>
        </w:rPr>
        <w:t>andratsamt</w:t>
      </w:r>
      <w:r w:rsidRPr="00AA295E">
        <w:rPr>
          <w:rFonts w:cs="Calibri Light"/>
          <w:color w:val="3F3F3F"/>
        </w:rPr>
        <w:t xml:space="preserve"> Hohenlohekreis</w:t>
      </w:r>
    </w:p>
    <w:sectPr w:rsidR="00D149A2" w:rsidRPr="00AA295E">
      <w:type w:val="continuous"/>
      <w:pgSz w:w="11906" w:h="16838" w:code="9"/>
      <w:pgMar w:top="2665" w:right="1304" w:bottom="1134" w:left="1418" w:header="2268" w:footer="1701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90E53" w14:textId="77777777" w:rsidR="00771BDE" w:rsidRDefault="00771BDE">
      <w:r>
        <w:separator/>
      </w:r>
    </w:p>
  </w:endnote>
  <w:endnote w:type="continuationSeparator" w:id="0">
    <w:p w14:paraId="3C81E671" w14:textId="77777777" w:rsidR="00771BDE" w:rsidRDefault="0077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-Light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A17C6" w14:textId="77777777" w:rsidR="00136805" w:rsidRDefault="00136805">
    <w:pPr>
      <w:pStyle w:val="Fuzeile"/>
    </w:pPr>
  </w:p>
  <w:p w14:paraId="171ED29C" w14:textId="77777777" w:rsidR="00136805" w:rsidRDefault="00136805">
    <w:pPr>
      <w:pStyle w:val="Fuzeile"/>
    </w:pPr>
  </w:p>
  <w:p w14:paraId="14826FAF" w14:textId="77777777" w:rsidR="00136805" w:rsidRDefault="00136805">
    <w:pPr>
      <w:pStyle w:val="Fuzeile"/>
    </w:pPr>
  </w:p>
  <w:p w14:paraId="6B034B36" w14:textId="77777777" w:rsidR="00136805" w:rsidRDefault="00136805">
    <w:pPr>
      <w:pStyle w:val="Fuzeile"/>
    </w:pPr>
  </w:p>
  <w:p w14:paraId="7869511F" w14:textId="77777777" w:rsidR="00136805" w:rsidRDefault="0013680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3248B" w14:textId="77777777" w:rsidR="00771BDE" w:rsidRDefault="00771BDE">
      <w:r>
        <w:separator/>
      </w:r>
    </w:p>
  </w:footnote>
  <w:footnote w:type="continuationSeparator" w:id="0">
    <w:p w14:paraId="7FF9CA62" w14:textId="77777777" w:rsidR="00771BDE" w:rsidRDefault="00771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5373C" w14:textId="1B42C7A1" w:rsidR="00136805" w:rsidRDefault="00087C75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6C77820" wp14:editId="56627C2E">
              <wp:simplePos x="0" y="0"/>
              <wp:positionH relativeFrom="margin">
                <wp:posOffset>4690745</wp:posOffset>
              </wp:positionH>
              <wp:positionV relativeFrom="page">
                <wp:posOffset>752475</wp:posOffset>
              </wp:positionV>
              <wp:extent cx="1609725" cy="291465"/>
              <wp:effectExtent l="0" t="0" r="0" b="0"/>
              <wp:wrapNone/>
              <wp:docPr id="1555157060" name="Textfeld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9725" cy="29146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8D39EE8" w14:textId="63EC5530" w:rsidR="00136805" w:rsidRDefault="000747C4">
                          <w:r>
                            <w:t xml:space="preserve">Seite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von </w:t>
                          </w:r>
                          <w:fldSimple w:instr=" SECTIONPAGES   \* MERGEFORMAT ">
                            <w:r w:rsidR="00AA295E">
                              <w:rPr>
                                <w:noProof/>
                              </w:rPr>
                              <w:t>2</w:t>
                            </w:r>
                          </w:fldSimple>
                          <w:r>
                            <w:rPr>
                              <w:noProof/>
                            </w:rPr>
                            <w:t xml:space="preserve"> 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C77820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6" type="#_x0000_t202" style="position:absolute;margin-left:369.35pt;margin-top:59.25pt;width:126.75pt;height:22.9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" fillcolor="window" stroked="f" strokeweight=".5pt">
              <v:textbox style="mso-fit-shape-to-text:t" inset="0,0,0,0">
                <w:txbxContent>
                  <w:p w14:paraId="48D39EE8" w14:textId="63EC5530" w:rsidR="00136805" w:rsidRDefault="000747C4">
                    <w:r>
                      <w:t xml:space="preserve">Seite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von </w:t>
                    </w:r>
                    <w:fldSimple w:instr=" SECTIONPAGES   \* MERGEFORMAT ">
                      <w:r w:rsidR="00AA295E">
                        <w:rPr>
                          <w:noProof/>
                        </w:rPr>
                        <w:t>2</w:t>
                      </w:r>
                    </w:fldSimple>
                    <w:r>
                      <w:rPr>
                        <w:noProof/>
                      </w:rPr>
                      <w:t xml:space="preserve">   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D585810" wp14:editId="7C7F54DC">
              <wp:simplePos x="0" y="0"/>
              <wp:positionH relativeFrom="column">
                <wp:posOffset>-5080</wp:posOffset>
              </wp:positionH>
              <wp:positionV relativeFrom="page">
                <wp:posOffset>752475</wp:posOffset>
              </wp:positionV>
              <wp:extent cx="2505075" cy="280670"/>
              <wp:effectExtent l="0" t="0" r="0" b="0"/>
              <wp:wrapNone/>
              <wp:docPr id="215" name="Textfeld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05075" cy="28067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A98D42C" w14:textId="77777777" w:rsidR="00136805" w:rsidRDefault="000747C4">
                          <w:r>
                            <w:rPr>
                              <w:noProof/>
                            </w:rPr>
                            <w:t>Pressemitteilung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D585810" id="_x0000_s1027" type="#_x0000_t202" style="position:absolute;margin-left:-.4pt;margin-top:59.25pt;width:197.25pt;height:22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" fillcolor="window" stroked="f" strokeweight=".5pt">
              <v:textbox style="mso-fit-shape-to-text:t" inset="0,0,0,0">
                <w:txbxContent>
                  <w:p w14:paraId="5A98D42C" w14:textId="77777777" w:rsidR="00136805" w:rsidRDefault="000747C4">
                    <w:r>
                      <w:rPr>
                        <w:noProof/>
                      </w:rPr>
                      <w:t>Pressemitteilung</w:t>
                    </w:r>
                  </w:p>
                </w:txbxContent>
              </v:textbox>
              <w10:wrap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A0323" w14:textId="627612DE" w:rsidR="00136805" w:rsidRDefault="00087C75">
    <w:pPr>
      <w:pStyle w:val="Kopfzeile"/>
    </w:pPr>
    <w:r>
      <w:rPr>
        <w:noProof/>
      </w:rPr>
      <w:drawing>
        <wp:anchor distT="0" distB="0" distL="114300" distR="114300" simplePos="0" relativeHeight="251657216" behindDoc="0" locked="0" layoutInCell="1" allowOverlap="0" wp14:anchorId="013741FF" wp14:editId="77250678">
          <wp:simplePos x="0" y="0"/>
          <wp:positionH relativeFrom="page">
            <wp:posOffset>4237990</wp:posOffset>
          </wp:positionH>
          <wp:positionV relativeFrom="page">
            <wp:posOffset>304165</wp:posOffset>
          </wp:positionV>
          <wp:extent cx="3329940" cy="1112520"/>
          <wp:effectExtent l="0" t="0" r="0" b="0"/>
          <wp:wrapNone/>
          <wp:docPr id="2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29940" cy="1112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allowOverlap="1" wp14:anchorId="3FEB817E" wp14:editId="65D237A4">
          <wp:simplePos x="0" y="0"/>
          <wp:positionH relativeFrom="page">
            <wp:posOffset>900430</wp:posOffset>
          </wp:positionH>
          <wp:positionV relativeFrom="page">
            <wp:posOffset>723900</wp:posOffset>
          </wp:positionV>
          <wp:extent cx="1181100" cy="187325"/>
          <wp:effectExtent l="0" t="0" r="0" b="0"/>
          <wp:wrapNone/>
          <wp:docPr id="1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187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2313"/>
    <w:multiLevelType w:val="multilevel"/>
    <w:tmpl w:val="2C32FA52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decimalZero"/>
      <w:lvlText w:val="%3."/>
      <w:lvlJc w:val="left"/>
      <w:pPr>
        <w:tabs>
          <w:tab w:val="num" w:pos="1020"/>
        </w:tabs>
        <w:ind w:left="1020" w:hanging="340"/>
      </w:pPr>
      <w:rPr>
        <w:rFonts w:hint="default"/>
      </w:rPr>
    </w:lvl>
    <w:lvl w:ilvl="3">
      <w:start w:val="1"/>
      <w:numFmt w:val="decimalZero"/>
      <w:lvlText w:val="%4."/>
      <w:lvlJc w:val="left"/>
      <w:pPr>
        <w:tabs>
          <w:tab w:val="num" w:pos="1360"/>
        </w:tabs>
        <w:ind w:left="1360" w:hanging="340"/>
      </w:pPr>
      <w:rPr>
        <w:rFonts w:hint="default"/>
      </w:rPr>
    </w:lvl>
    <w:lvl w:ilvl="4">
      <w:start w:val="1"/>
      <w:numFmt w:val="decimalZero"/>
      <w:lvlText w:val="%5."/>
      <w:lvlJc w:val="left"/>
      <w:pPr>
        <w:tabs>
          <w:tab w:val="num" w:pos="1700"/>
        </w:tabs>
        <w:ind w:left="1700" w:hanging="340"/>
      </w:pPr>
      <w:rPr>
        <w:rFonts w:hint="default"/>
      </w:rPr>
    </w:lvl>
    <w:lvl w:ilvl="5">
      <w:start w:val="1"/>
      <w:numFmt w:val="decimalZero"/>
      <w:lvlText w:val="%6.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Zero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decimalZero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decimalZero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1" w15:restartNumberingAfterBreak="0">
    <w:nsid w:val="018B570A"/>
    <w:multiLevelType w:val="multilevel"/>
    <w:tmpl w:val="D9DC65FE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61"/>
        </w:tabs>
        <w:ind w:left="1361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0CD20C9F"/>
    <w:multiLevelType w:val="hybridMultilevel"/>
    <w:tmpl w:val="ADDC4A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36C13"/>
    <w:multiLevelType w:val="hybridMultilevel"/>
    <w:tmpl w:val="BF640B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54515D"/>
    <w:multiLevelType w:val="hybridMultilevel"/>
    <w:tmpl w:val="C4D6E1CC"/>
    <w:lvl w:ilvl="0" w:tplc="836401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B41AC3"/>
    <w:multiLevelType w:val="hybridMultilevel"/>
    <w:tmpl w:val="DEAC238A"/>
    <w:lvl w:ilvl="0" w:tplc="2C3A1A2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5D7351"/>
    <w:multiLevelType w:val="hybridMultilevel"/>
    <w:tmpl w:val="A712CCBE"/>
    <w:lvl w:ilvl="0" w:tplc="44222BB2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475A43"/>
    <w:multiLevelType w:val="multilevel"/>
    <w:tmpl w:val="2C32FA52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decimalZero"/>
      <w:lvlText w:val="%3."/>
      <w:lvlJc w:val="left"/>
      <w:pPr>
        <w:tabs>
          <w:tab w:val="num" w:pos="1020"/>
        </w:tabs>
        <w:ind w:left="1020" w:hanging="340"/>
      </w:pPr>
      <w:rPr>
        <w:rFonts w:hint="default"/>
      </w:rPr>
    </w:lvl>
    <w:lvl w:ilvl="3">
      <w:start w:val="1"/>
      <w:numFmt w:val="decimalZero"/>
      <w:lvlText w:val="%4."/>
      <w:lvlJc w:val="left"/>
      <w:pPr>
        <w:tabs>
          <w:tab w:val="num" w:pos="1360"/>
        </w:tabs>
        <w:ind w:left="1360" w:hanging="340"/>
      </w:pPr>
      <w:rPr>
        <w:rFonts w:hint="default"/>
      </w:rPr>
    </w:lvl>
    <w:lvl w:ilvl="4">
      <w:start w:val="1"/>
      <w:numFmt w:val="decimalZero"/>
      <w:lvlText w:val="%5."/>
      <w:lvlJc w:val="left"/>
      <w:pPr>
        <w:tabs>
          <w:tab w:val="num" w:pos="1700"/>
        </w:tabs>
        <w:ind w:left="1700" w:hanging="340"/>
      </w:pPr>
      <w:rPr>
        <w:rFonts w:hint="default"/>
      </w:rPr>
    </w:lvl>
    <w:lvl w:ilvl="5">
      <w:start w:val="1"/>
      <w:numFmt w:val="decimalZero"/>
      <w:lvlText w:val="%6.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Zero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decimalZero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decimalZero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8" w15:restartNumberingAfterBreak="0">
    <w:nsid w:val="16E62794"/>
    <w:multiLevelType w:val="hybridMultilevel"/>
    <w:tmpl w:val="C93CA048"/>
    <w:lvl w:ilvl="0" w:tplc="5B28A462">
      <w:numFmt w:val="bullet"/>
      <w:lvlText w:val=""/>
      <w:lvlJc w:val="left"/>
      <w:pPr>
        <w:ind w:left="720" w:hanging="360"/>
      </w:pPr>
      <w:rPr>
        <w:rFonts w:ascii="Wingdings" w:eastAsia="Calibri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D13F8C"/>
    <w:multiLevelType w:val="hybridMultilevel"/>
    <w:tmpl w:val="236EB91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D87A6A"/>
    <w:multiLevelType w:val="hybridMultilevel"/>
    <w:tmpl w:val="811CA9A8"/>
    <w:lvl w:ilvl="0" w:tplc="B044C718"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E301B4"/>
    <w:multiLevelType w:val="hybridMultilevel"/>
    <w:tmpl w:val="92E040E6"/>
    <w:lvl w:ilvl="0" w:tplc="11B4ABA2">
      <w:start w:val="1"/>
      <w:numFmt w:val="decimal"/>
      <w:pStyle w:val="09-HK-BrieftextAufzhlung"/>
      <w:lvlText w:val="%1."/>
      <w:lvlJc w:val="left"/>
      <w:pPr>
        <w:ind w:left="177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2" w15:restartNumberingAfterBreak="0">
    <w:nsid w:val="2E466645"/>
    <w:multiLevelType w:val="multilevel"/>
    <w:tmpl w:val="2C32FA52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decimalZero"/>
      <w:lvlText w:val="%3."/>
      <w:lvlJc w:val="left"/>
      <w:pPr>
        <w:tabs>
          <w:tab w:val="num" w:pos="1020"/>
        </w:tabs>
        <w:ind w:left="1020" w:hanging="340"/>
      </w:pPr>
      <w:rPr>
        <w:rFonts w:hint="default"/>
      </w:rPr>
    </w:lvl>
    <w:lvl w:ilvl="3">
      <w:start w:val="1"/>
      <w:numFmt w:val="decimalZero"/>
      <w:lvlText w:val="%4."/>
      <w:lvlJc w:val="left"/>
      <w:pPr>
        <w:tabs>
          <w:tab w:val="num" w:pos="1360"/>
        </w:tabs>
        <w:ind w:left="1360" w:hanging="340"/>
      </w:pPr>
      <w:rPr>
        <w:rFonts w:hint="default"/>
      </w:rPr>
    </w:lvl>
    <w:lvl w:ilvl="4">
      <w:start w:val="1"/>
      <w:numFmt w:val="decimalZero"/>
      <w:lvlText w:val="%5."/>
      <w:lvlJc w:val="left"/>
      <w:pPr>
        <w:tabs>
          <w:tab w:val="num" w:pos="1700"/>
        </w:tabs>
        <w:ind w:left="1700" w:hanging="340"/>
      </w:pPr>
      <w:rPr>
        <w:rFonts w:hint="default"/>
      </w:rPr>
    </w:lvl>
    <w:lvl w:ilvl="5">
      <w:start w:val="1"/>
      <w:numFmt w:val="decimalZero"/>
      <w:lvlText w:val="%6.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Zero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decimalZero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decimalZero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13" w15:restartNumberingAfterBreak="0">
    <w:nsid w:val="31C10358"/>
    <w:multiLevelType w:val="multilevel"/>
    <w:tmpl w:val="D740737A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decimalZero"/>
      <w:lvlText w:val="%3."/>
      <w:lvlJc w:val="righ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decimalZero"/>
      <w:lvlText w:val="%4."/>
      <w:lvlJc w:val="left"/>
      <w:pPr>
        <w:tabs>
          <w:tab w:val="num" w:pos="1361"/>
        </w:tabs>
        <w:ind w:left="1361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35E55154"/>
    <w:multiLevelType w:val="hybridMultilevel"/>
    <w:tmpl w:val="2102C730"/>
    <w:lvl w:ilvl="0" w:tplc="0270F178">
      <w:start w:val="13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F76A3E"/>
    <w:multiLevelType w:val="multilevel"/>
    <w:tmpl w:val="C55612FE"/>
    <w:lvl w:ilvl="0">
      <w:start w:val="1"/>
      <w:numFmt w:val="bullet"/>
      <w:lvlText w:val=""/>
      <w:lvlJc w:val="left"/>
      <w:pPr>
        <w:tabs>
          <w:tab w:val="num" w:pos="340"/>
        </w:tabs>
        <w:ind w:left="340" w:hanging="283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680"/>
        </w:tabs>
        <w:ind w:left="680" w:hanging="283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020"/>
        </w:tabs>
        <w:ind w:left="1020" w:hanging="283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360"/>
        </w:tabs>
        <w:ind w:left="1360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700"/>
        </w:tabs>
        <w:ind w:left="1700" w:hanging="283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040"/>
        </w:tabs>
        <w:ind w:left="2040" w:hanging="283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80"/>
        </w:tabs>
        <w:ind w:left="2380" w:hanging="283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720"/>
        </w:tabs>
        <w:ind w:left="2720" w:hanging="283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060"/>
        </w:tabs>
        <w:ind w:left="3060" w:hanging="283"/>
      </w:pPr>
      <w:rPr>
        <w:rFonts w:ascii="Symbol" w:hAnsi="Symbol" w:hint="default"/>
      </w:rPr>
    </w:lvl>
  </w:abstractNum>
  <w:abstractNum w:abstractNumId="16" w15:restartNumberingAfterBreak="0">
    <w:nsid w:val="38525077"/>
    <w:multiLevelType w:val="hybridMultilevel"/>
    <w:tmpl w:val="41B2DCEA"/>
    <w:lvl w:ilvl="0" w:tplc="802237C0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02322E"/>
    <w:multiLevelType w:val="hybridMultilevel"/>
    <w:tmpl w:val="914ECC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5E40C1"/>
    <w:multiLevelType w:val="hybridMultilevel"/>
    <w:tmpl w:val="C452EEBE"/>
    <w:lvl w:ilvl="0" w:tplc="748EDD64">
      <w:start w:val="1"/>
      <w:numFmt w:val="bullet"/>
      <w:pStyle w:val="08-HK-Brieftex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F044EC"/>
    <w:multiLevelType w:val="multilevel"/>
    <w:tmpl w:val="D9DC65FE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Zero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Zero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440F262B"/>
    <w:multiLevelType w:val="multilevel"/>
    <w:tmpl w:val="2C32FA52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decimalZero"/>
      <w:lvlText w:val="%3."/>
      <w:lvlJc w:val="left"/>
      <w:pPr>
        <w:tabs>
          <w:tab w:val="num" w:pos="1020"/>
        </w:tabs>
        <w:ind w:left="1020" w:hanging="340"/>
      </w:pPr>
      <w:rPr>
        <w:rFonts w:hint="default"/>
      </w:rPr>
    </w:lvl>
    <w:lvl w:ilvl="3">
      <w:start w:val="1"/>
      <w:numFmt w:val="decimalZero"/>
      <w:lvlText w:val="%4."/>
      <w:lvlJc w:val="left"/>
      <w:pPr>
        <w:tabs>
          <w:tab w:val="num" w:pos="1360"/>
        </w:tabs>
        <w:ind w:left="1360" w:hanging="340"/>
      </w:pPr>
      <w:rPr>
        <w:rFonts w:hint="default"/>
      </w:rPr>
    </w:lvl>
    <w:lvl w:ilvl="4">
      <w:start w:val="1"/>
      <w:numFmt w:val="decimalZero"/>
      <w:lvlText w:val="%5."/>
      <w:lvlJc w:val="left"/>
      <w:pPr>
        <w:tabs>
          <w:tab w:val="num" w:pos="1700"/>
        </w:tabs>
        <w:ind w:left="1700" w:hanging="340"/>
      </w:pPr>
      <w:rPr>
        <w:rFonts w:hint="default"/>
      </w:rPr>
    </w:lvl>
    <w:lvl w:ilvl="5">
      <w:start w:val="1"/>
      <w:numFmt w:val="decimalZero"/>
      <w:lvlText w:val="%6.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Zero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decimalZero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decimalZero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21" w15:restartNumberingAfterBreak="0">
    <w:nsid w:val="46D23621"/>
    <w:multiLevelType w:val="hybridMultilevel"/>
    <w:tmpl w:val="1F3A58FC"/>
    <w:lvl w:ilvl="0" w:tplc="82928642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A51263"/>
    <w:multiLevelType w:val="hybridMultilevel"/>
    <w:tmpl w:val="2E7CD7D6"/>
    <w:lvl w:ilvl="0" w:tplc="B7606774">
      <w:numFmt w:val="bullet"/>
      <w:lvlText w:val="-"/>
      <w:lvlJc w:val="left"/>
      <w:pPr>
        <w:ind w:left="720" w:hanging="360"/>
      </w:pPr>
      <w:rPr>
        <w:rFonts w:ascii="Calibri Light" w:eastAsia="Calibri" w:hAnsi="Calibri Light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6414DA"/>
    <w:multiLevelType w:val="multilevel"/>
    <w:tmpl w:val="3DB22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880799E"/>
    <w:multiLevelType w:val="hybridMultilevel"/>
    <w:tmpl w:val="9B768372"/>
    <w:lvl w:ilvl="0" w:tplc="1BAAA7AA">
      <w:start w:val="20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2C201C"/>
    <w:multiLevelType w:val="multilevel"/>
    <w:tmpl w:val="D9DC65FE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Zero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Zero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6164092C"/>
    <w:multiLevelType w:val="hybridMultilevel"/>
    <w:tmpl w:val="FFB68D3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623018"/>
    <w:multiLevelType w:val="hybridMultilevel"/>
    <w:tmpl w:val="AB323C0C"/>
    <w:lvl w:ilvl="0" w:tplc="D07E0AC0">
      <w:numFmt w:val="bullet"/>
      <w:lvlText w:val="-"/>
      <w:lvlJc w:val="left"/>
      <w:pPr>
        <w:ind w:left="720" w:hanging="360"/>
      </w:pPr>
      <w:rPr>
        <w:rFonts w:ascii="Calibri Light" w:eastAsia="Calibri" w:hAnsi="Calibri Light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3139D9"/>
    <w:multiLevelType w:val="multilevel"/>
    <w:tmpl w:val="807CBC8E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decimalZero"/>
      <w:lvlText w:val="%3."/>
      <w:lvlJc w:val="right"/>
      <w:pPr>
        <w:tabs>
          <w:tab w:val="num" w:pos="1020"/>
        </w:tabs>
        <w:ind w:left="1020" w:hanging="340"/>
      </w:pPr>
      <w:rPr>
        <w:rFonts w:hint="default"/>
      </w:rPr>
    </w:lvl>
    <w:lvl w:ilvl="3">
      <w:start w:val="1"/>
      <w:numFmt w:val="decimalZero"/>
      <w:lvlText w:val="%4."/>
      <w:lvlJc w:val="left"/>
      <w:pPr>
        <w:tabs>
          <w:tab w:val="num" w:pos="1360"/>
        </w:tabs>
        <w:ind w:left="136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700"/>
        </w:tabs>
        <w:ind w:left="170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29" w15:restartNumberingAfterBreak="0">
    <w:nsid w:val="67946B90"/>
    <w:multiLevelType w:val="multilevel"/>
    <w:tmpl w:val="D9DC65FE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Zero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Zero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68A30477"/>
    <w:multiLevelType w:val="hybridMultilevel"/>
    <w:tmpl w:val="65140954"/>
    <w:lvl w:ilvl="0" w:tplc="32961D46">
      <w:start w:val="2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CD3753"/>
    <w:multiLevelType w:val="hybridMultilevel"/>
    <w:tmpl w:val="F5DCAE96"/>
    <w:lvl w:ilvl="0" w:tplc="21528BA6">
      <w:numFmt w:val="bullet"/>
      <w:lvlText w:val="-"/>
      <w:lvlJc w:val="left"/>
      <w:pPr>
        <w:ind w:left="720" w:hanging="360"/>
      </w:pPr>
      <w:rPr>
        <w:rFonts w:ascii="Calibri Light" w:eastAsia="Calibri" w:hAnsi="Calibri Light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66297B"/>
    <w:multiLevelType w:val="multilevel"/>
    <w:tmpl w:val="2C32FA52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decimalZero"/>
      <w:lvlText w:val="%3."/>
      <w:lvlJc w:val="left"/>
      <w:pPr>
        <w:tabs>
          <w:tab w:val="num" w:pos="1020"/>
        </w:tabs>
        <w:ind w:left="1020" w:hanging="340"/>
      </w:pPr>
      <w:rPr>
        <w:rFonts w:hint="default"/>
      </w:rPr>
    </w:lvl>
    <w:lvl w:ilvl="3">
      <w:start w:val="1"/>
      <w:numFmt w:val="decimalZero"/>
      <w:lvlText w:val="%4."/>
      <w:lvlJc w:val="left"/>
      <w:pPr>
        <w:tabs>
          <w:tab w:val="num" w:pos="1360"/>
        </w:tabs>
        <w:ind w:left="1360" w:hanging="340"/>
      </w:pPr>
      <w:rPr>
        <w:rFonts w:hint="default"/>
      </w:rPr>
    </w:lvl>
    <w:lvl w:ilvl="4">
      <w:start w:val="1"/>
      <w:numFmt w:val="decimalZero"/>
      <w:lvlText w:val="%5."/>
      <w:lvlJc w:val="left"/>
      <w:pPr>
        <w:tabs>
          <w:tab w:val="num" w:pos="1700"/>
        </w:tabs>
        <w:ind w:left="1700" w:hanging="340"/>
      </w:pPr>
      <w:rPr>
        <w:rFonts w:hint="default"/>
      </w:rPr>
    </w:lvl>
    <w:lvl w:ilvl="5">
      <w:start w:val="1"/>
      <w:numFmt w:val="decimalZero"/>
      <w:lvlText w:val="%6.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Zero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decimalZero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decimalZero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33" w15:restartNumberingAfterBreak="0">
    <w:nsid w:val="6A8B2998"/>
    <w:multiLevelType w:val="multilevel"/>
    <w:tmpl w:val="711A7E1E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decimalZero"/>
      <w:lvlRestart w:val="1"/>
      <w:lvlText w:val="%3."/>
      <w:lvlJc w:val="righ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decimalZero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72057C39"/>
    <w:multiLevelType w:val="hybridMultilevel"/>
    <w:tmpl w:val="EA80B3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B24856"/>
    <w:multiLevelType w:val="hybridMultilevel"/>
    <w:tmpl w:val="B922DAE0"/>
    <w:lvl w:ilvl="0" w:tplc="28AE0948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B5072B"/>
    <w:multiLevelType w:val="multilevel"/>
    <w:tmpl w:val="711A7E1E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decimalZero"/>
      <w:lvlRestart w:val="1"/>
      <w:lvlText w:val="%3."/>
      <w:lvlJc w:val="righ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decimalZero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 w15:restartNumberingAfterBreak="0">
    <w:nsid w:val="781B67AF"/>
    <w:multiLevelType w:val="multilevel"/>
    <w:tmpl w:val="2C32FA52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decimalZero"/>
      <w:lvlText w:val="%3."/>
      <w:lvlJc w:val="left"/>
      <w:pPr>
        <w:tabs>
          <w:tab w:val="num" w:pos="1020"/>
        </w:tabs>
        <w:ind w:left="1020" w:hanging="340"/>
      </w:pPr>
      <w:rPr>
        <w:rFonts w:hint="default"/>
      </w:rPr>
    </w:lvl>
    <w:lvl w:ilvl="3">
      <w:start w:val="1"/>
      <w:numFmt w:val="decimalZero"/>
      <w:lvlText w:val="%4."/>
      <w:lvlJc w:val="left"/>
      <w:pPr>
        <w:tabs>
          <w:tab w:val="num" w:pos="1360"/>
        </w:tabs>
        <w:ind w:left="1360" w:hanging="340"/>
      </w:pPr>
      <w:rPr>
        <w:rFonts w:hint="default"/>
      </w:rPr>
    </w:lvl>
    <w:lvl w:ilvl="4">
      <w:start w:val="1"/>
      <w:numFmt w:val="decimalZero"/>
      <w:lvlText w:val="%5."/>
      <w:lvlJc w:val="left"/>
      <w:pPr>
        <w:tabs>
          <w:tab w:val="num" w:pos="1700"/>
        </w:tabs>
        <w:ind w:left="1700" w:hanging="340"/>
      </w:pPr>
      <w:rPr>
        <w:rFonts w:hint="default"/>
      </w:rPr>
    </w:lvl>
    <w:lvl w:ilvl="5">
      <w:start w:val="1"/>
      <w:numFmt w:val="decimalZero"/>
      <w:lvlText w:val="%6.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Zero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decimalZero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decimalZero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38" w15:restartNumberingAfterBreak="0">
    <w:nsid w:val="79155F07"/>
    <w:multiLevelType w:val="hybridMultilevel"/>
    <w:tmpl w:val="C34275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BC2540"/>
    <w:multiLevelType w:val="multilevel"/>
    <w:tmpl w:val="D9DC65FE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Zero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Zero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620143485">
    <w:abstractNumId w:val="18"/>
  </w:num>
  <w:num w:numId="2" w16cid:durableId="1153259340">
    <w:abstractNumId w:val="11"/>
  </w:num>
  <w:num w:numId="3" w16cid:durableId="787551980">
    <w:abstractNumId w:val="17"/>
  </w:num>
  <w:num w:numId="4" w16cid:durableId="1465851126">
    <w:abstractNumId w:val="26"/>
  </w:num>
  <w:num w:numId="5" w16cid:durableId="343092308">
    <w:abstractNumId w:val="3"/>
  </w:num>
  <w:num w:numId="6" w16cid:durableId="554656207">
    <w:abstractNumId w:val="38"/>
  </w:num>
  <w:num w:numId="7" w16cid:durableId="98792622">
    <w:abstractNumId w:val="25"/>
  </w:num>
  <w:num w:numId="8" w16cid:durableId="818838302">
    <w:abstractNumId w:val="25"/>
    <w:lvlOverride w:ilvl="0">
      <w:lvl w:ilvl="0">
        <w:start w:val="1"/>
        <w:numFmt w:val="decimalZero"/>
        <w:lvlText w:val="%1."/>
        <w:lvlJc w:val="left"/>
        <w:pPr>
          <w:tabs>
            <w:tab w:val="num" w:pos="340"/>
          </w:tabs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680"/>
          </w:tabs>
          <w:ind w:left="680" w:hanging="34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1021"/>
          </w:tabs>
          <w:ind w:left="1021" w:hanging="341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1361"/>
          </w:tabs>
          <w:ind w:left="1361" w:hanging="34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9" w16cid:durableId="304703968">
    <w:abstractNumId w:val="25"/>
    <w:lvlOverride w:ilvl="0">
      <w:lvl w:ilvl="0">
        <w:start w:val="1"/>
        <w:numFmt w:val="decimalZero"/>
        <w:lvlText w:val="%1."/>
        <w:lvlJc w:val="left"/>
        <w:pPr>
          <w:tabs>
            <w:tab w:val="num" w:pos="340"/>
          </w:tabs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Zero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Zero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0" w16cid:durableId="1459643317">
    <w:abstractNumId w:val="25"/>
    <w:lvlOverride w:ilvl="0">
      <w:lvl w:ilvl="0">
        <w:start w:val="1"/>
        <w:numFmt w:val="decimalZero"/>
        <w:lvlText w:val="%1."/>
        <w:lvlJc w:val="left"/>
        <w:pPr>
          <w:tabs>
            <w:tab w:val="num" w:pos="340"/>
          </w:tabs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2."/>
        <w:lvlJc w:val="left"/>
        <w:pPr>
          <w:tabs>
            <w:tab w:val="num" w:pos="680"/>
          </w:tabs>
          <w:ind w:left="680" w:hanging="340"/>
        </w:pPr>
        <w:rPr>
          <w:rFonts w:hint="default"/>
        </w:rPr>
      </w:lvl>
    </w:lvlOverride>
    <w:lvlOverride w:ilvl="2">
      <w:lvl w:ilvl="2">
        <w:start w:val="1"/>
        <w:numFmt w:val="decimalZero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Zero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1" w16cid:durableId="176696298">
    <w:abstractNumId w:val="25"/>
    <w:lvlOverride w:ilvl="0">
      <w:lvl w:ilvl="0">
        <w:start w:val="1"/>
        <w:numFmt w:val="decimalZero"/>
        <w:lvlText w:val="%1."/>
        <w:lvlJc w:val="left"/>
        <w:pPr>
          <w:tabs>
            <w:tab w:val="num" w:pos="340"/>
          </w:tabs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2."/>
        <w:lvlJc w:val="left"/>
        <w:pPr>
          <w:tabs>
            <w:tab w:val="num" w:pos="680"/>
          </w:tabs>
          <w:ind w:left="680" w:hanging="340"/>
        </w:pPr>
        <w:rPr>
          <w:rFonts w:hint="default"/>
        </w:rPr>
      </w:lvl>
    </w:lvlOverride>
    <w:lvlOverride w:ilvl="2">
      <w:lvl w:ilvl="2">
        <w:start w:val="1"/>
        <w:numFmt w:val="decimalZero"/>
        <w:lvlText w:val="%3."/>
        <w:lvlJc w:val="right"/>
        <w:pPr>
          <w:tabs>
            <w:tab w:val="num" w:pos="1021"/>
          </w:tabs>
          <w:ind w:left="1021" w:hanging="341"/>
        </w:pPr>
        <w:rPr>
          <w:rFonts w:hint="default"/>
        </w:rPr>
      </w:lvl>
    </w:lvlOverride>
    <w:lvlOverride w:ilvl="3">
      <w:lvl w:ilvl="3">
        <w:start w:val="1"/>
        <w:numFmt w:val="decimalZero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2" w16cid:durableId="2068263621">
    <w:abstractNumId w:val="25"/>
    <w:lvlOverride w:ilvl="0">
      <w:lvl w:ilvl="0">
        <w:start w:val="1"/>
        <w:numFmt w:val="decimalZero"/>
        <w:lvlText w:val="%1."/>
        <w:lvlJc w:val="left"/>
        <w:pPr>
          <w:tabs>
            <w:tab w:val="num" w:pos="340"/>
          </w:tabs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2."/>
        <w:lvlJc w:val="left"/>
        <w:pPr>
          <w:tabs>
            <w:tab w:val="num" w:pos="680"/>
          </w:tabs>
          <w:ind w:left="680" w:hanging="340"/>
        </w:pPr>
        <w:rPr>
          <w:rFonts w:hint="default"/>
        </w:rPr>
      </w:lvl>
    </w:lvlOverride>
    <w:lvlOverride w:ilvl="2">
      <w:lvl w:ilvl="2">
        <w:start w:val="1"/>
        <w:numFmt w:val="decimalZero"/>
        <w:lvlText w:val="%3."/>
        <w:lvlJc w:val="right"/>
        <w:pPr>
          <w:tabs>
            <w:tab w:val="num" w:pos="1021"/>
          </w:tabs>
          <w:ind w:left="1021" w:hanging="341"/>
        </w:pPr>
        <w:rPr>
          <w:rFonts w:hint="default"/>
        </w:rPr>
      </w:lvl>
    </w:lvlOverride>
    <w:lvlOverride w:ilvl="3">
      <w:lvl w:ilvl="3">
        <w:start w:val="1"/>
        <w:numFmt w:val="decimalZero"/>
        <w:lvlText w:val="%4."/>
        <w:lvlJc w:val="left"/>
        <w:pPr>
          <w:tabs>
            <w:tab w:val="num" w:pos="1361"/>
          </w:tabs>
          <w:ind w:left="1361" w:hanging="34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3" w16cid:durableId="1615743428">
    <w:abstractNumId w:val="36"/>
  </w:num>
  <w:num w:numId="14" w16cid:durableId="1668513744">
    <w:abstractNumId w:val="13"/>
  </w:num>
  <w:num w:numId="15" w16cid:durableId="484012386">
    <w:abstractNumId w:val="28"/>
  </w:num>
  <w:num w:numId="16" w16cid:durableId="1021205097">
    <w:abstractNumId w:val="39"/>
  </w:num>
  <w:num w:numId="17" w16cid:durableId="665087906">
    <w:abstractNumId w:val="19"/>
  </w:num>
  <w:num w:numId="18" w16cid:durableId="1826898289">
    <w:abstractNumId w:val="1"/>
  </w:num>
  <w:num w:numId="19" w16cid:durableId="268854845">
    <w:abstractNumId w:val="33"/>
  </w:num>
  <w:num w:numId="20" w16cid:durableId="1015154579">
    <w:abstractNumId w:val="29"/>
  </w:num>
  <w:num w:numId="21" w16cid:durableId="270666114">
    <w:abstractNumId w:val="29"/>
    <w:lvlOverride w:ilvl="0">
      <w:lvl w:ilvl="0">
        <w:start w:val="1"/>
        <w:numFmt w:val="decimalZero"/>
        <w:lvlText w:val="%1."/>
        <w:lvlJc w:val="left"/>
        <w:pPr>
          <w:tabs>
            <w:tab w:val="num" w:pos="340"/>
          </w:tabs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2."/>
        <w:lvlJc w:val="left"/>
        <w:pPr>
          <w:tabs>
            <w:tab w:val="num" w:pos="680"/>
          </w:tabs>
          <w:ind w:left="680" w:hanging="340"/>
        </w:pPr>
        <w:rPr>
          <w:rFonts w:hint="default"/>
        </w:rPr>
      </w:lvl>
    </w:lvlOverride>
    <w:lvlOverride w:ilvl="2">
      <w:lvl w:ilvl="2">
        <w:start w:val="1"/>
        <w:numFmt w:val="decimalZero"/>
        <w:lvlText w:val="%3."/>
        <w:lvlJc w:val="right"/>
        <w:pPr>
          <w:tabs>
            <w:tab w:val="num" w:pos="1020"/>
          </w:tabs>
          <w:ind w:left="1020" w:hanging="340"/>
        </w:pPr>
        <w:rPr>
          <w:rFonts w:hint="default"/>
        </w:rPr>
      </w:lvl>
    </w:lvlOverride>
    <w:lvlOverride w:ilvl="3">
      <w:lvl w:ilvl="3">
        <w:start w:val="1"/>
        <w:numFmt w:val="decimalZero"/>
        <w:lvlText w:val="%4."/>
        <w:lvlJc w:val="left"/>
        <w:pPr>
          <w:tabs>
            <w:tab w:val="num" w:pos="1360"/>
          </w:tabs>
          <w:ind w:left="1360" w:hanging="340"/>
        </w:pPr>
        <w:rPr>
          <w:rFonts w:hint="default"/>
        </w:rPr>
      </w:lvl>
    </w:lvlOverride>
    <w:lvlOverride w:ilvl="4">
      <w:lvl w:ilvl="4">
        <w:start w:val="1"/>
        <w:numFmt w:val="decimalZero"/>
        <w:lvlText w:val="%5."/>
        <w:lvlJc w:val="left"/>
        <w:pPr>
          <w:tabs>
            <w:tab w:val="num" w:pos="1700"/>
          </w:tabs>
          <w:ind w:left="1700" w:hanging="340"/>
        </w:pPr>
        <w:rPr>
          <w:rFonts w:hint="default"/>
        </w:rPr>
      </w:lvl>
    </w:lvlOverride>
    <w:lvlOverride w:ilvl="5">
      <w:lvl w:ilvl="5">
        <w:start w:val="1"/>
        <w:numFmt w:val="decimalZero"/>
        <w:lvlText w:val="%6."/>
        <w:lvlJc w:val="right"/>
        <w:pPr>
          <w:tabs>
            <w:tab w:val="num" w:pos="2040"/>
          </w:tabs>
          <w:ind w:left="2040" w:hanging="340"/>
        </w:pPr>
        <w:rPr>
          <w:rFonts w:hint="default"/>
        </w:rPr>
      </w:lvl>
    </w:lvlOverride>
    <w:lvlOverride w:ilvl="6">
      <w:lvl w:ilvl="6">
        <w:start w:val="1"/>
        <w:numFmt w:val="decimalZero"/>
        <w:lvlText w:val="%7."/>
        <w:lvlJc w:val="left"/>
        <w:pPr>
          <w:tabs>
            <w:tab w:val="num" w:pos="2380"/>
          </w:tabs>
          <w:ind w:left="2380" w:hanging="340"/>
        </w:pPr>
        <w:rPr>
          <w:rFonts w:hint="default"/>
        </w:rPr>
      </w:lvl>
    </w:lvlOverride>
    <w:lvlOverride w:ilvl="7">
      <w:lvl w:ilvl="7">
        <w:start w:val="1"/>
        <w:numFmt w:val="decimalZero"/>
        <w:lvlText w:val="%8."/>
        <w:lvlJc w:val="left"/>
        <w:pPr>
          <w:tabs>
            <w:tab w:val="num" w:pos="2720"/>
          </w:tabs>
          <w:ind w:left="2720" w:hanging="340"/>
        </w:pPr>
        <w:rPr>
          <w:rFonts w:hint="default"/>
        </w:rPr>
      </w:lvl>
    </w:lvlOverride>
    <w:lvlOverride w:ilvl="8">
      <w:lvl w:ilvl="8">
        <w:start w:val="1"/>
        <w:numFmt w:val="decimalZero"/>
        <w:lvlText w:val="%9."/>
        <w:lvlJc w:val="right"/>
        <w:pPr>
          <w:tabs>
            <w:tab w:val="num" w:pos="3060"/>
          </w:tabs>
          <w:ind w:left="3060" w:hanging="340"/>
        </w:pPr>
        <w:rPr>
          <w:rFonts w:hint="default"/>
        </w:rPr>
      </w:lvl>
    </w:lvlOverride>
  </w:num>
  <w:num w:numId="22" w16cid:durableId="465784245">
    <w:abstractNumId w:val="32"/>
  </w:num>
  <w:num w:numId="23" w16cid:durableId="1461798326">
    <w:abstractNumId w:val="34"/>
  </w:num>
  <w:num w:numId="24" w16cid:durableId="461046038">
    <w:abstractNumId w:val="15"/>
  </w:num>
  <w:num w:numId="25" w16cid:durableId="1663852297">
    <w:abstractNumId w:val="7"/>
  </w:num>
  <w:num w:numId="26" w16cid:durableId="1327245208">
    <w:abstractNumId w:val="0"/>
  </w:num>
  <w:num w:numId="27" w16cid:durableId="425226281">
    <w:abstractNumId w:val="20"/>
  </w:num>
  <w:num w:numId="28" w16cid:durableId="1753352507">
    <w:abstractNumId w:val="37"/>
  </w:num>
  <w:num w:numId="29" w16cid:durableId="340935142">
    <w:abstractNumId w:val="12"/>
  </w:num>
  <w:num w:numId="30" w16cid:durableId="1250699400">
    <w:abstractNumId w:val="4"/>
  </w:num>
  <w:num w:numId="31" w16cid:durableId="1802454468">
    <w:abstractNumId w:val="9"/>
  </w:num>
  <w:num w:numId="32" w16cid:durableId="1195578445">
    <w:abstractNumId w:val="8"/>
  </w:num>
  <w:num w:numId="33" w16cid:durableId="1011032373">
    <w:abstractNumId w:val="22"/>
  </w:num>
  <w:num w:numId="34" w16cid:durableId="1077288618">
    <w:abstractNumId w:val="31"/>
  </w:num>
  <w:num w:numId="35" w16cid:durableId="708186626">
    <w:abstractNumId w:val="27"/>
  </w:num>
  <w:num w:numId="36" w16cid:durableId="515199045">
    <w:abstractNumId w:val="21"/>
  </w:num>
  <w:num w:numId="37" w16cid:durableId="151912594">
    <w:abstractNumId w:val="10"/>
  </w:num>
  <w:num w:numId="38" w16cid:durableId="1605456021">
    <w:abstractNumId w:val="6"/>
  </w:num>
  <w:num w:numId="39" w16cid:durableId="1175148555">
    <w:abstractNumId w:val="5"/>
  </w:num>
  <w:num w:numId="40" w16cid:durableId="487405417">
    <w:abstractNumId w:val="35"/>
  </w:num>
  <w:num w:numId="41" w16cid:durableId="734201047">
    <w:abstractNumId w:val="16"/>
  </w:num>
  <w:num w:numId="42" w16cid:durableId="1357540904">
    <w:abstractNumId w:val="23"/>
  </w:num>
  <w:num w:numId="43" w16cid:durableId="2110463220">
    <w:abstractNumId w:val="14"/>
  </w:num>
  <w:num w:numId="44" w16cid:durableId="1651784244">
    <w:abstractNumId w:val="24"/>
  </w:num>
  <w:num w:numId="45" w16cid:durableId="576087133">
    <w:abstractNumId w:val="2"/>
  </w:num>
  <w:num w:numId="46" w16cid:durableId="78119049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documentProtection w:edit="forms" w:enforcement="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805"/>
    <w:rsid w:val="0000066B"/>
    <w:rsid w:val="000104C3"/>
    <w:rsid w:val="00012FD6"/>
    <w:rsid w:val="000215D0"/>
    <w:rsid w:val="00023747"/>
    <w:rsid w:val="00031864"/>
    <w:rsid w:val="000561F1"/>
    <w:rsid w:val="000747C4"/>
    <w:rsid w:val="00077531"/>
    <w:rsid w:val="000776C6"/>
    <w:rsid w:val="00087C75"/>
    <w:rsid w:val="000915EA"/>
    <w:rsid w:val="0009519F"/>
    <w:rsid w:val="000A211E"/>
    <w:rsid w:val="000A6958"/>
    <w:rsid w:val="000B493A"/>
    <w:rsid w:val="000C2F77"/>
    <w:rsid w:val="000C3B53"/>
    <w:rsid w:val="000C5E42"/>
    <w:rsid w:val="000C5F92"/>
    <w:rsid w:val="000C7D97"/>
    <w:rsid w:val="000D0A58"/>
    <w:rsid w:val="000D457F"/>
    <w:rsid w:val="000E6EC1"/>
    <w:rsid w:val="000F2E30"/>
    <w:rsid w:val="000F3562"/>
    <w:rsid w:val="00101745"/>
    <w:rsid w:val="0010450C"/>
    <w:rsid w:val="00104DD0"/>
    <w:rsid w:val="00106801"/>
    <w:rsid w:val="001107FD"/>
    <w:rsid w:val="00112AEF"/>
    <w:rsid w:val="00115521"/>
    <w:rsid w:val="00122535"/>
    <w:rsid w:val="00123E91"/>
    <w:rsid w:val="00124514"/>
    <w:rsid w:val="00127628"/>
    <w:rsid w:val="001317F4"/>
    <w:rsid w:val="00131B7F"/>
    <w:rsid w:val="00132A55"/>
    <w:rsid w:val="00136805"/>
    <w:rsid w:val="001371B8"/>
    <w:rsid w:val="001379C5"/>
    <w:rsid w:val="001428E0"/>
    <w:rsid w:val="001447A1"/>
    <w:rsid w:val="0014639F"/>
    <w:rsid w:val="001479F1"/>
    <w:rsid w:val="001528AF"/>
    <w:rsid w:val="00154ED0"/>
    <w:rsid w:val="00164E8D"/>
    <w:rsid w:val="00170B66"/>
    <w:rsid w:val="0019189A"/>
    <w:rsid w:val="00192016"/>
    <w:rsid w:val="001963B5"/>
    <w:rsid w:val="00196468"/>
    <w:rsid w:val="00196D12"/>
    <w:rsid w:val="001A2B95"/>
    <w:rsid w:val="001B0F87"/>
    <w:rsid w:val="001B34DE"/>
    <w:rsid w:val="001B434F"/>
    <w:rsid w:val="001C10C1"/>
    <w:rsid w:val="001C39CD"/>
    <w:rsid w:val="001D3C92"/>
    <w:rsid w:val="001D3DC7"/>
    <w:rsid w:val="001D4556"/>
    <w:rsid w:val="001E2164"/>
    <w:rsid w:val="001E4AD6"/>
    <w:rsid w:val="001E7B6D"/>
    <w:rsid w:val="001F3F82"/>
    <w:rsid w:val="001F49A6"/>
    <w:rsid w:val="00207E9A"/>
    <w:rsid w:val="00215A86"/>
    <w:rsid w:val="00220FAA"/>
    <w:rsid w:val="00226BD5"/>
    <w:rsid w:val="00230345"/>
    <w:rsid w:val="00232551"/>
    <w:rsid w:val="00235931"/>
    <w:rsid w:val="00240151"/>
    <w:rsid w:val="00244232"/>
    <w:rsid w:val="00252E49"/>
    <w:rsid w:val="00253075"/>
    <w:rsid w:val="0026038A"/>
    <w:rsid w:val="00261245"/>
    <w:rsid w:val="0026196D"/>
    <w:rsid w:val="00262F58"/>
    <w:rsid w:val="00270139"/>
    <w:rsid w:val="002714EF"/>
    <w:rsid w:val="0027356D"/>
    <w:rsid w:val="0029145D"/>
    <w:rsid w:val="002915DD"/>
    <w:rsid w:val="0029255D"/>
    <w:rsid w:val="002A1064"/>
    <w:rsid w:val="002A4D36"/>
    <w:rsid w:val="002A51C2"/>
    <w:rsid w:val="002B01D3"/>
    <w:rsid w:val="002B1037"/>
    <w:rsid w:val="002B2AE8"/>
    <w:rsid w:val="002B6257"/>
    <w:rsid w:val="002C271A"/>
    <w:rsid w:val="002C395B"/>
    <w:rsid w:val="002C39AA"/>
    <w:rsid w:val="002C4B64"/>
    <w:rsid w:val="002C5844"/>
    <w:rsid w:val="002C7E1B"/>
    <w:rsid w:val="002D2D05"/>
    <w:rsid w:val="002D4F27"/>
    <w:rsid w:val="002D5867"/>
    <w:rsid w:val="002D7571"/>
    <w:rsid w:val="002E19C6"/>
    <w:rsid w:val="002E1E47"/>
    <w:rsid w:val="002E2B58"/>
    <w:rsid w:val="002E7AD9"/>
    <w:rsid w:val="002F7CF7"/>
    <w:rsid w:val="00301E1E"/>
    <w:rsid w:val="0030243A"/>
    <w:rsid w:val="00304497"/>
    <w:rsid w:val="00321AF4"/>
    <w:rsid w:val="00325B03"/>
    <w:rsid w:val="00327022"/>
    <w:rsid w:val="00333A61"/>
    <w:rsid w:val="003350F0"/>
    <w:rsid w:val="003415D9"/>
    <w:rsid w:val="003420AB"/>
    <w:rsid w:val="00350358"/>
    <w:rsid w:val="00350D25"/>
    <w:rsid w:val="0035779E"/>
    <w:rsid w:val="00361D42"/>
    <w:rsid w:val="003704FA"/>
    <w:rsid w:val="00371136"/>
    <w:rsid w:val="00372B11"/>
    <w:rsid w:val="00372CA5"/>
    <w:rsid w:val="00373B26"/>
    <w:rsid w:val="00382968"/>
    <w:rsid w:val="00385D92"/>
    <w:rsid w:val="0039764C"/>
    <w:rsid w:val="003A411C"/>
    <w:rsid w:val="003A4F94"/>
    <w:rsid w:val="003A7E1A"/>
    <w:rsid w:val="003B4D89"/>
    <w:rsid w:val="003B5312"/>
    <w:rsid w:val="003C19CF"/>
    <w:rsid w:val="003C6605"/>
    <w:rsid w:val="003C6C38"/>
    <w:rsid w:val="003D3EDE"/>
    <w:rsid w:val="003D42B2"/>
    <w:rsid w:val="003D437B"/>
    <w:rsid w:val="003E4DBD"/>
    <w:rsid w:val="003E5D68"/>
    <w:rsid w:val="003F20CC"/>
    <w:rsid w:val="003F4844"/>
    <w:rsid w:val="003F5879"/>
    <w:rsid w:val="003F747C"/>
    <w:rsid w:val="003F7972"/>
    <w:rsid w:val="00404737"/>
    <w:rsid w:val="00412C85"/>
    <w:rsid w:val="0041398A"/>
    <w:rsid w:val="004146C7"/>
    <w:rsid w:val="0043034A"/>
    <w:rsid w:val="00430370"/>
    <w:rsid w:val="00430F0B"/>
    <w:rsid w:val="00434E8D"/>
    <w:rsid w:val="004364DA"/>
    <w:rsid w:val="00444737"/>
    <w:rsid w:val="00450BD1"/>
    <w:rsid w:val="00451D05"/>
    <w:rsid w:val="00455BB6"/>
    <w:rsid w:val="00471F2B"/>
    <w:rsid w:val="00473BCD"/>
    <w:rsid w:val="004743E7"/>
    <w:rsid w:val="00476E06"/>
    <w:rsid w:val="00484D46"/>
    <w:rsid w:val="00487306"/>
    <w:rsid w:val="00496CAF"/>
    <w:rsid w:val="00497787"/>
    <w:rsid w:val="004A24A3"/>
    <w:rsid w:val="004A5E9E"/>
    <w:rsid w:val="004C3BB9"/>
    <w:rsid w:val="004C6F78"/>
    <w:rsid w:val="004D05AF"/>
    <w:rsid w:val="004D0C8D"/>
    <w:rsid w:val="004D722F"/>
    <w:rsid w:val="004E59E3"/>
    <w:rsid w:val="004F57C3"/>
    <w:rsid w:val="0050015F"/>
    <w:rsid w:val="00506381"/>
    <w:rsid w:val="00515F27"/>
    <w:rsid w:val="005161AB"/>
    <w:rsid w:val="00520550"/>
    <w:rsid w:val="00532EFA"/>
    <w:rsid w:val="00533455"/>
    <w:rsid w:val="005353E7"/>
    <w:rsid w:val="0054592D"/>
    <w:rsid w:val="005547DC"/>
    <w:rsid w:val="00557900"/>
    <w:rsid w:val="00562322"/>
    <w:rsid w:val="0056506A"/>
    <w:rsid w:val="005749CD"/>
    <w:rsid w:val="0058621D"/>
    <w:rsid w:val="00586B90"/>
    <w:rsid w:val="00591D50"/>
    <w:rsid w:val="00594C41"/>
    <w:rsid w:val="005B02FD"/>
    <w:rsid w:val="005B79D5"/>
    <w:rsid w:val="005C23D2"/>
    <w:rsid w:val="005C3994"/>
    <w:rsid w:val="005D2A6C"/>
    <w:rsid w:val="005D45BE"/>
    <w:rsid w:val="005D6214"/>
    <w:rsid w:val="005E2748"/>
    <w:rsid w:val="005F08DF"/>
    <w:rsid w:val="00600461"/>
    <w:rsid w:val="0061323F"/>
    <w:rsid w:val="00615834"/>
    <w:rsid w:val="00616590"/>
    <w:rsid w:val="00626062"/>
    <w:rsid w:val="00626BE4"/>
    <w:rsid w:val="00635F3A"/>
    <w:rsid w:val="006363D9"/>
    <w:rsid w:val="00637FCF"/>
    <w:rsid w:val="006403DA"/>
    <w:rsid w:val="00642ED9"/>
    <w:rsid w:val="006456DC"/>
    <w:rsid w:val="00657888"/>
    <w:rsid w:val="00657CE6"/>
    <w:rsid w:val="006610C7"/>
    <w:rsid w:val="0066495E"/>
    <w:rsid w:val="006667DD"/>
    <w:rsid w:val="0067061E"/>
    <w:rsid w:val="00680F66"/>
    <w:rsid w:val="00687751"/>
    <w:rsid w:val="006922B8"/>
    <w:rsid w:val="006A2C67"/>
    <w:rsid w:val="006B0A56"/>
    <w:rsid w:val="006B3FF5"/>
    <w:rsid w:val="006B4101"/>
    <w:rsid w:val="006B6759"/>
    <w:rsid w:val="006E6D69"/>
    <w:rsid w:val="006F1A20"/>
    <w:rsid w:val="006F2008"/>
    <w:rsid w:val="006F31E9"/>
    <w:rsid w:val="006F4BB2"/>
    <w:rsid w:val="006F7DDD"/>
    <w:rsid w:val="00706C2B"/>
    <w:rsid w:val="00723C42"/>
    <w:rsid w:val="007247E2"/>
    <w:rsid w:val="007261FC"/>
    <w:rsid w:val="007340A0"/>
    <w:rsid w:val="00744BB6"/>
    <w:rsid w:val="00746A58"/>
    <w:rsid w:val="00747C57"/>
    <w:rsid w:val="007504B3"/>
    <w:rsid w:val="00763361"/>
    <w:rsid w:val="00767EFA"/>
    <w:rsid w:val="00770281"/>
    <w:rsid w:val="00771BDE"/>
    <w:rsid w:val="00774E56"/>
    <w:rsid w:val="00781B01"/>
    <w:rsid w:val="00787CAA"/>
    <w:rsid w:val="00791B09"/>
    <w:rsid w:val="00791D1E"/>
    <w:rsid w:val="007A2DD8"/>
    <w:rsid w:val="007A449A"/>
    <w:rsid w:val="007B4F3C"/>
    <w:rsid w:val="007C159F"/>
    <w:rsid w:val="007C5A50"/>
    <w:rsid w:val="007D24B4"/>
    <w:rsid w:val="007E04D8"/>
    <w:rsid w:val="007E1C0F"/>
    <w:rsid w:val="007E5A27"/>
    <w:rsid w:val="007F27EC"/>
    <w:rsid w:val="007F46CA"/>
    <w:rsid w:val="007F4742"/>
    <w:rsid w:val="007F61B3"/>
    <w:rsid w:val="008054E1"/>
    <w:rsid w:val="008169C0"/>
    <w:rsid w:val="00831511"/>
    <w:rsid w:val="00835487"/>
    <w:rsid w:val="00842B3A"/>
    <w:rsid w:val="008501E5"/>
    <w:rsid w:val="0085154A"/>
    <w:rsid w:val="00854343"/>
    <w:rsid w:val="008550D7"/>
    <w:rsid w:val="00856C6D"/>
    <w:rsid w:val="008616E8"/>
    <w:rsid w:val="00861953"/>
    <w:rsid w:val="00861A98"/>
    <w:rsid w:val="00867B4F"/>
    <w:rsid w:val="008742E9"/>
    <w:rsid w:val="00876908"/>
    <w:rsid w:val="00883425"/>
    <w:rsid w:val="0088562C"/>
    <w:rsid w:val="00887856"/>
    <w:rsid w:val="0089539C"/>
    <w:rsid w:val="008979E6"/>
    <w:rsid w:val="008A2300"/>
    <w:rsid w:val="008A46F7"/>
    <w:rsid w:val="008B33E9"/>
    <w:rsid w:val="008B7389"/>
    <w:rsid w:val="008C207E"/>
    <w:rsid w:val="008C402B"/>
    <w:rsid w:val="008C44C2"/>
    <w:rsid w:val="008C4A7E"/>
    <w:rsid w:val="008C7176"/>
    <w:rsid w:val="008D1715"/>
    <w:rsid w:val="008D6F7E"/>
    <w:rsid w:val="008E17C5"/>
    <w:rsid w:val="008E3442"/>
    <w:rsid w:val="008E4CAB"/>
    <w:rsid w:val="008E6E23"/>
    <w:rsid w:val="008F1BF1"/>
    <w:rsid w:val="008F53BE"/>
    <w:rsid w:val="008F5F46"/>
    <w:rsid w:val="008F7317"/>
    <w:rsid w:val="009048EB"/>
    <w:rsid w:val="0091545D"/>
    <w:rsid w:val="00922110"/>
    <w:rsid w:val="00923F8A"/>
    <w:rsid w:val="009331BF"/>
    <w:rsid w:val="00947443"/>
    <w:rsid w:val="00952E2D"/>
    <w:rsid w:val="00954388"/>
    <w:rsid w:val="009618E0"/>
    <w:rsid w:val="00963D1A"/>
    <w:rsid w:val="009709A8"/>
    <w:rsid w:val="00976214"/>
    <w:rsid w:val="009779A8"/>
    <w:rsid w:val="00982E2A"/>
    <w:rsid w:val="00982F26"/>
    <w:rsid w:val="00992EDE"/>
    <w:rsid w:val="00994FF2"/>
    <w:rsid w:val="00995E3E"/>
    <w:rsid w:val="009A1727"/>
    <w:rsid w:val="009A17E8"/>
    <w:rsid w:val="009A4774"/>
    <w:rsid w:val="009A5010"/>
    <w:rsid w:val="009B1C49"/>
    <w:rsid w:val="009B475B"/>
    <w:rsid w:val="009C3E54"/>
    <w:rsid w:val="009D1B4D"/>
    <w:rsid w:val="009D5028"/>
    <w:rsid w:val="009E63C0"/>
    <w:rsid w:val="009E7766"/>
    <w:rsid w:val="009F3C1E"/>
    <w:rsid w:val="009F3F0B"/>
    <w:rsid w:val="009F5748"/>
    <w:rsid w:val="00A06892"/>
    <w:rsid w:val="00A10DD3"/>
    <w:rsid w:val="00A10F52"/>
    <w:rsid w:val="00A17F86"/>
    <w:rsid w:val="00A220A9"/>
    <w:rsid w:val="00A41BCF"/>
    <w:rsid w:val="00A548D7"/>
    <w:rsid w:val="00A62312"/>
    <w:rsid w:val="00A6470C"/>
    <w:rsid w:val="00A660F1"/>
    <w:rsid w:val="00A67810"/>
    <w:rsid w:val="00A707A0"/>
    <w:rsid w:val="00A71FB9"/>
    <w:rsid w:val="00A7238E"/>
    <w:rsid w:val="00A72494"/>
    <w:rsid w:val="00A8101C"/>
    <w:rsid w:val="00A848B8"/>
    <w:rsid w:val="00A90D24"/>
    <w:rsid w:val="00A95B6C"/>
    <w:rsid w:val="00A976AE"/>
    <w:rsid w:val="00A977FC"/>
    <w:rsid w:val="00AA295E"/>
    <w:rsid w:val="00AA34DB"/>
    <w:rsid w:val="00AA42DF"/>
    <w:rsid w:val="00AA4EA3"/>
    <w:rsid w:val="00AA5FD7"/>
    <w:rsid w:val="00AB3243"/>
    <w:rsid w:val="00AC13A3"/>
    <w:rsid w:val="00AD6B67"/>
    <w:rsid w:val="00AD7D96"/>
    <w:rsid w:val="00AE408C"/>
    <w:rsid w:val="00AE50E5"/>
    <w:rsid w:val="00AE5761"/>
    <w:rsid w:val="00AE74AD"/>
    <w:rsid w:val="00AF194B"/>
    <w:rsid w:val="00AF477F"/>
    <w:rsid w:val="00AF5A0D"/>
    <w:rsid w:val="00B00FB3"/>
    <w:rsid w:val="00B01741"/>
    <w:rsid w:val="00B114A8"/>
    <w:rsid w:val="00B11714"/>
    <w:rsid w:val="00B13B96"/>
    <w:rsid w:val="00B1517A"/>
    <w:rsid w:val="00B23B13"/>
    <w:rsid w:val="00B244B7"/>
    <w:rsid w:val="00B26C90"/>
    <w:rsid w:val="00B27007"/>
    <w:rsid w:val="00B30B38"/>
    <w:rsid w:val="00B34A14"/>
    <w:rsid w:val="00B35B6B"/>
    <w:rsid w:val="00B50D48"/>
    <w:rsid w:val="00B52BB0"/>
    <w:rsid w:val="00B60875"/>
    <w:rsid w:val="00B63C55"/>
    <w:rsid w:val="00B65F98"/>
    <w:rsid w:val="00B70A68"/>
    <w:rsid w:val="00B714EF"/>
    <w:rsid w:val="00B719EB"/>
    <w:rsid w:val="00B76034"/>
    <w:rsid w:val="00B76574"/>
    <w:rsid w:val="00B91685"/>
    <w:rsid w:val="00B95606"/>
    <w:rsid w:val="00BA14A6"/>
    <w:rsid w:val="00BA1A2A"/>
    <w:rsid w:val="00BA44F5"/>
    <w:rsid w:val="00BB065B"/>
    <w:rsid w:val="00BC4F69"/>
    <w:rsid w:val="00BC52B7"/>
    <w:rsid w:val="00BD27B7"/>
    <w:rsid w:val="00BE3E22"/>
    <w:rsid w:val="00BE7282"/>
    <w:rsid w:val="00BF5EAA"/>
    <w:rsid w:val="00BF7CB3"/>
    <w:rsid w:val="00C02F15"/>
    <w:rsid w:val="00C260CD"/>
    <w:rsid w:val="00C261AD"/>
    <w:rsid w:val="00C30258"/>
    <w:rsid w:val="00C336AD"/>
    <w:rsid w:val="00C51652"/>
    <w:rsid w:val="00C51E7F"/>
    <w:rsid w:val="00C51F67"/>
    <w:rsid w:val="00C56C66"/>
    <w:rsid w:val="00C56DB3"/>
    <w:rsid w:val="00C572EF"/>
    <w:rsid w:val="00C624A4"/>
    <w:rsid w:val="00C64B01"/>
    <w:rsid w:val="00C662AF"/>
    <w:rsid w:val="00C67018"/>
    <w:rsid w:val="00C762AE"/>
    <w:rsid w:val="00C76999"/>
    <w:rsid w:val="00C8452F"/>
    <w:rsid w:val="00C91D5D"/>
    <w:rsid w:val="00C93144"/>
    <w:rsid w:val="00CA3AFD"/>
    <w:rsid w:val="00CA4D46"/>
    <w:rsid w:val="00CA7EE5"/>
    <w:rsid w:val="00CB3DA5"/>
    <w:rsid w:val="00CB66E7"/>
    <w:rsid w:val="00CB7C3F"/>
    <w:rsid w:val="00CC0322"/>
    <w:rsid w:val="00CC0560"/>
    <w:rsid w:val="00CC2838"/>
    <w:rsid w:val="00CC3B62"/>
    <w:rsid w:val="00CD014E"/>
    <w:rsid w:val="00CD1592"/>
    <w:rsid w:val="00CD55AD"/>
    <w:rsid w:val="00CD5A2D"/>
    <w:rsid w:val="00CE59D8"/>
    <w:rsid w:val="00CF0E14"/>
    <w:rsid w:val="00CF2711"/>
    <w:rsid w:val="00CF5D78"/>
    <w:rsid w:val="00CF692E"/>
    <w:rsid w:val="00CF7C97"/>
    <w:rsid w:val="00D13086"/>
    <w:rsid w:val="00D149A2"/>
    <w:rsid w:val="00D15EC8"/>
    <w:rsid w:val="00D22DB2"/>
    <w:rsid w:val="00D23A5C"/>
    <w:rsid w:val="00D24D01"/>
    <w:rsid w:val="00D30B61"/>
    <w:rsid w:val="00D35359"/>
    <w:rsid w:val="00D43F6C"/>
    <w:rsid w:val="00D50A5B"/>
    <w:rsid w:val="00D521B8"/>
    <w:rsid w:val="00D525D1"/>
    <w:rsid w:val="00D555A6"/>
    <w:rsid w:val="00D566A4"/>
    <w:rsid w:val="00D571A6"/>
    <w:rsid w:val="00D702B0"/>
    <w:rsid w:val="00D735D4"/>
    <w:rsid w:val="00D75C0A"/>
    <w:rsid w:val="00D760A8"/>
    <w:rsid w:val="00D80107"/>
    <w:rsid w:val="00D8125A"/>
    <w:rsid w:val="00D82E02"/>
    <w:rsid w:val="00D87D21"/>
    <w:rsid w:val="00D964B0"/>
    <w:rsid w:val="00D96610"/>
    <w:rsid w:val="00DA1D6B"/>
    <w:rsid w:val="00DA3373"/>
    <w:rsid w:val="00DA5E89"/>
    <w:rsid w:val="00DA644A"/>
    <w:rsid w:val="00DB5AB9"/>
    <w:rsid w:val="00DC0B53"/>
    <w:rsid w:val="00DD5C3C"/>
    <w:rsid w:val="00DD711E"/>
    <w:rsid w:val="00DE5AE7"/>
    <w:rsid w:val="00DF0085"/>
    <w:rsid w:val="00DF1FC0"/>
    <w:rsid w:val="00DF3A5E"/>
    <w:rsid w:val="00DF3F67"/>
    <w:rsid w:val="00DF59C2"/>
    <w:rsid w:val="00E00518"/>
    <w:rsid w:val="00E019A6"/>
    <w:rsid w:val="00E02F5C"/>
    <w:rsid w:val="00E05881"/>
    <w:rsid w:val="00E06451"/>
    <w:rsid w:val="00E13A07"/>
    <w:rsid w:val="00E17351"/>
    <w:rsid w:val="00E24AA2"/>
    <w:rsid w:val="00E40132"/>
    <w:rsid w:val="00E43F1B"/>
    <w:rsid w:val="00E50EE8"/>
    <w:rsid w:val="00E54DA0"/>
    <w:rsid w:val="00E64332"/>
    <w:rsid w:val="00E65FD1"/>
    <w:rsid w:val="00E67BDA"/>
    <w:rsid w:val="00E74D7A"/>
    <w:rsid w:val="00E763AA"/>
    <w:rsid w:val="00E83B03"/>
    <w:rsid w:val="00E84B1C"/>
    <w:rsid w:val="00EA0E86"/>
    <w:rsid w:val="00EB0368"/>
    <w:rsid w:val="00EB2E38"/>
    <w:rsid w:val="00EB5777"/>
    <w:rsid w:val="00EB6D10"/>
    <w:rsid w:val="00EC14D7"/>
    <w:rsid w:val="00EC2C90"/>
    <w:rsid w:val="00EC3866"/>
    <w:rsid w:val="00EC65CB"/>
    <w:rsid w:val="00ED01DD"/>
    <w:rsid w:val="00ED0CE6"/>
    <w:rsid w:val="00ED39A2"/>
    <w:rsid w:val="00EE2AA6"/>
    <w:rsid w:val="00EE60DF"/>
    <w:rsid w:val="00EF11ED"/>
    <w:rsid w:val="00EF34CD"/>
    <w:rsid w:val="00F04208"/>
    <w:rsid w:val="00F12A4F"/>
    <w:rsid w:val="00F14C59"/>
    <w:rsid w:val="00F21E9C"/>
    <w:rsid w:val="00F23A74"/>
    <w:rsid w:val="00F24254"/>
    <w:rsid w:val="00F2690E"/>
    <w:rsid w:val="00F27FF4"/>
    <w:rsid w:val="00F41C68"/>
    <w:rsid w:val="00F43C35"/>
    <w:rsid w:val="00F539EC"/>
    <w:rsid w:val="00F55E20"/>
    <w:rsid w:val="00F65254"/>
    <w:rsid w:val="00F67435"/>
    <w:rsid w:val="00F679F5"/>
    <w:rsid w:val="00F714A6"/>
    <w:rsid w:val="00F75FEA"/>
    <w:rsid w:val="00F80053"/>
    <w:rsid w:val="00F945B3"/>
    <w:rsid w:val="00FA26C8"/>
    <w:rsid w:val="00FA4AC9"/>
    <w:rsid w:val="00FB2271"/>
    <w:rsid w:val="00FC5420"/>
    <w:rsid w:val="00FD1D07"/>
    <w:rsid w:val="00FD2BF7"/>
    <w:rsid w:val="00FE64FD"/>
    <w:rsid w:val="00FF0824"/>
    <w:rsid w:val="00FF3860"/>
    <w:rsid w:val="00FF6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9329B8"/>
  <w15:docId w15:val="{72DB5F9C-B25F-4BAC-80EE-6183F24BE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 Light" w:eastAsia="Calibri" w:hAnsi="Calibri Light" w:cstheme="minorHAnsi"/>
        <w:kern w:val="2"/>
        <w:sz w:val="24"/>
        <w:szCs w:val="24"/>
        <w:lang w:val="de-DE" w:eastAsia="de-DE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39"/>
    <w:lsdException w:name="Table Theme" w:semiHidden="1" w:unhideWhenUsed="1"/>
    <w:lsdException w:name="Placeholder Text" w:locked="0" w:semiHidden="1"/>
    <w:lsdException w:name="No Spacing" w:semiHidden="1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Standard">
    <w:name w:val="Normal"/>
    <w:aliases w:val="Brieftext"/>
    <w:qFormat/>
    <w:rsid w:val="00F24254"/>
    <w:rPr>
      <w:rFonts w:eastAsiaTheme="minorHAnsi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locked/>
    <w:rsid w:val="00982E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locked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locked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  <w:rsid w:val="00F24254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  <w:rsid w:val="00F24254"/>
  </w:style>
  <w:style w:type="paragraph" w:customStyle="1" w:styleId="11-HK-Anlage">
    <w:name w:val="11-HK-Anlage"/>
    <w:basedOn w:val="Standard"/>
    <w:link w:val="11-HK-AnlageZchn"/>
    <w:uiPriority w:val="1"/>
    <w:qFormat/>
    <w:pPr>
      <w:spacing w:before="420"/>
    </w:pPr>
    <w:rPr>
      <w:sz w:val="20"/>
      <w:szCs w:val="20"/>
    </w:rPr>
  </w:style>
  <w:style w:type="paragraph" w:customStyle="1" w:styleId="01-HK-Adresszeile">
    <w:name w:val="01-HK-Adresszeile"/>
    <w:basedOn w:val="Fuzeile"/>
    <w:uiPriority w:val="1"/>
    <w:qFormat/>
    <w:pPr>
      <w:framePr w:wrap="around" w:vAnchor="page" w:hAnchor="page" w:x="1419" w:y="2581"/>
      <w:tabs>
        <w:tab w:val="clear" w:pos="4536"/>
        <w:tab w:val="clear" w:pos="9072"/>
      </w:tabs>
      <w:spacing w:line="180" w:lineRule="exact"/>
    </w:pPr>
    <w:rPr>
      <w:sz w:val="15"/>
    </w:rPr>
  </w:style>
  <w:style w:type="paragraph" w:styleId="Fuzeile">
    <w:name w:val="footer"/>
    <w:aliases w:val="HK-Fußzeile"/>
    <w:basedOn w:val="Standard"/>
    <w:link w:val="FuzeileZchn"/>
    <w:uiPriority w:val="99"/>
    <w:unhideWhenUsed/>
    <w:lock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aliases w:val="HK-Fußzeile Zchn"/>
    <w:link w:val="Fuzeile"/>
    <w:uiPriority w:val="99"/>
    <w:rPr>
      <w:rFonts w:ascii="Calibri" w:hAnsi="Calibri"/>
      <w:sz w:val="22"/>
      <w:szCs w:val="22"/>
      <w:lang w:eastAsia="en-US"/>
    </w:rPr>
  </w:style>
  <w:style w:type="paragraph" w:customStyle="1" w:styleId="EinfAbs">
    <w:name w:val="[Einf. Abs.]"/>
    <w:basedOn w:val="Standard"/>
    <w:uiPriority w:val="99"/>
    <w:semiHidden/>
    <w:locked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table" w:styleId="Tabellenraster">
    <w:name w:val="Table Grid"/>
    <w:basedOn w:val="NormaleTabelle"/>
    <w:uiPriority w:val="39"/>
    <w:locked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4-HK-Amtbold">
    <w:name w:val="04-HK-Amt_bold"/>
    <w:basedOn w:val="Standard"/>
    <w:link w:val="04-HK-AmtboldZchn"/>
    <w:uiPriority w:val="1"/>
    <w:qFormat/>
    <w:pPr>
      <w:tabs>
        <w:tab w:val="right" w:pos="1060"/>
        <w:tab w:val="left" w:pos="1240"/>
      </w:tabs>
      <w:spacing w:line="240" w:lineRule="exact"/>
    </w:pPr>
    <w:rPr>
      <w:rFonts w:cs="Calibri-Bold"/>
      <w:b/>
      <w:bCs/>
      <w:sz w:val="20"/>
      <w:szCs w:val="20"/>
    </w:rPr>
  </w:style>
  <w:style w:type="paragraph" w:customStyle="1" w:styleId="03-HK-Amtlight">
    <w:name w:val="03-HK-Amt _light"/>
    <w:basedOn w:val="Standard"/>
    <w:uiPriority w:val="1"/>
    <w:qFormat/>
    <w:pPr>
      <w:spacing w:line="220" w:lineRule="exact"/>
      <w:contextualSpacing/>
    </w:pPr>
  </w:style>
  <w:style w:type="paragraph" w:styleId="Kopfzeile">
    <w:name w:val="header"/>
    <w:basedOn w:val="Standard"/>
    <w:link w:val="KopfzeileZchn"/>
    <w:semiHidden/>
    <w:lock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semiHidden/>
    <w:rPr>
      <w:rFonts w:ascii="Calibri Light" w:hAnsi="Calibri Light"/>
    </w:rPr>
  </w:style>
  <w:style w:type="paragraph" w:customStyle="1" w:styleId="05-HK-Informationsblocklight">
    <w:name w:val="05-HK-Informationsblock_light"/>
    <w:basedOn w:val="Standard"/>
    <w:uiPriority w:val="1"/>
    <w:qFormat/>
    <w:pPr>
      <w:tabs>
        <w:tab w:val="right" w:pos="1060"/>
        <w:tab w:val="left" w:pos="1240"/>
      </w:tabs>
      <w:spacing w:line="220" w:lineRule="exact"/>
    </w:pPr>
    <w:rPr>
      <w:rFonts w:cs="Calibri-Light"/>
      <w:sz w:val="18"/>
      <w:szCs w:val="18"/>
    </w:rPr>
  </w:style>
  <w:style w:type="paragraph" w:customStyle="1" w:styleId="02-HK-Adresse">
    <w:name w:val="02-HK-Adresse"/>
    <w:basedOn w:val="Standard"/>
    <w:uiPriority w:val="1"/>
    <w:qFormat/>
    <w:pPr>
      <w:spacing w:line="240" w:lineRule="exact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locked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Segoe UI" w:hAnsi="Segoe UI" w:cs="Segoe UI"/>
      <w:sz w:val="18"/>
      <w:szCs w:val="18"/>
    </w:rPr>
  </w:style>
  <w:style w:type="paragraph" w:customStyle="1" w:styleId="06-HK-Betreff">
    <w:name w:val="06-HK-Betreff"/>
    <w:basedOn w:val="Standard"/>
    <w:uiPriority w:val="1"/>
    <w:qFormat/>
    <w:rPr>
      <w:b/>
    </w:rPr>
  </w:style>
  <w:style w:type="paragraph" w:customStyle="1" w:styleId="10-HK-BrieftextEinzug">
    <w:name w:val="10-HK-Brieftext Einzug"/>
    <w:basedOn w:val="Standard"/>
    <w:uiPriority w:val="1"/>
    <w:qFormat/>
    <w:pPr>
      <w:ind w:left="363"/>
    </w:pPr>
    <w:rPr>
      <w:lang w:val="en-GB"/>
    </w:rPr>
  </w:style>
  <w:style w:type="character" w:styleId="Platzhaltertext">
    <w:name w:val="Placeholder Text"/>
    <w:uiPriority w:val="99"/>
    <w:semiHidden/>
    <w:locked/>
    <w:rPr>
      <w:color w:val="808080"/>
    </w:rPr>
  </w:style>
  <w:style w:type="character" w:customStyle="1" w:styleId="01-fett">
    <w:name w:val="01-fett"/>
    <w:uiPriority w:val="2"/>
    <w:qFormat/>
    <w:rPr>
      <w:rFonts w:ascii="Calibri Light" w:hAnsi="Calibri Light"/>
      <w:b/>
      <w:i w:val="0"/>
    </w:rPr>
  </w:style>
  <w:style w:type="character" w:customStyle="1" w:styleId="02-fettrot">
    <w:name w:val="02-fett rot"/>
    <w:uiPriority w:val="2"/>
    <w:qFormat/>
    <w:rPr>
      <w:rFonts w:ascii="Calibri Light" w:hAnsi="Calibri Light"/>
      <w:b/>
      <w:i w:val="0"/>
      <w:color w:val="E83001"/>
    </w:rPr>
  </w:style>
  <w:style w:type="paragraph" w:customStyle="1" w:styleId="07-HK-Brieftextzentriert">
    <w:name w:val="07-HK-Brieftext zentriert"/>
    <w:basedOn w:val="Standard"/>
    <w:uiPriority w:val="1"/>
    <w:qFormat/>
    <w:pPr>
      <w:jc w:val="center"/>
    </w:pPr>
  </w:style>
  <w:style w:type="paragraph" w:customStyle="1" w:styleId="08-HK-BrieftextBullet">
    <w:name w:val="08-HK-Brieftext Bullet"/>
    <w:basedOn w:val="Standard"/>
    <w:uiPriority w:val="1"/>
    <w:qFormat/>
    <w:pPr>
      <w:numPr>
        <w:numId w:val="1"/>
      </w:numPr>
      <w:contextualSpacing/>
    </w:pPr>
  </w:style>
  <w:style w:type="paragraph" w:customStyle="1" w:styleId="09-HK-BrieftextAufzhlung">
    <w:name w:val="09-HK-Brieftext Aufzählung"/>
    <w:basedOn w:val="08-HK-BrieftextBullet"/>
    <w:uiPriority w:val="1"/>
    <w:qFormat/>
    <w:pPr>
      <w:numPr>
        <w:numId w:val="2"/>
      </w:numPr>
    </w:pPr>
  </w:style>
  <w:style w:type="character" w:customStyle="1" w:styleId="03-unterstreichen">
    <w:name w:val="03-unterstreichen"/>
    <w:uiPriority w:val="2"/>
    <w:qFormat/>
    <w:rPr>
      <w:u w:val="single"/>
    </w:rPr>
  </w:style>
  <w:style w:type="character" w:customStyle="1" w:styleId="04-kursiv">
    <w:name w:val="04-kursiv"/>
    <w:uiPriority w:val="2"/>
    <w:qFormat/>
    <w:rPr>
      <w:i/>
      <w:lang w:val="en-GB"/>
    </w:rPr>
  </w:style>
  <w:style w:type="character" w:customStyle="1" w:styleId="05-hochstellen">
    <w:name w:val="05-hoch stellen"/>
    <w:uiPriority w:val="2"/>
    <w:qFormat/>
    <w:rPr>
      <w:vertAlign w:val="superscript"/>
      <w:lang w:val="en-GB"/>
    </w:rPr>
  </w:style>
  <w:style w:type="character" w:customStyle="1" w:styleId="06-tiefstellen">
    <w:name w:val="06-tief stellen"/>
    <w:uiPriority w:val="2"/>
    <w:qFormat/>
    <w:rPr>
      <w:vertAlign w:val="subscript"/>
      <w:lang w:val="en-GB"/>
    </w:rPr>
  </w:style>
  <w:style w:type="character" w:customStyle="1" w:styleId="11-HK-AnlageZchn">
    <w:name w:val="11-HK-Anlage Zchn"/>
    <w:link w:val="11-HK-Anlage"/>
    <w:uiPriority w:val="1"/>
    <w:rPr>
      <w:lang w:eastAsia="en-US"/>
    </w:rPr>
  </w:style>
  <w:style w:type="paragraph" w:styleId="Listenabsatz">
    <w:name w:val="List Paragraph"/>
    <w:basedOn w:val="Standard"/>
    <w:uiPriority w:val="34"/>
    <w:qFormat/>
    <w:locked/>
    <w:pPr>
      <w:ind w:left="720"/>
      <w:contextualSpacing/>
    </w:pPr>
  </w:style>
  <w:style w:type="character" w:customStyle="1" w:styleId="04-HK-AmtboldZchn">
    <w:name w:val="04-HK-Amt_bold Zchn"/>
    <w:link w:val="04-HK-Amtbold"/>
    <w:uiPriority w:val="1"/>
    <w:rPr>
      <w:rFonts w:cs="Calibri-Bold"/>
      <w:b/>
      <w:bCs/>
      <w:lang w:eastAsia="en-US"/>
    </w:rPr>
  </w:style>
  <w:style w:type="table" w:customStyle="1" w:styleId="Tabellenraster1">
    <w:name w:val="Tabellenraster1"/>
    <w:basedOn w:val="NormaleTabelle"/>
    <w:next w:val="Tabellenraster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urText">
    <w:name w:val="Plain Text"/>
    <w:basedOn w:val="Standard"/>
    <w:link w:val="NurTextZchn"/>
    <w:uiPriority w:val="99"/>
    <w:semiHidden/>
    <w:unhideWhenUsed/>
    <w:locked/>
    <w:rPr>
      <w:rFonts w:eastAsia="Times New Roman"/>
      <w:bCs/>
      <w:szCs w:val="21"/>
    </w:rPr>
  </w:style>
  <w:style w:type="character" w:customStyle="1" w:styleId="NurTextZchn">
    <w:name w:val="Nur Text Zchn"/>
    <w:link w:val="NurText"/>
    <w:uiPriority w:val="99"/>
    <w:semiHidden/>
    <w:rPr>
      <w:rFonts w:eastAsia="Times New Roman"/>
      <w:sz w:val="22"/>
      <w:szCs w:val="21"/>
    </w:rPr>
  </w:style>
  <w:style w:type="paragraph" w:styleId="StandardWeb">
    <w:name w:val="Normal (Web)"/>
    <w:basedOn w:val="Standard"/>
    <w:uiPriority w:val="99"/>
    <w:unhideWhenUsed/>
    <w:locked/>
    <w:pPr>
      <w:spacing w:before="100" w:beforeAutospacing="1" w:after="100" w:afterAutospacing="1"/>
    </w:pPr>
    <w:rPr>
      <w:rFonts w:ascii="Times New Roman" w:eastAsia="Times New Roman" w:hAnsi="Times New Roman"/>
      <w:bCs/>
    </w:rPr>
  </w:style>
  <w:style w:type="character" w:styleId="Hervorhebung">
    <w:name w:val="Emphasis"/>
    <w:uiPriority w:val="20"/>
    <w:qFormat/>
    <w:locked/>
    <w:rPr>
      <w:i/>
      <w:iCs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cs="Calibri Light"/>
      <w:color w:val="000000"/>
    </w:rPr>
  </w:style>
  <w:style w:type="character" w:styleId="Fett">
    <w:name w:val="Strong"/>
    <w:qFormat/>
    <w:locked/>
    <w:rPr>
      <w:b/>
      <w:bCs/>
    </w:rPr>
  </w:style>
  <w:style w:type="character" w:styleId="Hyperlink">
    <w:name w:val="Hyperlink"/>
    <w:uiPriority w:val="99"/>
    <w:unhideWhenUsed/>
    <w:locked/>
    <w:rPr>
      <w:color w:val="0000FF"/>
      <w:u w:val="single"/>
    </w:rPr>
  </w:style>
  <w:style w:type="character" w:customStyle="1" w:styleId="berschrift2Zchn">
    <w:name w:val="Überschrift 2 Zchn"/>
    <w:basedOn w:val="Absatz-Standardschriftart"/>
    <w:link w:val="berschrift2"/>
    <w:semiHidden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Titel">
    <w:name w:val="Title"/>
    <w:basedOn w:val="Standard"/>
    <w:next w:val="Standard"/>
    <w:link w:val="TitelZchn"/>
    <w:uiPriority w:val="10"/>
    <w:qFormat/>
    <w:locked/>
    <w:pPr>
      <w:contextualSpacing/>
    </w:pPr>
    <w:rPr>
      <w:rFonts w:eastAsia="Times New Roman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Pr>
      <w:rFonts w:eastAsia="Times New Roman"/>
      <w:spacing w:val="-10"/>
      <w:kern w:val="28"/>
      <w:sz w:val="56"/>
      <w:szCs w:val="56"/>
    </w:rPr>
  </w:style>
  <w:style w:type="paragraph" w:styleId="Textkrper">
    <w:name w:val="Body Text"/>
    <w:basedOn w:val="Standard"/>
    <w:link w:val="TextkrperZchn"/>
    <w:semiHidden/>
    <w:locked/>
    <w:pPr>
      <w:jc w:val="both"/>
    </w:pPr>
    <w:rPr>
      <w:rFonts w:ascii="Arial" w:eastAsia="Times New Roman" w:hAnsi="Arial"/>
    </w:rPr>
  </w:style>
  <w:style w:type="character" w:customStyle="1" w:styleId="TextkrperZchn">
    <w:name w:val="Textkörper Zchn"/>
    <w:basedOn w:val="Absatz-Standardschriftart"/>
    <w:link w:val="Textkrper"/>
    <w:semiHidden/>
    <w:rPr>
      <w:rFonts w:ascii="Arial" w:eastAsia="Times New Roman" w:hAnsi="Arial"/>
      <w:sz w:val="24"/>
      <w:szCs w:val="24"/>
    </w:rPr>
  </w:style>
  <w:style w:type="paragraph" w:customStyle="1" w:styleId="Textbody">
    <w:name w:val="Text body"/>
    <w:basedOn w:val="Standard"/>
    <w:pPr>
      <w:suppressAutoHyphens/>
      <w:autoSpaceDN w:val="0"/>
      <w:spacing w:after="140" w:line="276" w:lineRule="auto"/>
    </w:pPr>
    <w:rPr>
      <w:rFonts w:ascii="Liberation Serif" w:eastAsia="SimSun" w:hAnsi="Liberation Serif" w:cs="Mangal"/>
      <w:kern w:val="3"/>
      <w:lang w:eastAsia="zh-CN" w:bidi="hi-IN"/>
    </w:rPr>
  </w:style>
  <w:style w:type="character" w:customStyle="1" w:styleId="Internetverknpfung">
    <w:name w:val="Internetverknüpfung"/>
    <w:rPr>
      <w:color w:val="000080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accordiontoggle-label">
    <w:name w:val="accordion__toggle-label"/>
  </w:style>
  <w:style w:type="character" w:styleId="BesuchterLink">
    <w:name w:val="FollowedHyperlink"/>
    <w:basedOn w:val="Absatz-Standardschriftart"/>
    <w:uiPriority w:val="99"/>
    <w:semiHidden/>
    <w:unhideWhenUsed/>
    <w:locked/>
    <w:rPr>
      <w:color w:val="800080" w:themeColor="followedHyperlink"/>
      <w:u w:val="single"/>
    </w:rPr>
  </w:style>
  <w:style w:type="character" w:customStyle="1" w:styleId="fliessm">
    <w:name w:val="fliess_m"/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locked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Pr>
      <w:rFonts w:eastAsiaTheme="minorHAnsi" w:cstheme="minorBidi"/>
      <w:sz w:val="24"/>
      <w:szCs w:val="22"/>
      <w:lang w:eastAsia="en-US"/>
    </w:rPr>
  </w:style>
  <w:style w:type="character" w:customStyle="1" w:styleId="A2">
    <w:name w:val="A2"/>
    <w:uiPriority w:val="99"/>
    <w:rPr>
      <w:rFonts w:cs="Lato"/>
      <w:color w:val="000000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04737"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82E2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3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7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1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2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6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91557-BF83-4903-B914-B633BED5C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Hohenlohekreis</Company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D.Loenicker</dc:creator>
  <cp:lastModifiedBy>Pfeil-Schmid, Nicole</cp:lastModifiedBy>
  <cp:revision>4</cp:revision>
  <cp:lastPrinted>2019-11-15T11:03:00Z</cp:lastPrinted>
  <dcterms:created xsi:type="dcterms:W3CDTF">2026-10-29T11:33:00Z</dcterms:created>
  <dcterms:modified xsi:type="dcterms:W3CDTF">2026-10-30T08:57:00Z</dcterms:modified>
</cp:coreProperties>
</file>