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22B4EDCB" w:rsidR="0022719D" w:rsidRDefault="003A4244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 w:rsidR="0022719D">
        <w:rPr>
          <w:rFonts w:ascii="ZapfHumnst BT" w:hAnsi="ZapfHumnst BT"/>
          <w:sz w:val="28"/>
        </w:rPr>
        <w:t>(</w:t>
      </w:r>
      <w:proofErr w:type="spellStart"/>
      <w:r w:rsidR="00BD1550">
        <w:rPr>
          <w:rFonts w:ascii="ZapfHumnst BT" w:hAnsi="ZapfHumnst BT"/>
          <w:sz w:val="28"/>
        </w:rPr>
        <w:t>Lö</w:t>
      </w:r>
      <w:proofErr w:type="spellEnd"/>
      <w:r w:rsidR="00BD1550"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KULTUR, TOURISMUS UND STÄDTEPARTNERSCHAFTEN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Mediathek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Sybille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Löschner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+49(6123)697-555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sybille.loeschner@eltville.de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10D50C1D" w:rsidR="0022719D" w:rsidRPr="00A07A6B" w:rsidRDefault="00BD1550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Ausstellung Malerei von Maike Freche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042B7298" w14:textId="38E44AFE" w:rsidR="00BD1550" w:rsidRDefault="00BD1550" w:rsidP="00BD1550">
      <w:pPr>
        <w:rPr>
          <w:rFonts w:ascii="GeoSlb712 Md BT" w:hAnsi="GeoSlb712 Md BT" w:cs="Arial"/>
          <w:szCs w:val="24"/>
        </w:rPr>
      </w:pPr>
      <w:r>
        <w:rPr>
          <w:rFonts w:ascii="GeoSlb712 Md BT" w:hAnsi="GeoSlb712 Md BT"/>
        </w:rPr>
        <w:t>Eltville am Rhein</w:t>
      </w:r>
      <w:r>
        <w:rPr>
          <w:rFonts w:ascii="GeoSlb712 Md BT" w:hAnsi="GeoSlb712 Md BT"/>
          <w:szCs w:val="24"/>
        </w:rPr>
        <w:t xml:space="preserve">. </w:t>
      </w:r>
      <w:r>
        <w:rPr>
          <w:rFonts w:ascii="GeoSlb712 Md BT" w:hAnsi="GeoSlb712 Md BT" w:cs="Arial"/>
          <w:szCs w:val="24"/>
        </w:rPr>
        <w:t xml:space="preserve">Die Mediathek Eltville zeigt ab Freitag, </w:t>
      </w:r>
      <w:r w:rsidR="00066B92">
        <w:rPr>
          <w:rFonts w:ascii="GeoSlb712 Md BT" w:hAnsi="GeoSlb712 Md BT" w:cs="Arial"/>
          <w:szCs w:val="24"/>
        </w:rPr>
        <w:t>30. Oktober</w:t>
      </w:r>
      <w:r>
        <w:rPr>
          <w:rFonts w:ascii="GeoSlb712 Md BT" w:hAnsi="GeoSlb712 Md BT" w:cs="Arial"/>
          <w:szCs w:val="24"/>
        </w:rPr>
        <w:t xml:space="preserve"> bis Samstag, </w:t>
      </w:r>
      <w:r w:rsidR="00066B92">
        <w:rPr>
          <w:rFonts w:ascii="GeoSlb712 Md BT" w:hAnsi="GeoSlb712 Md BT" w:cs="Arial"/>
          <w:szCs w:val="24"/>
        </w:rPr>
        <w:t>5. Dezember</w:t>
      </w:r>
      <w:r>
        <w:rPr>
          <w:rFonts w:ascii="GeoSlb712 Md BT" w:hAnsi="GeoSlb712 Md BT" w:cs="Arial"/>
          <w:szCs w:val="24"/>
        </w:rPr>
        <w:t xml:space="preserve"> 2026, die Ausstellung </w:t>
      </w:r>
      <w:r w:rsidR="00FC0094">
        <w:rPr>
          <w:rFonts w:ascii="GeoSlb712 Md BT" w:hAnsi="GeoSlb712 Md BT" w:cs="Arial"/>
          <w:szCs w:val="24"/>
        </w:rPr>
        <w:t xml:space="preserve">der Werke </w:t>
      </w:r>
      <w:r>
        <w:rPr>
          <w:rFonts w:ascii="GeoSlb712 Md BT" w:hAnsi="GeoSlb712 Md BT" w:cs="Arial"/>
          <w:szCs w:val="24"/>
        </w:rPr>
        <w:t xml:space="preserve">von </w:t>
      </w:r>
      <w:r w:rsidR="00FC0094">
        <w:rPr>
          <w:rFonts w:ascii="GeoSlb712 Md BT" w:hAnsi="GeoSlb712 Md BT" w:cs="Arial"/>
          <w:szCs w:val="24"/>
        </w:rPr>
        <w:t xml:space="preserve">der Künstlerin </w:t>
      </w:r>
      <w:r>
        <w:rPr>
          <w:rFonts w:ascii="GeoSlb712 Md BT" w:hAnsi="GeoSlb712 Md BT" w:cs="Arial"/>
          <w:szCs w:val="24"/>
        </w:rPr>
        <w:t>Maike Freche</w:t>
      </w:r>
      <w:r w:rsidR="00255FDB">
        <w:rPr>
          <w:rFonts w:ascii="GeoSlb712 Md BT" w:hAnsi="GeoSlb712 Md BT" w:cs="Arial"/>
          <w:szCs w:val="24"/>
        </w:rPr>
        <w:t xml:space="preserve">. </w:t>
      </w:r>
      <w:r>
        <w:rPr>
          <w:rFonts w:ascii="GeoSlb712 Md BT" w:hAnsi="GeoSlb712 Md BT" w:cs="Arial"/>
          <w:szCs w:val="24"/>
        </w:rPr>
        <w:t xml:space="preserve">Die Ausstellung kann während der Öffnungszeiten in der Mediathek besichtigt werden. </w:t>
      </w:r>
    </w:p>
    <w:p w14:paraId="11D7E359" w14:textId="08D3E9E7" w:rsidR="00BD1550" w:rsidRDefault="00BD1550" w:rsidP="00BD1550">
      <w:r>
        <w:rPr>
          <w:rFonts w:ascii="GeoSlb712 Md BT" w:hAnsi="GeoSlb712 Md BT" w:cs="Arial"/>
          <w:szCs w:val="24"/>
        </w:rPr>
        <w:t xml:space="preserve">Die Vernissage findet am Freitag, </w:t>
      </w:r>
      <w:r w:rsidR="00066B92">
        <w:rPr>
          <w:rFonts w:ascii="GeoSlb712 Md BT" w:hAnsi="GeoSlb712 Md BT" w:cs="Arial"/>
          <w:szCs w:val="24"/>
        </w:rPr>
        <w:t>30. Oktober</w:t>
      </w:r>
      <w:r>
        <w:rPr>
          <w:rFonts w:ascii="GeoSlb712 Md BT" w:hAnsi="GeoSlb712 Md BT" w:cs="Arial"/>
          <w:szCs w:val="24"/>
        </w:rPr>
        <w:t>, um 19 Uhr statt. Der Eintritt ist frei.</w:t>
      </w:r>
      <w:r>
        <w:t xml:space="preserve"> </w:t>
      </w:r>
    </w:p>
    <w:p w14:paraId="32628F84" w14:textId="105129A4" w:rsidR="005635FA" w:rsidRDefault="005635FA" w:rsidP="005635FA">
      <w:pPr>
        <w:pStyle w:val="StandardWeb"/>
        <w:rPr>
          <w:rFonts w:ascii="GeoSlb712 Md BT" w:hAnsi="GeoSlb712 Md BT"/>
        </w:rPr>
      </w:pPr>
      <w:r w:rsidRPr="005635FA">
        <w:rPr>
          <w:rFonts w:ascii="GeoSlb712 Md BT" w:hAnsi="GeoSlb712 Md BT"/>
        </w:rPr>
        <w:t xml:space="preserve">Maike Freche entdeckte schon früh </w:t>
      </w:r>
      <w:r w:rsidR="00A12CD9" w:rsidRPr="00A12CD9">
        <w:rPr>
          <w:rFonts w:ascii="GeoSlb712 Md BT" w:hAnsi="GeoSlb712 Md BT"/>
        </w:rPr>
        <w:t>Leidenschaft für die Kunst in allen Facetten</w:t>
      </w:r>
      <w:r w:rsidR="00A12CD9">
        <w:rPr>
          <w:rFonts w:ascii="GeoSlb712 Md BT" w:hAnsi="GeoSlb712 Md BT"/>
        </w:rPr>
        <w:t xml:space="preserve"> und ihre </w:t>
      </w:r>
      <w:r w:rsidRPr="005635FA">
        <w:rPr>
          <w:rFonts w:ascii="GeoSlb712 Md BT" w:hAnsi="GeoSlb712 Md BT"/>
        </w:rPr>
        <w:t>kreative Ader. Ihre Begeisterung für Kunst und Gestaltung prägte ihren Werdegang – von einer fundierten Ausbildung in Gestaltung sowie einem </w:t>
      </w:r>
      <w:r w:rsidRPr="005635FA">
        <w:rPr>
          <w:rFonts w:ascii="GeoSlb712 Md BT" w:hAnsi="GeoSlb712 Md BT"/>
        </w:rPr>
        <w:br/>
        <w:t>Studium in Mode- und Grafikdesign bis hin zu ihrer Tätigkeit als Kunstpädagogin</w:t>
      </w:r>
      <w:r w:rsidR="00A12CD9">
        <w:rPr>
          <w:rFonts w:ascii="GeoSlb712 Md BT" w:hAnsi="GeoSlb712 Md BT"/>
        </w:rPr>
        <w:t xml:space="preserve">. </w:t>
      </w:r>
      <w:r w:rsidRPr="005635FA">
        <w:rPr>
          <w:rFonts w:ascii="GeoSlb712 Md BT" w:hAnsi="GeoSlb712 Md BT"/>
        </w:rPr>
        <w:br/>
        <w:t>Seit vielen Jahren widmet sich Maike Freche intensiv der Malerei. Ihre Werke zeichnen sich durch großformatige Bildkompositionen aus, die mit expressiven Pinselstrichen und einem Gespür für </w:t>
      </w:r>
      <w:r w:rsidRPr="005635FA">
        <w:rPr>
          <w:rFonts w:ascii="GeoSlb712 Md BT" w:hAnsi="GeoSlb712 Md BT"/>
        </w:rPr>
        <w:br/>
        <w:t>harmonische Farbwelten beeindrucken. </w:t>
      </w:r>
      <w:r w:rsidRPr="005635FA">
        <w:rPr>
          <w:rFonts w:ascii="GeoSlb712 Md BT" w:hAnsi="GeoSlb712 Md BT"/>
        </w:rPr>
        <w:br/>
        <w:t>Die Künstlerin liebt es, Emotionen und Eindrücke lebendig auf die Leinwand zu bringen. Ihre Bilder tragen eine unverwechselbare Handschrift und spiegeln ihren ganz persönlichen, kreativen Blick auf die Welt wider.</w:t>
      </w:r>
    </w:p>
    <w:p w14:paraId="471682EC" w14:textId="1384E3AC" w:rsidR="00A12CD9" w:rsidRPr="00FC0094" w:rsidRDefault="00A12CD9" w:rsidP="00A12CD9">
      <w:pPr>
        <w:shd w:val="clear" w:color="auto" w:fill="FFFFFF"/>
        <w:overflowPunct/>
        <w:autoSpaceDE/>
        <w:autoSpaceDN/>
        <w:adjustRightInd/>
        <w:spacing w:after="225"/>
        <w:textAlignment w:val="auto"/>
        <w:rPr>
          <w:rFonts w:ascii="GeoSlb712 Md BT" w:hAnsi="GeoSlb712 Md BT"/>
          <w:color w:val="000000" w:themeColor="text1"/>
          <w:szCs w:val="24"/>
        </w:rPr>
      </w:pPr>
      <w:r w:rsidRPr="00FC0094">
        <w:rPr>
          <w:rFonts w:ascii="GeoSlb712 Md BT" w:hAnsi="GeoSlb712 Md BT"/>
          <w:color w:val="000000" w:themeColor="text1"/>
          <w:szCs w:val="24"/>
        </w:rPr>
        <w:t xml:space="preserve">Maike Freche </w:t>
      </w:r>
      <w:r w:rsidR="00255FDB" w:rsidRPr="00255FDB">
        <w:rPr>
          <w:rFonts w:ascii="GeoSlb712 Md BT" w:hAnsi="GeoSlb712 Md BT"/>
          <w:color w:val="000000" w:themeColor="text1"/>
          <w:szCs w:val="24"/>
        </w:rPr>
        <w:t>lebt und arbeitet im Rheingau</w:t>
      </w:r>
      <w:r w:rsidR="00255FDB">
        <w:rPr>
          <w:rFonts w:ascii="GeoSlb712 Md BT" w:hAnsi="GeoSlb712 Md BT"/>
          <w:color w:val="000000" w:themeColor="text1"/>
          <w:szCs w:val="24"/>
        </w:rPr>
        <w:t xml:space="preserve"> und</w:t>
      </w:r>
      <w:r w:rsidR="00255FDB">
        <w:rPr>
          <w:rFonts w:ascii="GeoSlb712 Md BT" w:hAnsi="GeoSlb712 Md BT" w:cs="Arial"/>
          <w:szCs w:val="24"/>
        </w:rPr>
        <w:t xml:space="preserve"> </w:t>
      </w:r>
      <w:r w:rsidRPr="00FC0094">
        <w:rPr>
          <w:rFonts w:ascii="GeoSlb712 Md BT" w:hAnsi="GeoSlb712 Md BT"/>
          <w:color w:val="000000" w:themeColor="text1"/>
          <w:szCs w:val="24"/>
        </w:rPr>
        <w:t>malt mit Acryl auf Leinwand oder auf a</w:t>
      </w:r>
      <w:r w:rsidR="006D5B40">
        <w:rPr>
          <w:rFonts w:ascii="GeoSlb712 Md BT" w:hAnsi="GeoSlb712 Md BT"/>
          <w:color w:val="000000" w:themeColor="text1"/>
          <w:szCs w:val="24"/>
        </w:rPr>
        <w:t>ntikes</w:t>
      </w:r>
      <w:r w:rsidRPr="00FC0094">
        <w:rPr>
          <w:rFonts w:ascii="GeoSlb712 Md BT" w:hAnsi="GeoSlb712 Md BT"/>
          <w:color w:val="000000" w:themeColor="text1"/>
          <w:szCs w:val="24"/>
        </w:rPr>
        <w:t xml:space="preserve"> Holz. Viele ihrer Werke gehören privaten </w:t>
      </w:r>
      <w:r w:rsidR="00201024">
        <w:rPr>
          <w:rFonts w:ascii="GeoSlb712 Md BT" w:hAnsi="GeoSlb712 Md BT"/>
          <w:color w:val="000000" w:themeColor="text1"/>
          <w:szCs w:val="24"/>
        </w:rPr>
        <w:t>Kunstsammlern im In – und Ausland</w:t>
      </w:r>
      <w:r w:rsidRPr="00FC0094">
        <w:rPr>
          <w:rFonts w:ascii="GeoSlb712 Md BT" w:hAnsi="GeoSlb712 Md BT"/>
          <w:color w:val="000000" w:themeColor="text1"/>
          <w:szCs w:val="24"/>
        </w:rPr>
        <w:t>.</w:t>
      </w:r>
      <w:r w:rsidR="00201024">
        <w:rPr>
          <w:rFonts w:ascii="GeoSlb712 Md BT" w:hAnsi="GeoSlb712 Md BT"/>
          <w:color w:val="000000" w:themeColor="text1"/>
          <w:szCs w:val="24"/>
        </w:rPr>
        <w:t xml:space="preserve"> Das Atelier in Eltville kann jederzeit nach Absprache besucht werden und ist an </w:t>
      </w:r>
      <w:r w:rsidR="0011696D">
        <w:rPr>
          <w:rFonts w:ascii="GeoSlb712 Md BT" w:hAnsi="GeoSlb712 Md BT"/>
          <w:color w:val="000000" w:themeColor="text1"/>
          <w:szCs w:val="24"/>
        </w:rPr>
        <w:t xml:space="preserve">den </w:t>
      </w:r>
      <w:r w:rsidR="00201024">
        <w:rPr>
          <w:rFonts w:ascii="GeoSlb712 Md BT" w:hAnsi="GeoSlb712 Md BT"/>
          <w:color w:val="000000" w:themeColor="text1"/>
          <w:szCs w:val="24"/>
        </w:rPr>
        <w:t xml:space="preserve">Rosentagen und den „Offenen Ateliers“ für </w:t>
      </w:r>
      <w:r w:rsidR="003A4244">
        <w:rPr>
          <w:rFonts w:ascii="GeoSlb712 Md BT" w:hAnsi="GeoSlb712 Md BT"/>
          <w:color w:val="000000" w:themeColor="text1"/>
          <w:szCs w:val="24"/>
        </w:rPr>
        <w:t xml:space="preserve">die </w:t>
      </w:r>
      <w:r w:rsidR="00201024">
        <w:rPr>
          <w:rFonts w:ascii="GeoSlb712 Md BT" w:hAnsi="GeoSlb712 Md BT"/>
          <w:color w:val="000000" w:themeColor="text1"/>
          <w:szCs w:val="24"/>
        </w:rPr>
        <w:t xml:space="preserve">Öffentlichkeit </w:t>
      </w:r>
      <w:r w:rsidR="0011696D">
        <w:rPr>
          <w:rFonts w:ascii="GeoSlb712 Md BT" w:hAnsi="GeoSlb712 Md BT"/>
          <w:color w:val="000000" w:themeColor="text1"/>
          <w:szCs w:val="24"/>
        </w:rPr>
        <w:t>zugänglich.</w:t>
      </w:r>
    </w:p>
    <w:p w14:paraId="4F6E5D9C" w14:textId="77777777" w:rsidR="005635FA" w:rsidRPr="005635FA" w:rsidRDefault="005635FA" w:rsidP="005635FA">
      <w:pPr>
        <w:pStyle w:val="StandardWeb"/>
        <w:rPr>
          <w:rFonts w:ascii="GeoSlb712 Md BT" w:hAnsi="GeoSlb712 Md BT"/>
        </w:rPr>
      </w:pPr>
      <w:r w:rsidRPr="005635FA">
        <w:rPr>
          <w:rFonts w:ascii="GeoSlb712 Md BT" w:hAnsi="GeoSlb712 Md BT"/>
        </w:rPr>
        <w:t xml:space="preserve">Website: </w:t>
      </w:r>
      <w:hyperlink r:id="rId7" w:history="1">
        <w:r w:rsidRPr="005635FA">
          <w:rPr>
            <w:rStyle w:val="Hyperlink"/>
            <w:rFonts w:ascii="GeoSlb712 Md BT" w:hAnsi="GeoSlb712 Md BT"/>
          </w:rPr>
          <w:t>www.maike-freche.de</w:t>
        </w:r>
      </w:hyperlink>
    </w:p>
    <w:p w14:paraId="580A1318" w14:textId="77777777" w:rsidR="005635FA" w:rsidRPr="005635FA" w:rsidRDefault="005635FA" w:rsidP="005635FA">
      <w:pPr>
        <w:pStyle w:val="StandardWeb"/>
        <w:rPr>
          <w:rFonts w:ascii="GeoSlb712 Md BT" w:hAnsi="GeoSlb712 Md BT"/>
        </w:rPr>
      </w:pPr>
      <w:r w:rsidRPr="005635FA">
        <w:rPr>
          <w:rFonts w:ascii="GeoSlb712 Md BT" w:hAnsi="GeoSlb712 Md BT"/>
        </w:rPr>
        <w:t xml:space="preserve">Instagram: </w:t>
      </w:r>
      <w:proofErr w:type="spellStart"/>
      <w:r w:rsidRPr="005635FA">
        <w:rPr>
          <w:rFonts w:ascii="GeoSlb712 Md BT" w:hAnsi="GeoSlb712 Md BT"/>
        </w:rPr>
        <w:t>maikeimatelier</w:t>
      </w:r>
      <w:proofErr w:type="spellEnd"/>
    </w:p>
    <w:p w14:paraId="72651F48" w14:textId="77777777" w:rsidR="00BD1550" w:rsidRDefault="00BD1550" w:rsidP="00BD1550"/>
    <w:p w14:paraId="2C6DF037" w14:textId="77777777" w:rsidR="00BD1550" w:rsidRDefault="00BD1550" w:rsidP="00BD1550">
      <w:pPr>
        <w:pStyle w:val="StandardWeb"/>
        <w:spacing w:before="0" w:beforeAutospacing="0" w:after="0" w:afterAutospacing="0"/>
        <w:rPr>
          <w:rFonts w:ascii="GeoSlb712 Md BT" w:hAnsi="GeoSlb712 Md BT"/>
        </w:rPr>
      </w:pPr>
      <w:r>
        <w:rPr>
          <w:rFonts w:ascii="GeoSlb712 Md BT" w:hAnsi="GeoSlb712 Md BT"/>
        </w:rPr>
        <w:t xml:space="preserve">Bei Fragen steht das Team der Mediathek unter Telefon 06123 697 550 oder E-Mail: </w:t>
      </w:r>
      <w:hyperlink r:id="rId8" w:history="1">
        <w:r>
          <w:rPr>
            <w:rStyle w:val="Hyperlink"/>
            <w:rFonts w:ascii="GeoSlb712 Md BT" w:hAnsi="GeoSlb712 Md BT"/>
          </w:rPr>
          <w:t>mediathek@eltville.de</w:t>
        </w:r>
      </w:hyperlink>
      <w:r>
        <w:rPr>
          <w:rFonts w:ascii="GeoSlb712 Md BT" w:hAnsi="GeoSlb712 Md BT"/>
        </w:rPr>
        <w:t xml:space="preserve"> zur Verfügung.</w:t>
      </w:r>
    </w:p>
    <w:p w14:paraId="10A5268E" w14:textId="77777777" w:rsidR="00BD1550" w:rsidRDefault="00BD1550" w:rsidP="00BD1550">
      <w:pPr>
        <w:pStyle w:val="StandardWeb"/>
        <w:spacing w:before="0" w:beforeAutospacing="0" w:after="0" w:afterAutospacing="0"/>
        <w:rPr>
          <w:rFonts w:ascii="GeoSlb712 Md BT" w:hAnsi="GeoSlb712 Md BT"/>
        </w:rPr>
      </w:pPr>
    </w:p>
    <w:p w14:paraId="5B2E534D" w14:textId="77777777" w:rsidR="00BD1550" w:rsidRDefault="00BD1550" w:rsidP="00BD1550">
      <w:pPr>
        <w:overflowPunct/>
        <w:jc w:val="both"/>
        <w:rPr>
          <w:rFonts w:ascii="GeoSlb712 Md BT" w:eastAsiaTheme="minorHAnsi" w:hAnsi="GeoSlb712 Md BT" w:cs="Arial"/>
          <w:szCs w:val="24"/>
          <w:lang w:eastAsia="en-US"/>
          <w14:ligatures w14:val="standardContextual"/>
        </w:rPr>
      </w:pP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284D8666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C53BC7">
        <w:rPr>
          <w:rFonts w:ascii="GeoSlb712 Md BT" w:hAnsi="GeoSlb712 Md BT"/>
          <w:noProof/>
        </w:rPr>
        <w:t>19.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9"/>
      <w:footerReference w:type="default" r:id="rId10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05C41" w14:textId="77777777" w:rsidR="00D43012" w:rsidRDefault="00D43012">
      <w:r>
        <w:separator/>
      </w:r>
    </w:p>
  </w:endnote>
  <w:endnote w:type="continuationSeparator" w:id="0">
    <w:p w14:paraId="06A0DEFE" w14:textId="77777777" w:rsidR="00D43012" w:rsidRDefault="00D4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13647" w14:textId="77777777" w:rsidR="00D43012" w:rsidRDefault="00D43012">
      <w:r>
        <w:separator/>
      </w:r>
    </w:p>
  </w:footnote>
  <w:footnote w:type="continuationSeparator" w:id="0">
    <w:p w14:paraId="18C8E363" w14:textId="77777777" w:rsidR="00D43012" w:rsidRDefault="00D43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66B92"/>
    <w:rsid w:val="000A20BC"/>
    <w:rsid w:val="000A3E08"/>
    <w:rsid w:val="000B6C7A"/>
    <w:rsid w:val="000C221A"/>
    <w:rsid w:val="00100732"/>
    <w:rsid w:val="00110A32"/>
    <w:rsid w:val="0011696D"/>
    <w:rsid w:val="00117FAE"/>
    <w:rsid w:val="00150776"/>
    <w:rsid w:val="0016453F"/>
    <w:rsid w:val="001A2BEC"/>
    <w:rsid w:val="001C6295"/>
    <w:rsid w:val="001D35D1"/>
    <w:rsid w:val="001F3C69"/>
    <w:rsid w:val="00201024"/>
    <w:rsid w:val="00204083"/>
    <w:rsid w:val="00205585"/>
    <w:rsid w:val="00212ED5"/>
    <w:rsid w:val="0022719D"/>
    <w:rsid w:val="00232B3B"/>
    <w:rsid w:val="00255EFC"/>
    <w:rsid w:val="00255FDB"/>
    <w:rsid w:val="00256217"/>
    <w:rsid w:val="00270B9B"/>
    <w:rsid w:val="00282C31"/>
    <w:rsid w:val="002A567D"/>
    <w:rsid w:val="002E11EB"/>
    <w:rsid w:val="002F623E"/>
    <w:rsid w:val="003214A8"/>
    <w:rsid w:val="00327C3F"/>
    <w:rsid w:val="003304B5"/>
    <w:rsid w:val="00335819"/>
    <w:rsid w:val="003421E3"/>
    <w:rsid w:val="00353B8C"/>
    <w:rsid w:val="00376B7A"/>
    <w:rsid w:val="003873F8"/>
    <w:rsid w:val="00392EB1"/>
    <w:rsid w:val="003A4244"/>
    <w:rsid w:val="003A4664"/>
    <w:rsid w:val="003D399C"/>
    <w:rsid w:val="003E5AC7"/>
    <w:rsid w:val="003F7EFF"/>
    <w:rsid w:val="00416679"/>
    <w:rsid w:val="004238DB"/>
    <w:rsid w:val="004303D2"/>
    <w:rsid w:val="004521EF"/>
    <w:rsid w:val="00461219"/>
    <w:rsid w:val="0048378E"/>
    <w:rsid w:val="004A24D0"/>
    <w:rsid w:val="004C6C05"/>
    <w:rsid w:val="004D5ADD"/>
    <w:rsid w:val="004F5CA0"/>
    <w:rsid w:val="0050753A"/>
    <w:rsid w:val="005259EC"/>
    <w:rsid w:val="00526FB9"/>
    <w:rsid w:val="0056343E"/>
    <w:rsid w:val="005635FA"/>
    <w:rsid w:val="00570A0D"/>
    <w:rsid w:val="00571344"/>
    <w:rsid w:val="005736A5"/>
    <w:rsid w:val="005F1630"/>
    <w:rsid w:val="005F4CF9"/>
    <w:rsid w:val="006172F7"/>
    <w:rsid w:val="00633DA6"/>
    <w:rsid w:val="0064683F"/>
    <w:rsid w:val="006777A1"/>
    <w:rsid w:val="006B0725"/>
    <w:rsid w:val="006B4858"/>
    <w:rsid w:val="006D5B40"/>
    <w:rsid w:val="006D7A4A"/>
    <w:rsid w:val="006F6E1C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326D6"/>
    <w:rsid w:val="008668F3"/>
    <w:rsid w:val="008907D8"/>
    <w:rsid w:val="008C7533"/>
    <w:rsid w:val="008D271C"/>
    <w:rsid w:val="008F5F95"/>
    <w:rsid w:val="00916618"/>
    <w:rsid w:val="00946117"/>
    <w:rsid w:val="00951A2F"/>
    <w:rsid w:val="00956CBE"/>
    <w:rsid w:val="00972143"/>
    <w:rsid w:val="00987B44"/>
    <w:rsid w:val="00991C06"/>
    <w:rsid w:val="009A4A7A"/>
    <w:rsid w:val="009B4629"/>
    <w:rsid w:val="009D73C7"/>
    <w:rsid w:val="009E3ACD"/>
    <w:rsid w:val="00A02D9E"/>
    <w:rsid w:val="00A07A6B"/>
    <w:rsid w:val="00A10E4C"/>
    <w:rsid w:val="00A12CD9"/>
    <w:rsid w:val="00A16637"/>
    <w:rsid w:val="00A41DF2"/>
    <w:rsid w:val="00A46DE1"/>
    <w:rsid w:val="00A51173"/>
    <w:rsid w:val="00A57E0D"/>
    <w:rsid w:val="00A83EE8"/>
    <w:rsid w:val="00AA0525"/>
    <w:rsid w:val="00AA1B07"/>
    <w:rsid w:val="00AA51DB"/>
    <w:rsid w:val="00B3032C"/>
    <w:rsid w:val="00BD1550"/>
    <w:rsid w:val="00BD19E6"/>
    <w:rsid w:val="00C146CA"/>
    <w:rsid w:val="00C20CEE"/>
    <w:rsid w:val="00C3643B"/>
    <w:rsid w:val="00C53492"/>
    <w:rsid w:val="00C53BC7"/>
    <w:rsid w:val="00C6469A"/>
    <w:rsid w:val="00CC72B9"/>
    <w:rsid w:val="00CD2A4C"/>
    <w:rsid w:val="00CD5793"/>
    <w:rsid w:val="00D43012"/>
    <w:rsid w:val="00D4492B"/>
    <w:rsid w:val="00D65DE8"/>
    <w:rsid w:val="00D82DF7"/>
    <w:rsid w:val="00DA6A63"/>
    <w:rsid w:val="00DB78A3"/>
    <w:rsid w:val="00DC7583"/>
    <w:rsid w:val="00DD4EA6"/>
    <w:rsid w:val="00DE77F2"/>
    <w:rsid w:val="00E00002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D6021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C0094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A12C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99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BD155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A12C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Kommentarzeichen">
    <w:name w:val="annotation reference"/>
    <w:basedOn w:val="Absatz-Standardschriftart"/>
    <w:rsid w:val="0064683F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64683F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64683F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64683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64683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thek@eltville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ike-freche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Löschner, Sybille</cp:lastModifiedBy>
  <cp:revision>39</cp:revision>
  <cp:lastPrinted>2011-08-01T09:13:00Z</cp:lastPrinted>
  <dcterms:created xsi:type="dcterms:W3CDTF">2021-11-30T14:38:00Z</dcterms:created>
  <dcterms:modified xsi:type="dcterms:W3CDTF">2026-10-19T12:32:00Z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04.272.06:01 Pressemitteilungen</vt:lpwstr>
  </property>
  <property fmtid="{D5CDD505-2E9C-101B-9397-08002B2CF9AE}" pid="4" name="Aktenzeichen">
    <vt:lpwstr>04.272.06</vt:lpwstr>
  </property>
  <property fmtid="{D5CDD505-2E9C-101B-9397-08002B2CF9AE}" pid="5" name="ContainerName">
    <vt:lpwstr>DNX000272211</vt:lpwstr>
  </property>
  <property fmtid="{D5CDD505-2E9C-101B-9397-08002B2CF9AE}" pid="6" name="Beschreibung">
    <vt:lpwstr>pm260831_Ausstellung Maike Freche</vt:lpwstr>
  </property>
  <property fmtid="{D5CDD505-2E9C-101B-9397-08002B2CF9AE}" pid="7" name="Aufbewahrungsort">
    <vt:lpwstr/>
  </property>
  <property fmtid="{D5CDD505-2E9C-101B-9397-08002B2CF9AE}" pid="8" name="ErstelltAm">
    <vt:lpwstr>31. August 2026</vt:lpwstr>
  </property>
  <property fmtid="{D5CDD505-2E9C-101B-9397-08002B2CF9AE}" pid="9" name="ZuletztBearbeitet">
    <vt:lpwstr>31. August 2026</vt:lpwstr>
  </property>
  <property fmtid="{D5CDD505-2E9C-101B-9397-08002B2CF9AE}" pid="10" name="Hinweise">
    <vt:lpwstr/>
  </property>
  <property fmtid="{D5CDD505-2E9C-101B-9397-08002B2CF9AE}" pid="11" name="Sachbearbeiter">
    <vt:lpwstr>Löschner, Sybille</vt:lpwstr>
  </property>
  <property fmtid="{D5CDD505-2E9C-101B-9397-08002B2CF9AE}" pid="12" name="Zustandigkeit">
    <vt:lpwstr>II_3 Mediathek</vt:lpwstr>
  </property>
  <property fmtid="{D5CDD505-2E9C-101B-9397-08002B2CF9AE}" pid="13" name="Beschreibung1">
    <vt:lpwstr>pm260831_Ausstellung Maike Freche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Löschner, Sybille</vt:lpwstr>
  </property>
  <property fmtid="{D5CDD505-2E9C-101B-9397-08002B2CF9AE}" pid="19" name="Unterzeichner">
    <vt:lpwstr>Löschner, Sybille</vt:lpwstr>
  </property>
  <property fmtid="{D5CDD505-2E9C-101B-9397-08002B2CF9AE}" pid="20" name="BarcodeText">
    <vt:lpwstr>DNX000272211</vt:lpwstr>
  </property>
  <property fmtid="{D5CDD505-2E9C-101B-9397-08002B2CF9AE}" pid="21" name="Vorgang_ContainerKennung">
    <vt:lpwstr>01.111.23.01:01/26</vt:lpwstr>
  </property>
  <property fmtid="{D5CDD505-2E9C-101B-9397-08002B2CF9AE}" pid="22" name="Vorgang_Hinweise">
    <vt:lpwstr/>
  </property>
  <property fmtid="{D5CDD505-2E9C-101B-9397-08002B2CF9AE}" pid="23" name="Vorgang_Beschreibung">
    <vt:lpwstr>PM 2026</vt:lpwstr>
  </property>
  <property fmtid="{D5CDD505-2E9C-101B-9397-08002B2CF9AE}" pid="24" name="Vorgang_Beschreibung1">
    <vt:lpwstr>PM 2026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Sybille</vt:lpwstr>
  </property>
  <property fmtid="{D5CDD505-2E9C-101B-9397-08002B2CF9AE}" pid="30" name="Sachbearbeiter_Nachname">
    <vt:lpwstr>Löschner</vt:lpwstr>
  </property>
  <property fmtid="{D5CDD505-2E9C-101B-9397-08002B2CF9AE}" pid="31" name="Sachbearbeiter_Telefonnummer">
    <vt:lpwstr>+49(6123)697-555</vt:lpwstr>
  </property>
  <property fmtid="{D5CDD505-2E9C-101B-9397-08002B2CF9AE}" pid="32" name="Sachbearbeiter_Emailadresse">
    <vt:lpwstr>sybille.loeschner@eltville.de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Sybille</vt:lpwstr>
  </property>
  <property fmtid="{D5CDD505-2E9C-101B-9397-08002B2CF9AE}" pid="38" name="Ersteller_Nachname">
    <vt:lpwstr>Löschner</vt:lpwstr>
  </property>
  <property fmtid="{D5CDD505-2E9C-101B-9397-08002B2CF9AE}" pid="39" name="Ersteller_Telefonnummer">
    <vt:lpwstr>+49(6123)697-555</vt:lpwstr>
  </property>
  <property fmtid="{D5CDD505-2E9C-101B-9397-08002B2CF9AE}" pid="40" name="Ersteller_Emailadresse">
    <vt:lpwstr>sybille.loeschner@eltville.de</vt:lpwstr>
  </property>
  <property fmtid="{D5CDD505-2E9C-101B-9397-08002B2CF9AE}" pid="41" name="Unterzeichner_Vorname">
    <vt:lpwstr>Sybille</vt:lpwstr>
  </property>
  <property fmtid="{D5CDD505-2E9C-101B-9397-08002B2CF9AE}" pid="42" name="Unterzeichner_Nachname">
    <vt:lpwstr>Löschner</vt:lpwstr>
  </property>
  <property fmtid="{D5CDD505-2E9C-101B-9397-08002B2CF9AE}" pid="43" name="Unterzeichner_Telefonnummer">
    <vt:lpwstr>+49(6123)697-555</vt:lpwstr>
  </property>
  <property fmtid="{D5CDD505-2E9C-101B-9397-08002B2CF9AE}" pid="44" name="Unterzeichner_Emailadresse">
    <vt:lpwstr>sybille.loeschner@eltville.de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04.272.06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Presse- und Öffentlichkeitsarbeit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Mediathek</vt:lpwstr>
  </property>
  <property fmtid="{D5CDD505-2E9C-101B-9397-08002B2CF9AE}" pid="92" name="Sachbearbeiter_Amt">
    <vt:lpwstr>AMT FÜR KULTUR, TOURISMUS UND STÄDTEPARTNERSCHAFTEN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Mediathek</vt:lpwstr>
  </property>
  <property fmtid="{D5CDD505-2E9C-101B-9397-08002B2CF9AE}" pid="99" name="Ersteller_Amt">
    <vt:lpwstr>AMT FÜR KULTUR, TOURISMUS UND STÄDTEPARTNERSCHAFTEN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Mediathek</vt:lpwstr>
  </property>
  <property fmtid="{D5CDD505-2E9C-101B-9397-08002B2CF9AE}" pid="106" name="Unterzeichner_Amt">
    <vt:lpwstr>AMT FÜR KULTUR, TOURISMUS UND STÄDTEPARTNERSCHAFTEN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26</vt:lpwstr>
  </property>
  <property fmtid="{D5CDD505-2E9C-101B-9397-08002B2CF9AE}" pid="117" name="Vorgang_Hauptakte">
    <vt:lpwstr>01.111.23.01:01</vt:lpwstr>
  </property>
  <property fmtid="{D5CDD505-2E9C-101B-9397-08002B2CF9AE}" pid="118" name="TelefonNummer">
    <vt:lpwstr/>
  </property>
  <property fmtid="{D5CDD505-2E9C-101B-9397-08002B2CF9AE}" pid="119" name="FaxNummer">
    <vt:lpwstr/>
  </property>
  <property fmtid="{D5CDD505-2E9C-101B-9397-08002B2CF9AE}" pid="120" name="Rufnummer1">
    <vt:lpwstr/>
  </property>
  <property fmtid="{D5CDD505-2E9C-101B-9397-08002B2CF9AE}" pid="121" name="Rufnummer2">
    <vt:lpwstr/>
  </property>
  <property fmtid="{D5CDD505-2E9C-101B-9397-08002B2CF9AE}" pid="122" name="Rufnummer3">
    <vt:lpwstr/>
  </property>
  <property fmtid="{D5CDD505-2E9C-101B-9397-08002B2CF9AE}" pid="123" name="Rufnummer4">
    <vt:lpwstr/>
  </property>
  <property fmtid="{D5CDD505-2E9C-101B-9397-08002B2CF9AE}" pid="124" name="Rufnummer5">
    <vt:lpwstr/>
  </property>
  <property fmtid="{D5CDD505-2E9C-101B-9397-08002B2CF9AE}" pid="125" name="Emailadresse">
    <vt:lpwstr/>
  </property>
  <property fmtid="{D5CDD505-2E9C-101B-9397-08002B2CF9AE}" pid="126" name="Emailadresse1">
    <vt:lpwstr/>
  </property>
  <property fmtid="{D5CDD505-2E9C-101B-9397-08002B2CF9AE}" pid="127" name="Emailadresse2">
    <vt:lpwstr/>
  </property>
  <property fmtid="{D5CDD505-2E9C-101B-9397-08002B2CF9AE}" pid="128" name="Emailadresse3">
    <vt:lpwstr/>
  </property>
  <property fmtid="{D5CDD505-2E9C-101B-9397-08002B2CF9AE}" pid="129" name="Emailadresse4">
    <vt:lpwstr/>
  </property>
  <property fmtid="{D5CDD505-2E9C-101B-9397-08002B2CF9AE}" pid="130" name="Emailadresse5">
    <vt:lpwstr/>
  </property>
  <property fmtid="{D5CDD505-2E9C-101B-9397-08002B2CF9AE}" pid="131" name="UmsatzsteuerId">
    <vt:lpwstr/>
  </property>
  <property fmtid="{D5CDD505-2E9C-101B-9397-08002B2CF9AE}" pid="132" name="Steuernummer">
    <vt:lpwstr/>
  </property>
  <property fmtid="{D5CDD505-2E9C-101B-9397-08002B2CF9AE}" pid="133" name="InterneNummer">
    <vt:lpwstr/>
  </property>
  <property fmtid="{D5CDD505-2E9C-101B-9397-08002B2CF9AE}" pid="134" name="OrganisationsId">
    <vt:lpwstr/>
  </property>
  <property fmtid="{D5CDD505-2E9C-101B-9397-08002B2CF9AE}" pid="135" name="OrganisationStandardEmail">
    <vt:lpwstr/>
  </property>
  <property fmtid="{D5CDD505-2E9C-101B-9397-08002B2CF9AE}" pid="136" name="OrganisationStandardFestnetz">
    <vt:lpwstr/>
  </property>
  <property fmtid="{D5CDD505-2E9C-101B-9397-08002B2CF9AE}" pid="137" name="OrganisationStandardFax">
    <vt:lpwstr/>
  </property>
  <property fmtid="{D5CDD505-2E9C-101B-9397-08002B2CF9AE}" pid="138" name="Bemerkung">
    <vt:lpwstr/>
  </property>
  <property fmtid="{D5CDD505-2E9C-101B-9397-08002B2CF9AE}" pid="139" name="Kontakt_Hinweise">
    <vt:lpwstr/>
  </property>
</Properties>
</file>