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F4E9AB" w14:textId="77777777" w:rsidR="009644A7" w:rsidRDefault="009644A7">
      <w:pPr>
        <w:rPr>
          <w:rFonts w:ascii="Arial" w:hAnsi="Arial"/>
          <w:b/>
          <w:caps/>
          <w:sz w:val="32"/>
        </w:rPr>
      </w:pPr>
    </w:p>
    <w:p w14:paraId="4FB531FE" w14:textId="77777777" w:rsidR="009644A7" w:rsidRDefault="009644A7">
      <w:pPr>
        <w:pBdr>
          <w:top w:val="single" w:sz="6" w:space="1" w:color="auto"/>
        </w:pBdr>
        <w:rPr>
          <w:rFonts w:ascii="Arial" w:hAnsi="Arial"/>
          <w:b/>
          <w:caps/>
          <w:sz w:val="8"/>
        </w:rPr>
      </w:pPr>
    </w:p>
    <w:p w14:paraId="754BB443" w14:textId="77777777" w:rsidR="009644A7" w:rsidRPr="0034388E" w:rsidRDefault="009644A7" w:rsidP="00C4344D">
      <w:pPr>
        <w:framePr w:w="4759" w:h="1711" w:hRule="exact" w:hSpace="142" w:wrap="around" w:vAnchor="page" w:hAnchor="page" w:x="6623" w:y="1585"/>
        <w:rPr>
          <w:rFonts w:asciiTheme="minorHAnsi" w:hAnsiTheme="minorHAnsi" w:cstheme="minorHAnsi"/>
          <w:b/>
          <w:i/>
          <w:color w:val="000000"/>
          <w:sz w:val="64"/>
        </w:rPr>
      </w:pPr>
      <w:r w:rsidRPr="0034388E">
        <w:rPr>
          <w:rFonts w:asciiTheme="minorHAnsi" w:hAnsiTheme="minorHAnsi" w:cstheme="minorHAnsi"/>
          <w:b/>
          <w:i/>
          <w:color w:val="000000"/>
          <w:sz w:val="64"/>
        </w:rPr>
        <w:t>presse</w:t>
      </w:r>
    </w:p>
    <w:p w14:paraId="744F6A1E" w14:textId="77777777" w:rsidR="009644A7" w:rsidRPr="0034388E" w:rsidRDefault="009644A7" w:rsidP="00C4344D">
      <w:pPr>
        <w:framePr w:w="4759" w:h="1711" w:hRule="exact" w:hSpace="142" w:wrap="around" w:vAnchor="page" w:hAnchor="page" w:x="6623" w:y="1585"/>
        <w:jc w:val="right"/>
        <w:rPr>
          <w:rFonts w:asciiTheme="minorHAnsi" w:hAnsiTheme="minorHAnsi" w:cstheme="minorHAnsi"/>
          <w:b/>
          <w:i/>
          <w:sz w:val="64"/>
        </w:rPr>
      </w:pPr>
      <w:r w:rsidRPr="0034388E">
        <w:rPr>
          <w:rFonts w:asciiTheme="minorHAnsi" w:hAnsiTheme="minorHAnsi" w:cstheme="minorHAnsi"/>
          <w:b/>
          <w:i/>
          <w:color w:val="000000"/>
          <w:sz w:val="64"/>
        </w:rPr>
        <w:t>information</w:t>
      </w:r>
    </w:p>
    <w:p w14:paraId="25A703CD" w14:textId="77777777" w:rsidR="009644A7" w:rsidRDefault="00023FAB">
      <w:pPr>
        <w:rPr>
          <w:b/>
          <w:caps/>
          <w:sz w:val="32"/>
        </w:rPr>
      </w:pPr>
      <w:r>
        <w:rPr>
          <w:b/>
          <w:caps/>
          <w:noProof/>
          <w:sz w:val="32"/>
        </w:rPr>
        <w:drawing>
          <wp:anchor distT="0" distB="0" distL="114300" distR="114300" simplePos="0" relativeHeight="251657728" behindDoc="0" locked="0" layoutInCell="0" allowOverlap="1" wp14:anchorId="2D671D49" wp14:editId="67DB4D96">
            <wp:simplePos x="0" y="0"/>
            <wp:positionH relativeFrom="column">
              <wp:posOffset>6350</wp:posOffset>
            </wp:positionH>
            <wp:positionV relativeFrom="paragraph">
              <wp:posOffset>57785</wp:posOffset>
            </wp:positionV>
            <wp:extent cx="349885" cy="423545"/>
            <wp:effectExtent l="0" t="0" r="0" b="0"/>
            <wp:wrapSquare wrapText="bothSides"/>
            <wp:docPr id="2" name="Bild 2" descr="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ppe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49885" cy="423545"/>
                    </a:xfrm>
                    <a:prstGeom prst="rect">
                      <a:avLst/>
                    </a:prstGeom>
                    <a:noFill/>
                    <a:ln>
                      <a:noFill/>
                    </a:ln>
                  </pic:spPr>
                </pic:pic>
              </a:graphicData>
            </a:graphic>
            <wp14:sizeRelH relativeFrom="page">
              <wp14:pctWidth>0</wp14:pctWidth>
            </wp14:sizeRelH>
            <wp14:sizeRelV relativeFrom="page">
              <wp14:pctHeight>0</wp14:pctHeight>
            </wp14:sizeRelV>
          </wp:anchor>
        </w:drawing>
      </w:r>
      <w:r w:rsidR="009644A7">
        <w:rPr>
          <w:b/>
          <w:caps/>
          <w:sz w:val="32"/>
        </w:rPr>
        <w:t>Kreisstadt</w:t>
      </w:r>
    </w:p>
    <w:p w14:paraId="13498F8A" w14:textId="77777777" w:rsidR="009644A7" w:rsidRDefault="009644A7">
      <w:pPr>
        <w:pBdr>
          <w:bottom w:val="single" w:sz="6" w:space="1" w:color="auto"/>
        </w:pBdr>
        <w:rPr>
          <w:b/>
          <w:caps/>
          <w:sz w:val="32"/>
        </w:rPr>
      </w:pPr>
      <w:r>
        <w:rPr>
          <w:b/>
          <w:caps/>
          <w:sz w:val="32"/>
        </w:rPr>
        <w:t>Homburg</w:t>
      </w:r>
    </w:p>
    <w:p w14:paraId="0814603A" w14:textId="77777777" w:rsidR="009644A7" w:rsidRDefault="009644A7">
      <w:pPr>
        <w:pBdr>
          <w:bottom w:val="single" w:sz="6" w:space="1" w:color="auto"/>
        </w:pBdr>
        <w:rPr>
          <w:rFonts w:ascii="Arial" w:hAnsi="Arial"/>
          <w:b/>
          <w:caps/>
          <w:sz w:val="8"/>
        </w:rPr>
      </w:pPr>
    </w:p>
    <w:p w14:paraId="10BC424D" w14:textId="77777777" w:rsidR="000D0E06" w:rsidRDefault="000D0E06" w:rsidP="000D0E06">
      <w:pPr>
        <w:rPr>
          <w:rFonts w:asciiTheme="minorHAnsi" w:hAnsiTheme="minorHAnsi" w:cstheme="minorHAnsi"/>
          <w:sz w:val="24"/>
          <w:szCs w:val="24"/>
        </w:rPr>
      </w:pPr>
    </w:p>
    <w:p w14:paraId="2148446A" w14:textId="77777777" w:rsidR="00EA32EC" w:rsidRDefault="00EA32EC" w:rsidP="00243F4D">
      <w:pPr>
        <w:rPr>
          <w:b/>
        </w:rPr>
      </w:pPr>
    </w:p>
    <w:p w14:paraId="6C755213" w14:textId="77777777" w:rsidR="00F25E86" w:rsidRDefault="00F25E86" w:rsidP="00631309">
      <w:pPr>
        <w:rPr>
          <w:rFonts w:asciiTheme="minorHAnsi" w:hAnsiTheme="minorHAnsi" w:cstheme="minorHAnsi"/>
          <w:b/>
          <w:sz w:val="36"/>
        </w:rPr>
      </w:pPr>
    </w:p>
    <w:p w14:paraId="3A435C13" w14:textId="77777777" w:rsidR="000E0837" w:rsidRDefault="000E0837" w:rsidP="000E0837">
      <w:pPr>
        <w:pStyle w:val="Default"/>
      </w:pPr>
    </w:p>
    <w:p w14:paraId="7EB9BFD6" w14:textId="77777777" w:rsidR="00CD3234" w:rsidRDefault="00D15163" w:rsidP="00D43DD3">
      <w:pPr>
        <w:pStyle w:val="Default"/>
        <w:jc w:val="center"/>
        <w:rPr>
          <w:b/>
          <w:bCs/>
          <w:sz w:val="36"/>
          <w:szCs w:val="36"/>
        </w:rPr>
      </w:pPr>
      <w:r>
        <w:rPr>
          <w:b/>
          <w:bCs/>
          <w:sz w:val="36"/>
          <w:szCs w:val="36"/>
        </w:rPr>
        <w:t>Lange Nacht der</w:t>
      </w:r>
      <w:r w:rsidR="004E3D3E">
        <w:rPr>
          <w:b/>
          <w:bCs/>
          <w:sz w:val="36"/>
          <w:szCs w:val="36"/>
        </w:rPr>
        <w:t xml:space="preserve"> Demokratie </w:t>
      </w:r>
      <w:r w:rsidR="00CD3234">
        <w:rPr>
          <w:b/>
          <w:bCs/>
          <w:sz w:val="36"/>
          <w:szCs w:val="36"/>
        </w:rPr>
        <w:t>machte Mut und weckte den Wunsch auf Wiederholung</w:t>
      </w:r>
    </w:p>
    <w:p w14:paraId="78BD64DF" w14:textId="19D690AE" w:rsidR="00334441" w:rsidRDefault="00CD3234" w:rsidP="00D43DD3">
      <w:pPr>
        <w:pStyle w:val="Default"/>
        <w:jc w:val="center"/>
        <w:rPr>
          <w:b/>
          <w:bCs/>
          <w:sz w:val="32"/>
          <w:szCs w:val="32"/>
        </w:rPr>
      </w:pPr>
      <w:r>
        <w:rPr>
          <w:b/>
          <w:bCs/>
          <w:sz w:val="32"/>
          <w:szCs w:val="32"/>
        </w:rPr>
        <w:t>Bürgermeis</w:t>
      </w:r>
      <w:r w:rsidR="00334441">
        <w:rPr>
          <w:b/>
          <w:bCs/>
          <w:sz w:val="32"/>
          <w:szCs w:val="32"/>
        </w:rPr>
        <w:t>t</w:t>
      </w:r>
      <w:r>
        <w:rPr>
          <w:b/>
          <w:bCs/>
          <w:sz w:val="32"/>
          <w:szCs w:val="32"/>
        </w:rPr>
        <w:t>er Rippel dank</w:t>
      </w:r>
      <w:r w:rsidR="00334441">
        <w:rPr>
          <w:b/>
          <w:bCs/>
          <w:sz w:val="32"/>
          <w:szCs w:val="32"/>
        </w:rPr>
        <w:t>t</w:t>
      </w:r>
      <w:r>
        <w:rPr>
          <w:b/>
          <w:bCs/>
          <w:sz w:val="32"/>
          <w:szCs w:val="32"/>
        </w:rPr>
        <w:t xml:space="preserve">e </w:t>
      </w:r>
      <w:r w:rsidR="00334441">
        <w:rPr>
          <w:b/>
          <w:bCs/>
          <w:sz w:val="32"/>
          <w:szCs w:val="32"/>
        </w:rPr>
        <w:t>Bündnis für Demokratie und Vielfalt</w:t>
      </w:r>
    </w:p>
    <w:p w14:paraId="37749FD5" w14:textId="77777777" w:rsidR="00534E83" w:rsidRDefault="00534E83" w:rsidP="00CB535F">
      <w:pPr>
        <w:jc w:val="both"/>
        <w:rPr>
          <w:rFonts w:asciiTheme="minorHAnsi" w:hAnsiTheme="minorHAnsi" w:cstheme="minorHAnsi"/>
          <w:sz w:val="28"/>
          <w:szCs w:val="28"/>
        </w:rPr>
      </w:pPr>
    </w:p>
    <w:p w14:paraId="1E8BD18E" w14:textId="787BBE10" w:rsidR="00FF6ED1" w:rsidRDefault="00FF6ED1" w:rsidP="00FF6ED1">
      <w:pPr>
        <w:jc w:val="both"/>
        <w:rPr>
          <w:rFonts w:asciiTheme="minorHAnsi" w:hAnsiTheme="minorHAnsi" w:cstheme="minorHAnsi"/>
          <w:sz w:val="28"/>
          <w:szCs w:val="28"/>
        </w:rPr>
      </w:pPr>
      <w:r w:rsidRPr="00FF6ED1">
        <w:rPr>
          <w:rFonts w:asciiTheme="minorHAnsi" w:hAnsiTheme="minorHAnsi" w:cstheme="minorHAnsi"/>
          <w:sz w:val="28"/>
          <w:szCs w:val="28"/>
        </w:rPr>
        <w:t xml:space="preserve">Das Bündnis für Demokratie und Vielfalt hat zur </w:t>
      </w:r>
      <w:r w:rsidR="00AA60D9">
        <w:rPr>
          <w:rFonts w:asciiTheme="minorHAnsi" w:hAnsiTheme="minorHAnsi" w:cstheme="minorHAnsi"/>
          <w:sz w:val="28"/>
          <w:szCs w:val="28"/>
        </w:rPr>
        <w:t>„</w:t>
      </w:r>
      <w:r w:rsidRPr="00FF6ED1">
        <w:rPr>
          <w:rFonts w:asciiTheme="minorHAnsi" w:hAnsiTheme="minorHAnsi" w:cstheme="minorHAnsi"/>
          <w:sz w:val="28"/>
          <w:szCs w:val="28"/>
        </w:rPr>
        <w:t>Langen Nacht der Demokratie</w:t>
      </w:r>
      <w:r w:rsidR="00AA60D9">
        <w:rPr>
          <w:rFonts w:asciiTheme="minorHAnsi" w:hAnsiTheme="minorHAnsi" w:cstheme="minorHAnsi"/>
          <w:sz w:val="28"/>
          <w:szCs w:val="28"/>
        </w:rPr>
        <w:t>“</w:t>
      </w:r>
      <w:r>
        <w:rPr>
          <w:rFonts w:asciiTheme="minorHAnsi" w:hAnsiTheme="minorHAnsi" w:cstheme="minorHAnsi"/>
          <w:sz w:val="28"/>
          <w:szCs w:val="28"/>
        </w:rPr>
        <w:t xml:space="preserve"> </w:t>
      </w:r>
      <w:r w:rsidRPr="00FF6ED1">
        <w:rPr>
          <w:rFonts w:asciiTheme="minorHAnsi" w:hAnsiTheme="minorHAnsi" w:cstheme="minorHAnsi"/>
          <w:sz w:val="28"/>
          <w:szCs w:val="28"/>
        </w:rPr>
        <w:t>ein Zeichen der Verständigung und der Toleranz gesetzt.</w:t>
      </w:r>
      <w:r>
        <w:rPr>
          <w:rFonts w:asciiTheme="minorHAnsi" w:hAnsiTheme="minorHAnsi" w:cstheme="minorHAnsi"/>
          <w:sz w:val="28"/>
          <w:szCs w:val="28"/>
        </w:rPr>
        <w:t xml:space="preserve"> </w:t>
      </w:r>
      <w:r w:rsidRPr="00FF6ED1">
        <w:rPr>
          <w:rFonts w:asciiTheme="minorHAnsi" w:hAnsiTheme="minorHAnsi" w:cstheme="minorHAnsi"/>
          <w:sz w:val="28"/>
          <w:szCs w:val="28"/>
        </w:rPr>
        <w:t xml:space="preserve">Landrat Frank John, der auch Vorsitzender der Siebenpfeiffer-Stiftung ist, </w:t>
      </w:r>
      <w:r>
        <w:rPr>
          <w:rFonts w:asciiTheme="minorHAnsi" w:hAnsiTheme="minorHAnsi" w:cstheme="minorHAnsi"/>
          <w:sz w:val="28"/>
          <w:szCs w:val="28"/>
        </w:rPr>
        <w:t>eröffnete</w:t>
      </w:r>
      <w:r w:rsidRPr="00FF6ED1">
        <w:rPr>
          <w:rFonts w:asciiTheme="minorHAnsi" w:hAnsiTheme="minorHAnsi" w:cstheme="minorHAnsi"/>
          <w:sz w:val="28"/>
          <w:szCs w:val="28"/>
        </w:rPr>
        <w:t xml:space="preserve"> </w:t>
      </w:r>
      <w:r w:rsidR="00E50DAE">
        <w:rPr>
          <w:rFonts w:asciiTheme="minorHAnsi" w:hAnsiTheme="minorHAnsi" w:cstheme="minorHAnsi"/>
          <w:sz w:val="28"/>
          <w:szCs w:val="28"/>
        </w:rPr>
        <w:t xml:space="preserve">die Veranstaltung </w:t>
      </w:r>
      <w:r>
        <w:rPr>
          <w:rFonts w:asciiTheme="minorHAnsi" w:hAnsiTheme="minorHAnsi" w:cstheme="minorHAnsi"/>
          <w:sz w:val="28"/>
          <w:szCs w:val="28"/>
        </w:rPr>
        <w:t>auf der Bühne auf dem Homburger Marktplatz</w:t>
      </w:r>
      <w:r w:rsidRPr="00FF6ED1">
        <w:rPr>
          <w:rFonts w:asciiTheme="minorHAnsi" w:hAnsiTheme="minorHAnsi" w:cstheme="minorHAnsi"/>
          <w:sz w:val="28"/>
          <w:szCs w:val="28"/>
        </w:rPr>
        <w:t xml:space="preserve"> mit einem Grußwort</w:t>
      </w:r>
      <w:r>
        <w:rPr>
          <w:rFonts w:asciiTheme="minorHAnsi" w:hAnsiTheme="minorHAnsi" w:cstheme="minorHAnsi"/>
          <w:sz w:val="28"/>
          <w:szCs w:val="28"/>
        </w:rPr>
        <w:t xml:space="preserve"> und machte </w:t>
      </w:r>
      <w:r w:rsidRPr="00FF6ED1">
        <w:rPr>
          <w:rFonts w:asciiTheme="minorHAnsi" w:hAnsiTheme="minorHAnsi" w:cstheme="minorHAnsi"/>
          <w:sz w:val="28"/>
          <w:szCs w:val="28"/>
        </w:rPr>
        <w:t>deutlich,</w:t>
      </w:r>
      <w:r>
        <w:rPr>
          <w:rFonts w:asciiTheme="minorHAnsi" w:hAnsiTheme="minorHAnsi" w:cstheme="minorHAnsi"/>
          <w:sz w:val="28"/>
          <w:szCs w:val="28"/>
        </w:rPr>
        <w:t xml:space="preserve"> </w:t>
      </w:r>
      <w:r w:rsidRPr="00FF6ED1">
        <w:rPr>
          <w:rFonts w:asciiTheme="minorHAnsi" w:hAnsiTheme="minorHAnsi" w:cstheme="minorHAnsi"/>
          <w:sz w:val="28"/>
          <w:szCs w:val="28"/>
        </w:rPr>
        <w:t xml:space="preserve">wie wichtig ihm das Thema Demokratie </w:t>
      </w:r>
      <w:r>
        <w:rPr>
          <w:rFonts w:asciiTheme="minorHAnsi" w:hAnsiTheme="minorHAnsi" w:cstheme="minorHAnsi"/>
          <w:sz w:val="28"/>
          <w:szCs w:val="28"/>
        </w:rPr>
        <w:t xml:space="preserve">sei. </w:t>
      </w:r>
    </w:p>
    <w:p w14:paraId="2683D690" w14:textId="77777777" w:rsidR="00FF6ED1" w:rsidRDefault="00FF6ED1" w:rsidP="00FF6ED1">
      <w:pPr>
        <w:jc w:val="both"/>
        <w:rPr>
          <w:rFonts w:asciiTheme="minorHAnsi" w:hAnsiTheme="minorHAnsi" w:cstheme="minorHAnsi"/>
          <w:sz w:val="28"/>
          <w:szCs w:val="28"/>
        </w:rPr>
      </w:pPr>
    </w:p>
    <w:p w14:paraId="78D3B09D" w14:textId="7C6C41A2" w:rsidR="00FF6ED1" w:rsidRDefault="00FF6ED1" w:rsidP="00FF6ED1">
      <w:pPr>
        <w:jc w:val="both"/>
        <w:rPr>
          <w:rFonts w:asciiTheme="minorHAnsi" w:hAnsiTheme="minorHAnsi" w:cstheme="minorHAnsi"/>
          <w:sz w:val="28"/>
          <w:szCs w:val="28"/>
        </w:rPr>
      </w:pPr>
      <w:r w:rsidRPr="00FF6ED1">
        <w:rPr>
          <w:rFonts w:asciiTheme="minorHAnsi" w:hAnsiTheme="minorHAnsi" w:cstheme="minorHAnsi"/>
          <w:sz w:val="28"/>
          <w:szCs w:val="28"/>
        </w:rPr>
        <w:t xml:space="preserve">Bürgermeister Manfred Rippel </w:t>
      </w:r>
      <w:r>
        <w:rPr>
          <w:rFonts w:asciiTheme="minorHAnsi" w:hAnsiTheme="minorHAnsi" w:cstheme="minorHAnsi"/>
          <w:sz w:val="28"/>
          <w:szCs w:val="28"/>
        </w:rPr>
        <w:t>dankte an gleicher</w:t>
      </w:r>
      <w:r w:rsidRPr="00FF6ED1">
        <w:rPr>
          <w:rFonts w:asciiTheme="minorHAnsi" w:hAnsiTheme="minorHAnsi" w:cstheme="minorHAnsi"/>
          <w:sz w:val="28"/>
          <w:szCs w:val="28"/>
        </w:rPr>
        <w:t xml:space="preserve"> </w:t>
      </w:r>
      <w:r>
        <w:rPr>
          <w:rFonts w:asciiTheme="minorHAnsi" w:hAnsiTheme="minorHAnsi" w:cstheme="minorHAnsi"/>
          <w:sz w:val="28"/>
          <w:szCs w:val="28"/>
        </w:rPr>
        <w:t xml:space="preserve">Stelle </w:t>
      </w:r>
      <w:r w:rsidRPr="00FF6ED1">
        <w:rPr>
          <w:rFonts w:asciiTheme="minorHAnsi" w:hAnsiTheme="minorHAnsi" w:cstheme="minorHAnsi"/>
          <w:sz w:val="28"/>
          <w:szCs w:val="28"/>
        </w:rPr>
        <w:t>den Veranstaltern für deren Einsatz und</w:t>
      </w:r>
      <w:r>
        <w:rPr>
          <w:rFonts w:asciiTheme="minorHAnsi" w:hAnsiTheme="minorHAnsi" w:cstheme="minorHAnsi"/>
          <w:sz w:val="28"/>
          <w:szCs w:val="28"/>
        </w:rPr>
        <w:t xml:space="preserve"> sprach ihnen </w:t>
      </w:r>
      <w:r w:rsidRPr="00FF6ED1">
        <w:rPr>
          <w:rFonts w:asciiTheme="minorHAnsi" w:hAnsiTheme="minorHAnsi" w:cstheme="minorHAnsi"/>
          <w:sz w:val="28"/>
          <w:szCs w:val="28"/>
        </w:rPr>
        <w:t>seine Glückwünsche zum gelungenen Auftakt aus</w:t>
      </w:r>
      <w:r>
        <w:rPr>
          <w:rFonts w:asciiTheme="minorHAnsi" w:hAnsiTheme="minorHAnsi" w:cstheme="minorHAnsi"/>
          <w:sz w:val="28"/>
          <w:szCs w:val="28"/>
        </w:rPr>
        <w:t>. Gleichzeitig betonte er</w:t>
      </w:r>
      <w:r w:rsidR="00E50DAE">
        <w:rPr>
          <w:rFonts w:asciiTheme="minorHAnsi" w:hAnsiTheme="minorHAnsi" w:cstheme="minorHAnsi"/>
          <w:sz w:val="28"/>
          <w:szCs w:val="28"/>
        </w:rPr>
        <w:t xml:space="preserve"> am Vorabend des Tags der Deutschen Einheit</w:t>
      </w:r>
      <w:r>
        <w:rPr>
          <w:rFonts w:asciiTheme="minorHAnsi" w:hAnsiTheme="minorHAnsi" w:cstheme="minorHAnsi"/>
          <w:sz w:val="28"/>
          <w:szCs w:val="28"/>
        </w:rPr>
        <w:t xml:space="preserve">, wie wichtig der Einsatz für die Demokratie auch angesichts des Erstarkens zahlreicher Autokraten sei. Er konnte </w:t>
      </w:r>
      <w:r w:rsidRPr="00FF6ED1">
        <w:rPr>
          <w:rFonts w:asciiTheme="minorHAnsi" w:hAnsiTheme="minorHAnsi" w:cstheme="minorHAnsi"/>
          <w:sz w:val="28"/>
          <w:szCs w:val="28"/>
        </w:rPr>
        <w:t xml:space="preserve">nach einem Vortrag über die </w:t>
      </w:r>
      <w:r w:rsidR="00E50DAE">
        <w:rPr>
          <w:rFonts w:asciiTheme="minorHAnsi" w:hAnsiTheme="minorHAnsi" w:cstheme="minorHAnsi"/>
          <w:sz w:val="28"/>
          <w:szCs w:val="28"/>
        </w:rPr>
        <w:t>Rol</w:t>
      </w:r>
      <w:r w:rsidRPr="00FF6ED1">
        <w:rPr>
          <w:rFonts w:asciiTheme="minorHAnsi" w:hAnsiTheme="minorHAnsi" w:cstheme="minorHAnsi"/>
          <w:sz w:val="28"/>
          <w:szCs w:val="28"/>
        </w:rPr>
        <w:t>l</w:t>
      </w:r>
      <w:r w:rsidR="00E50DAE">
        <w:rPr>
          <w:rFonts w:asciiTheme="minorHAnsi" w:hAnsiTheme="minorHAnsi" w:cstheme="minorHAnsi"/>
          <w:sz w:val="28"/>
          <w:szCs w:val="28"/>
        </w:rPr>
        <w:t>e</w:t>
      </w:r>
      <w:r w:rsidRPr="00FF6ED1">
        <w:rPr>
          <w:rFonts w:asciiTheme="minorHAnsi" w:hAnsiTheme="minorHAnsi" w:cstheme="minorHAnsi"/>
          <w:sz w:val="28"/>
          <w:szCs w:val="28"/>
        </w:rPr>
        <w:t xml:space="preserve"> der Frauen während der</w:t>
      </w:r>
      <w:r>
        <w:rPr>
          <w:rFonts w:asciiTheme="minorHAnsi" w:hAnsiTheme="minorHAnsi" w:cstheme="minorHAnsi"/>
          <w:sz w:val="28"/>
          <w:szCs w:val="28"/>
        </w:rPr>
        <w:t xml:space="preserve"> </w:t>
      </w:r>
      <w:r w:rsidRPr="00FF6ED1">
        <w:rPr>
          <w:rFonts w:asciiTheme="minorHAnsi" w:hAnsiTheme="minorHAnsi" w:cstheme="minorHAnsi"/>
          <w:sz w:val="28"/>
          <w:szCs w:val="28"/>
        </w:rPr>
        <w:t xml:space="preserve">Entwicklung </w:t>
      </w:r>
      <w:r w:rsidR="00E50DAE">
        <w:rPr>
          <w:rFonts w:asciiTheme="minorHAnsi" w:hAnsiTheme="minorHAnsi" w:cstheme="minorHAnsi"/>
          <w:sz w:val="28"/>
          <w:szCs w:val="28"/>
        </w:rPr>
        <w:t xml:space="preserve">der Demokratie </w:t>
      </w:r>
      <w:r w:rsidRPr="00FF6ED1">
        <w:rPr>
          <w:rFonts w:asciiTheme="minorHAnsi" w:hAnsiTheme="minorHAnsi" w:cstheme="minorHAnsi"/>
          <w:sz w:val="28"/>
          <w:szCs w:val="28"/>
        </w:rPr>
        <w:t>einen symbolischen Baum von den</w:t>
      </w:r>
      <w:r>
        <w:rPr>
          <w:rFonts w:asciiTheme="minorHAnsi" w:hAnsiTheme="minorHAnsi" w:cstheme="minorHAnsi"/>
          <w:sz w:val="28"/>
          <w:szCs w:val="28"/>
        </w:rPr>
        <w:t xml:space="preserve"> </w:t>
      </w:r>
      <w:r w:rsidRPr="00FF6ED1">
        <w:rPr>
          <w:rFonts w:asciiTheme="minorHAnsi" w:hAnsiTheme="minorHAnsi" w:cstheme="minorHAnsi"/>
          <w:sz w:val="28"/>
          <w:szCs w:val="28"/>
        </w:rPr>
        <w:t xml:space="preserve">Referentinnen </w:t>
      </w:r>
      <w:r>
        <w:rPr>
          <w:rFonts w:asciiTheme="minorHAnsi" w:hAnsiTheme="minorHAnsi" w:cstheme="minorHAnsi"/>
          <w:sz w:val="28"/>
          <w:szCs w:val="28"/>
        </w:rPr>
        <w:t xml:space="preserve">Christine </w:t>
      </w:r>
      <w:r w:rsidRPr="00FF6ED1">
        <w:rPr>
          <w:rFonts w:asciiTheme="minorHAnsi" w:hAnsiTheme="minorHAnsi" w:cstheme="minorHAnsi"/>
          <w:sz w:val="28"/>
          <w:szCs w:val="28"/>
        </w:rPr>
        <w:t xml:space="preserve">Maurer (Arbeitskreis „Gewalt gegen Frauen“) und </w:t>
      </w:r>
      <w:r>
        <w:rPr>
          <w:rFonts w:asciiTheme="minorHAnsi" w:hAnsiTheme="minorHAnsi" w:cstheme="minorHAnsi"/>
          <w:sz w:val="28"/>
          <w:szCs w:val="28"/>
        </w:rPr>
        <w:t xml:space="preserve">Karina </w:t>
      </w:r>
      <w:r w:rsidRPr="00FF6ED1">
        <w:rPr>
          <w:rFonts w:asciiTheme="minorHAnsi" w:hAnsiTheme="minorHAnsi" w:cstheme="minorHAnsi"/>
          <w:sz w:val="28"/>
          <w:szCs w:val="28"/>
        </w:rPr>
        <w:t>Kloos</w:t>
      </w:r>
      <w:r>
        <w:rPr>
          <w:rFonts w:asciiTheme="minorHAnsi" w:hAnsiTheme="minorHAnsi" w:cstheme="minorHAnsi"/>
          <w:sz w:val="28"/>
          <w:szCs w:val="28"/>
        </w:rPr>
        <w:t xml:space="preserve"> </w:t>
      </w:r>
      <w:r w:rsidRPr="00FF6ED1">
        <w:rPr>
          <w:rFonts w:asciiTheme="minorHAnsi" w:hAnsiTheme="minorHAnsi" w:cstheme="minorHAnsi"/>
          <w:sz w:val="28"/>
          <w:szCs w:val="28"/>
        </w:rPr>
        <w:t>(Stadtarchiv) entgegennehmen.</w:t>
      </w:r>
      <w:r>
        <w:rPr>
          <w:rFonts w:asciiTheme="minorHAnsi" w:hAnsiTheme="minorHAnsi" w:cstheme="minorHAnsi"/>
          <w:sz w:val="28"/>
          <w:szCs w:val="28"/>
        </w:rPr>
        <w:t xml:space="preserve"> Die </w:t>
      </w:r>
      <w:r w:rsidRPr="00FF6ED1">
        <w:rPr>
          <w:rFonts w:asciiTheme="minorHAnsi" w:hAnsiTheme="minorHAnsi" w:cstheme="minorHAnsi"/>
          <w:sz w:val="28"/>
          <w:szCs w:val="28"/>
        </w:rPr>
        <w:t xml:space="preserve">Schirmherrschaft </w:t>
      </w:r>
      <w:r>
        <w:rPr>
          <w:rFonts w:asciiTheme="minorHAnsi" w:hAnsiTheme="minorHAnsi" w:cstheme="minorHAnsi"/>
          <w:sz w:val="28"/>
          <w:szCs w:val="28"/>
        </w:rPr>
        <w:t>hatte</w:t>
      </w:r>
      <w:r w:rsidRPr="00FF6ED1">
        <w:rPr>
          <w:rFonts w:asciiTheme="minorHAnsi" w:hAnsiTheme="minorHAnsi" w:cstheme="minorHAnsi"/>
          <w:sz w:val="28"/>
          <w:szCs w:val="28"/>
        </w:rPr>
        <w:t xml:space="preserve"> Staatssekretär David Lindemann</w:t>
      </w:r>
      <w:r>
        <w:rPr>
          <w:rFonts w:asciiTheme="minorHAnsi" w:hAnsiTheme="minorHAnsi" w:cstheme="minorHAnsi"/>
          <w:sz w:val="28"/>
          <w:szCs w:val="28"/>
        </w:rPr>
        <w:t xml:space="preserve"> </w:t>
      </w:r>
      <w:r w:rsidR="00AC2B4F">
        <w:rPr>
          <w:rFonts w:asciiTheme="minorHAnsi" w:hAnsiTheme="minorHAnsi" w:cstheme="minorHAnsi"/>
          <w:sz w:val="28"/>
          <w:szCs w:val="28"/>
        </w:rPr>
        <w:t>von der s</w:t>
      </w:r>
      <w:r w:rsidRPr="00FF6ED1">
        <w:rPr>
          <w:rFonts w:asciiTheme="minorHAnsi" w:hAnsiTheme="minorHAnsi" w:cstheme="minorHAnsi"/>
          <w:sz w:val="28"/>
          <w:szCs w:val="28"/>
        </w:rPr>
        <w:t>aarländische</w:t>
      </w:r>
      <w:r w:rsidR="00AC2B4F">
        <w:rPr>
          <w:rFonts w:asciiTheme="minorHAnsi" w:hAnsiTheme="minorHAnsi" w:cstheme="minorHAnsi"/>
          <w:sz w:val="28"/>
          <w:szCs w:val="28"/>
        </w:rPr>
        <w:t>n</w:t>
      </w:r>
      <w:r w:rsidRPr="00FF6ED1">
        <w:rPr>
          <w:rFonts w:asciiTheme="minorHAnsi" w:hAnsiTheme="minorHAnsi" w:cstheme="minorHAnsi"/>
          <w:sz w:val="28"/>
          <w:szCs w:val="28"/>
        </w:rPr>
        <w:t xml:space="preserve"> Staatskanzlei</w:t>
      </w:r>
      <w:r w:rsidR="00E50DAE">
        <w:rPr>
          <w:rFonts w:asciiTheme="minorHAnsi" w:hAnsiTheme="minorHAnsi" w:cstheme="minorHAnsi"/>
          <w:sz w:val="28"/>
          <w:szCs w:val="28"/>
        </w:rPr>
        <w:t xml:space="preserve"> übe</w:t>
      </w:r>
      <w:r w:rsidR="007B6A45">
        <w:rPr>
          <w:rFonts w:asciiTheme="minorHAnsi" w:hAnsiTheme="minorHAnsi" w:cstheme="minorHAnsi"/>
          <w:sz w:val="28"/>
          <w:szCs w:val="28"/>
        </w:rPr>
        <w:t>r</w:t>
      </w:r>
      <w:r w:rsidR="00E50DAE">
        <w:rPr>
          <w:rFonts w:asciiTheme="minorHAnsi" w:hAnsiTheme="minorHAnsi" w:cstheme="minorHAnsi"/>
          <w:sz w:val="28"/>
          <w:szCs w:val="28"/>
        </w:rPr>
        <w:t>nommen</w:t>
      </w:r>
      <w:r w:rsidRPr="00FF6ED1">
        <w:rPr>
          <w:rFonts w:asciiTheme="minorHAnsi" w:hAnsiTheme="minorHAnsi" w:cstheme="minorHAnsi"/>
          <w:sz w:val="28"/>
          <w:szCs w:val="28"/>
        </w:rPr>
        <w:t>.</w:t>
      </w:r>
    </w:p>
    <w:p w14:paraId="2BAF088C" w14:textId="77777777" w:rsidR="00AC2B4F" w:rsidRDefault="00AC2B4F" w:rsidP="00FF6ED1">
      <w:pPr>
        <w:jc w:val="both"/>
        <w:rPr>
          <w:rFonts w:asciiTheme="minorHAnsi" w:hAnsiTheme="minorHAnsi" w:cstheme="minorHAnsi"/>
          <w:sz w:val="28"/>
          <w:szCs w:val="28"/>
        </w:rPr>
      </w:pPr>
    </w:p>
    <w:p w14:paraId="03982E99" w14:textId="1DEBAA25" w:rsidR="00777A1E" w:rsidRDefault="00FF6ED1" w:rsidP="00FF6ED1">
      <w:pPr>
        <w:jc w:val="both"/>
        <w:rPr>
          <w:rFonts w:asciiTheme="minorHAnsi" w:hAnsiTheme="minorHAnsi" w:cstheme="minorHAnsi"/>
          <w:sz w:val="28"/>
          <w:szCs w:val="28"/>
        </w:rPr>
      </w:pPr>
      <w:r w:rsidRPr="00FF6ED1">
        <w:rPr>
          <w:rFonts w:asciiTheme="minorHAnsi" w:hAnsiTheme="minorHAnsi" w:cstheme="minorHAnsi"/>
          <w:sz w:val="28"/>
          <w:szCs w:val="28"/>
        </w:rPr>
        <w:t>Zu Beginn wurde das Bündnis für Demokratie und Vielfalt von den beiden jungen</w:t>
      </w:r>
      <w:r w:rsidR="00AC2B4F">
        <w:rPr>
          <w:rFonts w:asciiTheme="minorHAnsi" w:hAnsiTheme="minorHAnsi" w:cstheme="minorHAnsi"/>
          <w:sz w:val="28"/>
          <w:szCs w:val="28"/>
        </w:rPr>
        <w:t xml:space="preserve"> </w:t>
      </w:r>
      <w:r w:rsidRPr="00FF6ED1">
        <w:rPr>
          <w:rFonts w:asciiTheme="minorHAnsi" w:hAnsiTheme="minorHAnsi" w:cstheme="minorHAnsi"/>
          <w:sz w:val="28"/>
          <w:szCs w:val="28"/>
        </w:rPr>
        <w:t xml:space="preserve">Mitwirkenden Steven Kölsch und Suginthan Markandu vorgestellt. Sie beschrieben </w:t>
      </w:r>
      <w:r w:rsidR="00E50DAE">
        <w:rPr>
          <w:rFonts w:asciiTheme="minorHAnsi" w:hAnsiTheme="minorHAnsi" w:cstheme="minorHAnsi"/>
          <w:sz w:val="28"/>
          <w:szCs w:val="28"/>
        </w:rPr>
        <w:t>auch</w:t>
      </w:r>
      <w:r w:rsidRPr="00FF6ED1">
        <w:rPr>
          <w:rFonts w:asciiTheme="minorHAnsi" w:hAnsiTheme="minorHAnsi" w:cstheme="minorHAnsi"/>
          <w:sz w:val="28"/>
          <w:szCs w:val="28"/>
        </w:rPr>
        <w:t>, was ein solches Bündnis zusammenhält. „Wir sind uns längst</w:t>
      </w:r>
      <w:r w:rsidR="00AC2B4F">
        <w:rPr>
          <w:rFonts w:asciiTheme="minorHAnsi" w:hAnsiTheme="minorHAnsi" w:cstheme="minorHAnsi"/>
          <w:sz w:val="28"/>
          <w:szCs w:val="28"/>
        </w:rPr>
        <w:t xml:space="preserve"> </w:t>
      </w:r>
      <w:r w:rsidRPr="00FF6ED1">
        <w:rPr>
          <w:rFonts w:asciiTheme="minorHAnsi" w:hAnsiTheme="minorHAnsi" w:cstheme="minorHAnsi"/>
          <w:sz w:val="28"/>
          <w:szCs w:val="28"/>
        </w:rPr>
        <w:t>nicht in allem einig. Das gehört zur Demokratie auch dazu, das müssen wir auch gar nicht</w:t>
      </w:r>
      <w:r w:rsidR="00AC2B4F">
        <w:rPr>
          <w:rFonts w:asciiTheme="minorHAnsi" w:hAnsiTheme="minorHAnsi" w:cstheme="minorHAnsi"/>
          <w:sz w:val="28"/>
          <w:szCs w:val="28"/>
        </w:rPr>
        <w:t xml:space="preserve"> </w:t>
      </w:r>
      <w:r w:rsidRPr="00FF6ED1">
        <w:rPr>
          <w:rFonts w:asciiTheme="minorHAnsi" w:hAnsiTheme="minorHAnsi" w:cstheme="minorHAnsi"/>
          <w:sz w:val="28"/>
          <w:szCs w:val="28"/>
        </w:rPr>
        <w:t>sein“, sagte Kölsch.</w:t>
      </w:r>
      <w:r w:rsidR="00AC2B4F">
        <w:rPr>
          <w:rFonts w:asciiTheme="minorHAnsi" w:hAnsiTheme="minorHAnsi" w:cstheme="minorHAnsi"/>
          <w:sz w:val="28"/>
          <w:szCs w:val="28"/>
        </w:rPr>
        <w:t xml:space="preserve"> </w:t>
      </w:r>
      <w:r w:rsidRPr="00FF6ED1">
        <w:rPr>
          <w:rFonts w:asciiTheme="minorHAnsi" w:hAnsiTheme="minorHAnsi" w:cstheme="minorHAnsi"/>
          <w:sz w:val="28"/>
          <w:szCs w:val="28"/>
        </w:rPr>
        <w:t>Obgleich es an diesem Nachmittag bis in den Abend hinein viele hörenswerte Vorträge</w:t>
      </w:r>
      <w:r w:rsidR="00AC2B4F">
        <w:rPr>
          <w:rFonts w:asciiTheme="minorHAnsi" w:hAnsiTheme="minorHAnsi" w:cstheme="minorHAnsi"/>
          <w:sz w:val="28"/>
          <w:szCs w:val="28"/>
        </w:rPr>
        <w:t xml:space="preserve"> </w:t>
      </w:r>
      <w:r w:rsidRPr="00FF6ED1">
        <w:rPr>
          <w:rFonts w:asciiTheme="minorHAnsi" w:hAnsiTheme="minorHAnsi" w:cstheme="minorHAnsi"/>
          <w:sz w:val="28"/>
          <w:szCs w:val="28"/>
        </w:rPr>
        <w:t xml:space="preserve">und musikalische Einlagen gab, </w:t>
      </w:r>
      <w:r w:rsidR="00AC2B4F">
        <w:rPr>
          <w:rFonts w:asciiTheme="minorHAnsi" w:hAnsiTheme="minorHAnsi" w:cstheme="minorHAnsi"/>
          <w:sz w:val="28"/>
          <w:szCs w:val="28"/>
        </w:rPr>
        <w:t xml:space="preserve">beeindruckte </w:t>
      </w:r>
      <w:r w:rsidRPr="00FF6ED1">
        <w:rPr>
          <w:rFonts w:asciiTheme="minorHAnsi" w:hAnsiTheme="minorHAnsi" w:cstheme="minorHAnsi"/>
          <w:sz w:val="28"/>
          <w:szCs w:val="28"/>
        </w:rPr>
        <w:t>aufgrund der brisanten aktuellen Lage</w:t>
      </w:r>
      <w:r w:rsidR="00AC2B4F">
        <w:rPr>
          <w:rFonts w:asciiTheme="minorHAnsi" w:hAnsiTheme="minorHAnsi" w:cstheme="minorHAnsi"/>
          <w:sz w:val="28"/>
          <w:szCs w:val="28"/>
        </w:rPr>
        <w:t xml:space="preserve"> </w:t>
      </w:r>
      <w:r w:rsidR="00E50DAE" w:rsidRPr="00FF6ED1">
        <w:rPr>
          <w:rFonts w:asciiTheme="minorHAnsi" w:hAnsiTheme="minorHAnsi" w:cstheme="minorHAnsi"/>
          <w:sz w:val="28"/>
          <w:szCs w:val="28"/>
        </w:rPr>
        <w:t>besonder</w:t>
      </w:r>
      <w:r w:rsidR="00E50DAE">
        <w:rPr>
          <w:rFonts w:asciiTheme="minorHAnsi" w:hAnsiTheme="minorHAnsi" w:cstheme="minorHAnsi"/>
          <w:sz w:val="28"/>
          <w:szCs w:val="28"/>
        </w:rPr>
        <w:t>s</w:t>
      </w:r>
      <w:r w:rsidR="00E50DAE" w:rsidRPr="00FF6ED1">
        <w:rPr>
          <w:rFonts w:asciiTheme="minorHAnsi" w:hAnsiTheme="minorHAnsi" w:cstheme="minorHAnsi"/>
          <w:sz w:val="28"/>
          <w:szCs w:val="28"/>
        </w:rPr>
        <w:t xml:space="preserve"> </w:t>
      </w:r>
      <w:r w:rsidRPr="00FF6ED1">
        <w:rPr>
          <w:rFonts w:asciiTheme="minorHAnsi" w:hAnsiTheme="minorHAnsi" w:cstheme="minorHAnsi"/>
          <w:sz w:val="28"/>
          <w:szCs w:val="28"/>
        </w:rPr>
        <w:t>der Redebeitrag von Dr. Violetta Frys. Sie ist die Europaabgeordnete des</w:t>
      </w:r>
      <w:r w:rsidR="00AC2B4F">
        <w:rPr>
          <w:rFonts w:asciiTheme="minorHAnsi" w:hAnsiTheme="minorHAnsi" w:cstheme="minorHAnsi"/>
          <w:sz w:val="28"/>
          <w:szCs w:val="28"/>
        </w:rPr>
        <w:t xml:space="preserve"> </w:t>
      </w:r>
      <w:r w:rsidRPr="00FF6ED1">
        <w:rPr>
          <w:rFonts w:asciiTheme="minorHAnsi" w:hAnsiTheme="minorHAnsi" w:cstheme="minorHAnsi"/>
          <w:sz w:val="28"/>
          <w:szCs w:val="28"/>
        </w:rPr>
        <w:t>Saarpfalz-Kreises und als in Polen aufgewachsene Europäerin sensibilisiert für die derzeitige</w:t>
      </w:r>
      <w:r w:rsidR="00AC2B4F">
        <w:rPr>
          <w:rFonts w:asciiTheme="minorHAnsi" w:hAnsiTheme="minorHAnsi" w:cstheme="minorHAnsi"/>
          <w:sz w:val="28"/>
          <w:szCs w:val="28"/>
        </w:rPr>
        <w:t xml:space="preserve"> </w:t>
      </w:r>
      <w:r w:rsidRPr="00FF6ED1">
        <w:rPr>
          <w:rFonts w:asciiTheme="minorHAnsi" w:hAnsiTheme="minorHAnsi" w:cstheme="minorHAnsi"/>
          <w:sz w:val="28"/>
          <w:szCs w:val="28"/>
        </w:rPr>
        <w:t>Lage in Osteuropa.</w:t>
      </w:r>
      <w:r w:rsidR="00AC2B4F">
        <w:rPr>
          <w:rFonts w:asciiTheme="minorHAnsi" w:hAnsiTheme="minorHAnsi" w:cstheme="minorHAnsi"/>
          <w:sz w:val="28"/>
          <w:szCs w:val="28"/>
        </w:rPr>
        <w:t xml:space="preserve"> Mit Blick auf ihre persönlichen Erlebnisse und Erinnerungen spannte sie einen interessanten Bogen von den ersten Streiks der Gewerkschaft Solidarnosc von 1980 in Danzig zu den friedlichen Demonstrationen in Leipzig 1989. </w:t>
      </w:r>
    </w:p>
    <w:p w14:paraId="415E14D8" w14:textId="77777777" w:rsidR="00777A1E" w:rsidRDefault="00777A1E" w:rsidP="00FF6ED1">
      <w:pPr>
        <w:jc w:val="both"/>
        <w:rPr>
          <w:rFonts w:asciiTheme="minorHAnsi" w:hAnsiTheme="minorHAnsi" w:cstheme="minorHAnsi"/>
          <w:sz w:val="28"/>
          <w:szCs w:val="28"/>
        </w:rPr>
      </w:pPr>
    </w:p>
    <w:p w14:paraId="6C43A923" w14:textId="386949EE" w:rsidR="00AA60D9" w:rsidRDefault="00AA60D9" w:rsidP="00AA60D9">
      <w:pPr>
        <w:jc w:val="both"/>
        <w:rPr>
          <w:rFonts w:asciiTheme="minorHAnsi" w:hAnsiTheme="minorHAnsi" w:cstheme="minorHAnsi"/>
          <w:sz w:val="28"/>
          <w:szCs w:val="28"/>
        </w:rPr>
      </w:pPr>
      <w:r>
        <w:rPr>
          <w:rFonts w:asciiTheme="minorHAnsi" w:hAnsiTheme="minorHAnsi" w:cstheme="minorHAnsi"/>
          <w:sz w:val="28"/>
          <w:szCs w:val="28"/>
        </w:rPr>
        <w:t xml:space="preserve">Zum umfangreichen Programm der </w:t>
      </w:r>
      <w:r w:rsidRPr="00FF6ED1">
        <w:rPr>
          <w:rFonts w:asciiTheme="minorHAnsi" w:hAnsiTheme="minorHAnsi" w:cstheme="minorHAnsi"/>
          <w:sz w:val="28"/>
          <w:szCs w:val="28"/>
        </w:rPr>
        <w:t>„Langen Nacht</w:t>
      </w:r>
      <w:r>
        <w:rPr>
          <w:rFonts w:asciiTheme="minorHAnsi" w:hAnsiTheme="minorHAnsi" w:cstheme="minorHAnsi"/>
          <w:sz w:val="28"/>
          <w:szCs w:val="28"/>
        </w:rPr>
        <w:t xml:space="preserve"> der Demokratie</w:t>
      </w:r>
      <w:r w:rsidRPr="00FF6ED1">
        <w:rPr>
          <w:rFonts w:asciiTheme="minorHAnsi" w:hAnsiTheme="minorHAnsi" w:cstheme="minorHAnsi"/>
          <w:sz w:val="28"/>
          <w:szCs w:val="28"/>
        </w:rPr>
        <w:t xml:space="preserve">“ </w:t>
      </w:r>
      <w:r w:rsidR="003F130B">
        <w:rPr>
          <w:rFonts w:asciiTheme="minorHAnsi" w:hAnsiTheme="minorHAnsi" w:cstheme="minorHAnsi"/>
          <w:sz w:val="28"/>
          <w:szCs w:val="28"/>
        </w:rPr>
        <w:t xml:space="preserve">gehörten bis in den </w:t>
      </w:r>
      <w:r w:rsidR="00216096">
        <w:rPr>
          <w:rFonts w:asciiTheme="minorHAnsi" w:hAnsiTheme="minorHAnsi" w:cstheme="minorHAnsi"/>
          <w:sz w:val="28"/>
          <w:szCs w:val="28"/>
        </w:rPr>
        <w:t xml:space="preserve">späten </w:t>
      </w:r>
      <w:r w:rsidR="003F130B">
        <w:rPr>
          <w:rFonts w:asciiTheme="minorHAnsi" w:hAnsiTheme="minorHAnsi" w:cstheme="minorHAnsi"/>
          <w:sz w:val="28"/>
          <w:szCs w:val="28"/>
        </w:rPr>
        <w:t xml:space="preserve">Abend hinein </w:t>
      </w:r>
      <w:r w:rsidRPr="00FF6ED1">
        <w:rPr>
          <w:rFonts w:asciiTheme="minorHAnsi" w:hAnsiTheme="minorHAnsi" w:cstheme="minorHAnsi"/>
          <w:sz w:val="28"/>
          <w:szCs w:val="28"/>
        </w:rPr>
        <w:t>auf der Bühne</w:t>
      </w:r>
      <w:r>
        <w:rPr>
          <w:rFonts w:asciiTheme="minorHAnsi" w:hAnsiTheme="minorHAnsi" w:cstheme="minorHAnsi"/>
          <w:sz w:val="28"/>
          <w:szCs w:val="28"/>
        </w:rPr>
        <w:t xml:space="preserve"> vielfältige Beiträge zum Zuhören </w:t>
      </w:r>
      <w:r w:rsidR="00216096">
        <w:rPr>
          <w:rFonts w:asciiTheme="minorHAnsi" w:hAnsiTheme="minorHAnsi" w:cstheme="minorHAnsi"/>
          <w:sz w:val="28"/>
          <w:szCs w:val="28"/>
        </w:rPr>
        <w:t xml:space="preserve">und </w:t>
      </w:r>
      <w:r>
        <w:rPr>
          <w:rFonts w:asciiTheme="minorHAnsi" w:hAnsiTheme="minorHAnsi" w:cstheme="minorHAnsi"/>
          <w:sz w:val="28"/>
          <w:szCs w:val="28"/>
        </w:rPr>
        <w:t xml:space="preserve">Mitmachen. Geboten wurden </w:t>
      </w:r>
      <w:r w:rsidRPr="00FF6ED1">
        <w:rPr>
          <w:rFonts w:asciiTheme="minorHAnsi" w:hAnsiTheme="minorHAnsi" w:cstheme="minorHAnsi"/>
          <w:sz w:val="28"/>
          <w:szCs w:val="28"/>
        </w:rPr>
        <w:t xml:space="preserve">junge Stimmen, Musik, Chöre, Lesungen, Poetry Slam </w:t>
      </w:r>
      <w:r>
        <w:rPr>
          <w:rFonts w:asciiTheme="minorHAnsi" w:hAnsiTheme="minorHAnsi" w:cstheme="minorHAnsi"/>
          <w:sz w:val="28"/>
          <w:szCs w:val="28"/>
        </w:rPr>
        <w:t xml:space="preserve">ebenso wie </w:t>
      </w:r>
      <w:r w:rsidRPr="00FF6ED1">
        <w:rPr>
          <w:rFonts w:asciiTheme="minorHAnsi" w:hAnsiTheme="minorHAnsi" w:cstheme="minorHAnsi"/>
          <w:sz w:val="28"/>
          <w:szCs w:val="28"/>
        </w:rPr>
        <w:t>politische und historische</w:t>
      </w:r>
      <w:r w:rsidR="00216096">
        <w:rPr>
          <w:rFonts w:asciiTheme="minorHAnsi" w:hAnsiTheme="minorHAnsi" w:cstheme="minorHAnsi"/>
          <w:sz w:val="28"/>
          <w:szCs w:val="28"/>
        </w:rPr>
        <w:t xml:space="preserve"> </w:t>
      </w:r>
      <w:r w:rsidR="00216096">
        <w:rPr>
          <w:rFonts w:asciiTheme="minorHAnsi" w:hAnsiTheme="minorHAnsi" w:cstheme="minorHAnsi"/>
          <w:sz w:val="28"/>
          <w:szCs w:val="28"/>
        </w:rPr>
        <w:t>Beiträge</w:t>
      </w:r>
      <w:r>
        <w:rPr>
          <w:rFonts w:asciiTheme="minorHAnsi" w:hAnsiTheme="minorHAnsi" w:cstheme="minorHAnsi"/>
          <w:sz w:val="28"/>
          <w:szCs w:val="28"/>
        </w:rPr>
        <w:t xml:space="preserve">. Auch </w:t>
      </w:r>
      <w:r w:rsidRPr="00FF6ED1">
        <w:rPr>
          <w:rFonts w:asciiTheme="minorHAnsi" w:hAnsiTheme="minorHAnsi" w:cstheme="minorHAnsi"/>
          <w:sz w:val="28"/>
          <w:szCs w:val="28"/>
        </w:rPr>
        <w:t xml:space="preserve">Erfahrungen </w:t>
      </w:r>
      <w:r>
        <w:rPr>
          <w:rFonts w:asciiTheme="minorHAnsi" w:hAnsiTheme="minorHAnsi" w:cstheme="minorHAnsi"/>
          <w:sz w:val="28"/>
          <w:szCs w:val="28"/>
        </w:rPr>
        <w:t>einer</w:t>
      </w:r>
      <w:r w:rsidRPr="00FF6ED1">
        <w:rPr>
          <w:rFonts w:asciiTheme="minorHAnsi" w:hAnsiTheme="minorHAnsi" w:cstheme="minorHAnsi"/>
          <w:sz w:val="28"/>
          <w:szCs w:val="28"/>
        </w:rPr>
        <w:t xml:space="preserve"> Gewerkschaft und </w:t>
      </w:r>
      <w:r>
        <w:rPr>
          <w:rFonts w:asciiTheme="minorHAnsi" w:hAnsiTheme="minorHAnsi" w:cstheme="minorHAnsi"/>
          <w:sz w:val="28"/>
          <w:szCs w:val="28"/>
        </w:rPr>
        <w:t xml:space="preserve">des größten </w:t>
      </w:r>
      <w:r w:rsidRPr="00FF6ED1">
        <w:rPr>
          <w:rFonts w:asciiTheme="minorHAnsi" w:hAnsiTheme="minorHAnsi" w:cstheme="minorHAnsi"/>
          <w:sz w:val="28"/>
          <w:szCs w:val="28"/>
        </w:rPr>
        <w:t>Arbeitgeber</w:t>
      </w:r>
      <w:r>
        <w:rPr>
          <w:rFonts w:asciiTheme="minorHAnsi" w:hAnsiTheme="minorHAnsi" w:cstheme="minorHAnsi"/>
          <w:sz w:val="28"/>
          <w:szCs w:val="28"/>
        </w:rPr>
        <w:t xml:space="preserve">s in Homburg, dem </w:t>
      </w:r>
      <w:r w:rsidRPr="00FF6ED1">
        <w:rPr>
          <w:rFonts w:asciiTheme="minorHAnsi" w:hAnsiTheme="minorHAnsi" w:cstheme="minorHAnsi"/>
          <w:sz w:val="28"/>
          <w:szCs w:val="28"/>
        </w:rPr>
        <w:t>UKS</w:t>
      </w:r>
      <w:r>
        <w:rPr>
          <w:rFonts w:asciiTheme="minorHAnsi" w:hAnsiTheme="minorHAnsi" w:cstheme="minorHAnsi"/>
          <w:sz w:val="28"/>
          <w:szCs w:val="28"/>
        </w:rPr>
        <w:t xml:space="preserve">, das Beschäftigte aus mehr als </w:t>
      </w:r>
      <w:r w:rsidRPr="00FF6ED1">
        <w:rPr>
          <w:rFonts w:asciiTheme="minorHAnsi" w:hAnsiTheme="minorHAnsi" w:cstheme="minorHAnsi"/>
          <w:sz w:val="28"/>
          <w:szCs w:val="28"/>
        </w:rPr>
        <w:t>70 Nationen</w:t>
      </w:r>
      <w:r>
        <w:rPr>
          <w:rFonts w:asciiTheme="minorHAnsi" w:hAnsiTheme="minorHAnsi" w:cstheme="minorHAnsi"/>
          <w:sz w:val="28"/>
          <w:szCs w:val="28"/>
        </w:rPr>
        <w:t xml:space="preserve"> zählt, kamen zur Sprache. So stellte sich</w:t>
      </w:r>
      <w:r w:rsidRPr="00FF6ED1">
        <w:rPr>
          <w:rFonts w:asciiTheme="minorHAnsi" w:hAnsiTheme="minorHAnsi" w:cstheme="minorHAnsi"/>
          <w:sz w:val="28"/>
          <w:szCs w:val="28"/>
        </w:rPr>
        <w:t xml:space="preserve"> die seit dem </w:t>
      </w:r>
      <w:r>
        <w:rPr>
          <w:rFonts w:asciiTheme="minorHAnsi" w:hAnsiTheme="minorHAnsi" w:cstheme="minorHAnsi"/>
          <w:sz w:val="28"/>
          <w:szCs w:val="28"/>
        </w:rPr>
        <w:t>1.</w:t>
      </w:r>
      <w:r w:rsidRPr="00FF6ED1">
        <w:rPr>
          <w:rFonts w:asciiTheme="minorHAnsi" w:hAnsiTheme="minorHAnsi" w:cstheme="minorHAnsi"/>
          <w:sz w:val="28"/>
          <w:szCs w:val="28"/>
        </w:rPr>
        <w:t xml:space="preserve"> Oktober</w:t>
      </w:r>
      <w:r>
        <w:rPr>
          <w:rFonts w:asciiTheme="minorHAnsi" w:hAnsiTheme="minorHAnsi" w:cstheme="minorHAnsi"/>
          <w:sz w:val="28"/>
          <w:szCs w:val="28"/>
        </w:rPr>
        <w:t xml:space="preserve"> </w:t>
      </w:r>
      <w:r w:rsidRPr="00FF6ED1">
        <w:rPr>
          <w:rFonts w:asciiTheme="minorHAnsi" w:hAnsiTheme="minorHAnsi" w:cstheme="minorHAnsi"/>
          <w:sz w:val="28"/>
          <w:szCs w:val="28"/>
        </w:rPr>
        <w:t xml:space="preserve">amtierende </w:t>
      </w:r>
      <w:r>
        <w:rPr>
          <w:rFonts w:asciiTheme="minorHAnsi" w:hAnsiTheme="minorHAnsi" w:cstheme="minorHAnsi"/>
          <w:sz w:val="28"/>
          <w:szCs w:val="28"/>
        </w:rPr>
        <w:t>Ä</w:t>
      </w:r>
      <w:r w:rsidRPr="00FF6ED1">
        <w:rPr>
          <w:rFonts w:asciiTheme="minorHAnsi" w:hAnsiTheme="minorHAnsi" w:cstheme="minorHAnsi"/>
          <w:sz w:val="28"/>
          <w:szCs w:val="28"/>
        </w:rPr>
        <w:t xml:space="preserve">rztliche Direktorin und Vorstandsvorsitzende </w:t>
      </w:r>
      <w:r>
        <w:rPr>
          <w:rFonts w:asciiTheme="minorHAnsi" w:hAnsiTheme="minorHAnsi" w:cstheme="minorHAnsi"/>
          <w:sz w:val="28"/>
          <w:szCs w:val="28"/>
        </w:rPr>
        <w:t xml:space="preserve">des UKS, </w:t>
      </w:r>
      <w:r w:rsidRPr="00FF6ED1">
        <w:rPr>
          <w:rFonts w:asciiTheme="minorHAnsi" w:hAnsiTheme="minorHAnsi" w:cstheme="minorHAnsi"/>
          <w:sz w:val="28"/>
          <w:szCs w:val="28"/>
        </w:rPr>
        <w:t>Prof. Dr. Dr. Stephanie Tritt</w:t>
      </w:r>
      <w:r>
        <w:rPr>
          <w:rFonts w:asciiTheme="minorHAnsi" w:hAnsiTheme="minorHAnsi" w:cstheme="minorHAnsi"/>
          <w:sz w:val="28"/>
          <w:szCs w:val="28"/>
        </w:rPr>
        <w:t>, einem ausführlichen Interview.</w:t>
      </w:r>
    </w:p>
    <w:p w14:paraId="2D8B1281" w14:textId="77777777" w:rsidR="00AA60D9" w:rsidRDefault="00AA60D9" w:rsidP="00AA60D9">
      <w:pPr>
        <w:jc w:val="both"/>
        <w:rPr>
          <w:rFonts w:asciiTheme="minorHAnsi" w:hAnsiTheme="minorHAnsi" w:cstheme="minorHAnsi"/>
          <w:sz w:val="28"/>
          <w:szCs w:val="28"/>
        </w:rPr>
      </w:pPr>
    </w:p>
    <w:p w14:paraId="6F45C17A" w14:textId="1D9DBF5A" w:rsidR="003F130B" w:rsidRDefault="00FF6ED1" w:rsidP="00FF6ED1">
      <w:pPr>
        <w:jc w:val="both"/>
        <w:rPr>
          <w:rFonts w:asciiTheme="minorHAnsi" w:hAnsiTheme="minorHAnsi" w:cstheme="minorHAnsi"/>
          <w:sz w:val="28"/>
          <w:szCs w:val="28"/>
        </w:rPr>
      </w:pPr>
      <w:r w:rsidRPr="00FF6ED1">
        <w:rPr>
          <w:rFonts w:asciiTheme="minorHAnsi" w:hAnsiTheme="minorHAnsi" w:cstheme="minorHAnsi"/>
          <w:sz w:val="28"/>
          <w:szCs w:val="28"/>
        </w:rPr>
        <w:t xml:space="preserve">Parallel dazu wurde im </w:t>
      </w:r>
      <w:r w:rsidR="003F130B">
        <w:rPr>
          <w:rFonts w:asciiTheme="minorHAnsi" w:hAnsiTheme="minorHAnsi" w:cstheme="minorHAnsi"/>
          <w:sz w:val="28"/>
          <w:szCs w:val="28"/>
        </w:rPr>
        <w:t>C</w:t>
      </w:r>
      <w:r w:rsidRPr="00FF6ED1">
        <w:rPr>
          <w:rFonts w:asciiTheme="minorHAnsi" w:hAnsiTheme="minorHAnsi" w:cstheme="minorHAnsi"/>
          <w:sz w:val="28"/>
          <w:szCs w:val="28"/>
        </w:rPr>
        <w:t xml:space="preserve">afé </w:t>
      </w:r>
      <w:r w:rsidR="003F130B">
        <w:rPr>
          <w:rFonts w:asciiTheme="minorHAnsi" w:hAnsiTheme="minorHAnsi" w:cstheme="minorHAnsi"/>
          <w:sz w:val="28"/>
          <w:szCs w:val="28"/>
        </w:rPr>
        <w:t xml:space="preserve">1680 </w:t>
      </w:r>
      <w:r w:rsidRPr="00FF6ED1">
        <w:rPr>
          <w:rFonts w:asciiTheme="minorHAnsi" w:hAnsiTheme="minorHAnsi" w:cstheme="minorHAnsi"/>
          <w:sz w:val="28"/>
          <w:szCs w:val="28"/>
        </w:rPr>
        <w:t>eine Vielfalt an Informationsmaterial und Büchern</w:t>
      </w:r>
      <w:r w:rsidR="00CD3234">
        <w:rPr>
          <w:rFonts w:asciiTheme="minorHAnsi" w:hAnsiTheme="minorHAnsi" w:cstheme="minorHAnsi"/>
          <w:sz w:val="28"/>
          <w:szCs w:val="28"/>
        </w:rPr>
        <w:t xml:space="preserve"> </w:t>
      </w:r>
      <w:r w:rsidRPr="00FF6ED1">
        <w:rPr>
          <w:rFonts w:asciiTheme="minorHAnsi" w:hAnsiTheme="minorHAnsi" w:cstheme="minorHAnsi"/>
          <w:sz w:val="28"/>
          <w:szCs w:val="28"/>
        </w:rPr>
        <w:t>ausgestellt. Ebenso konnte</w:t>
      </w:r>
      <w:r w:rsidR="003F130B">
        <w:rPr>
          <w:rFonts w:asciiTheme="minorHAnsi" w:hAnsiTheme="minorHAnsi" w:cstheme="minorHAnsi"/>
          <w:sz w:val="28"/>
          <w:szCs w:val="28"/>
        </w:rPr>
        <w:t xml:space="preserve">n Besucherinnen und Besucher </w:t>
      </w:r>
      <w:r w:rsidRPr="00FF6ED1">
        <w:rPr>
          <w:rFonts w:asciiTheme="minorHAnsi" w:hAnsiTheme="minorHAnsi" w:cstheme="minorHAnsi"/>
          <w:sz w:val="28"/>
          <w:szCs w:val="28"/>
        </w:rPr>
        <w:t>dort mit jungen Menschen aus verschiedenen</w:t>
      </w:r>
      <w:r w:rsidR="00CD3234">
        <w:rPr>
          <w:rFonts w:asciiTheme="minorHAnsi" w:hAnsiTheme="minorHAnsi" w:cstheme="minorHAnsi"/>
          <w:sz w:val="28"/>
          <w:szCs w:val="28"/>
        </w:rPr>
        <w:t xml:space="preserve"> </w:t>
      </w:r>
      <w:r w:rsidRPr="00FF6ED1">
        <w:rPr>
          <w:rFonts w:asciiTheme="minorHAnsi" w:hAnsiTheme="minorHAnsi" w:cstheme="minorHAnsi"/>
          <w:sz w:val="28"/>
          <w:szCs w:val="28"/>
        </w:rPr>
        <w:t>Organisationen ins Gespräch kommen und sich mit diversen Mitmachangeboten</w:t>
      </w:r>
      <w:r w:rsidR="00CD3234">
        <w:rPr>
          <w:rFonts w:asciiTheme="minorHAnsi" w:hAnsiTheme="minorHAnsi" w:cstheme="minorHAnsi"/>
          <w:sz w:val="28"/>
          <w:szCs w:val="28"/>
        </w:rPr>
        <w:t xml:space="preserve"> </w:t>
      </w:r>
      <w:r w:rsidRPr="00FF6ED1">
        <w:rPr>
          <w:rFonts w:asciiTheme="minorHAnsi" w:hAnsiTheme="minorHAnsi" w:cstheme="minorHAnsi"/>
          <w:sz w:val="28"/>
          <w:szCs w:val="28"/>
        </w:rPr>
        <w:t>beschäftigen.</w:t>
      </w:r>
      <w:r w:rsidR="00CD3234">
        <w:rPr>
          <w:rFonts w:asciiTheme="minorHAnsi" w:hAnsiTheme="minorHAnsi" w:cstheme="minorHAnsi"/>
          <w:sz w:val="28"/>
          <w:szCs w:val="28"/>
        </w:rPr>
        <w:t xml:space="preserve"> </w:t>
      </w:r>
      <w:r w:rsidR="00216096">
        <w:rPr>
          <w:rFonts w:asciiTheme="minorHAnsi" w:hAnsiTheme="minorHAnsi" w:cstheme="minorHAnsi"/>
          <w:sz w:val="28"/>
          <w:szCs w:val="28"/>
        </w:rPr>
        <w:t>Bemerkenswert</w:t>
      </w:r>
      <w:r w:rsidRPr="00FF6ED1">
        <w:rPr>
          <w:rFonts w:asciiTheme="minorHAnsi" w:hAnsiTheme="minorHAnsi" w:cstheme="minorHAnsi"/>
          <w:sz w:val="28"/>
          <w:szCs w:val="28"/>
        </w:rPr>
        <w:t xml:space="preserve"> war die Wanderausstellung des Adolf-Bender-Zentrums zum Thema Rassismus und Migration.</w:t>
      </w:r>
      <w:r w:rsidR="00CD3234">
        <w:rPr>
          <w:rFonts w:asciiTheme="minorHAnsi" w:hAnsiTheme="minorHAnsi" w:cstheme="minorHAnsi"/>
          <w:sz w:val="28"/>
          <w:szCs w:val="28"/>
        </w:rPr>
        <w:t xml:space="preserve"> </w:t>
      </w:r>
    </w:p>
    <w:p w14:paraId="76DFB274" w14:textId="77777777" w:rsidR="003F130B" w:rsidRDefault="003F130B" w:rsidP="00FF6ED1">
      <w:pPr>
        <w:jc w:val="both"/>
        <w:rPr>
          <w:rFonts w:asciiTheme="minorHAnsi" w:hAnsiTheme="minorHAnsi" w:cstheme="minorHAnsi"/>
          <w:sz w:val="28"/>
          <w:szCs w:val="28"/>
        </w:rPr>
      </w:pPr>
    </w:p>
    <w:p w14:paraId="0BC50DF9" w14:textId="0B845B0C" w:rsidR="00BE27A9" w:rsidRDefault="00BE27A9" w:rsidP="00BE27A9">
      <w:pPr>
        <w:jc w:val="both"/>
        <w:rPr>
          <w:rFonts w:asciiTheme="minorHAnsi" w:hAnsiTheme="minorHAnsi" w:cstheme="minorHAnsi"/>
          <w:sz w:val="28"/>
          <w:szCs w:val="28"/>
        </w:rPr>
      </w:pPr>
      <w:r>
        <w:rPr>
          <w:rFonts w:asciiTheme="minorHAnsi" w:hAnsiTheme="minorHAnsi" w:cstheme="minorHAnsi"/>
          <w:sz w:val="28"/>
          <w:szCs w:val="28"/>
        </w:rPr>
        <w:t>Ein Fazit des Bündnisses für Demokratie und Vielfalt als Veranstalter lautete, dass der A</w:t>
      </w:r>
      <w:r w:rsidR="00FF6ED1" w:rsidRPr="00FF6ED1">
        <w:rPr>
          <w:rFonts w:asciiTheme="minorHAnsi" w:hAnsiTheme="minorHAnsi" w:cstheme="minorHAnsi"/>
          <w:sz w:val="28"/>
          <w:szCs w:val="28"/>
        </w:rPr>
        <w:t>bend gezeigt</w:t>
      </w:r>
      <w:r>
        <w:rPr>
          <w:rFonts w:asciiTheme="minorHAnsi" w:hAnsiTheme="minorHAnsi" w:cstheme="minorHAnsi"/>
          <w:sz w:val="28"/>
          <w:szCs w:val="28"/>
        </w:rPr>
        <w:t>e habe</w:t>
      </w:r>
      <w:r w:rsidR="00FF6ED1" w:rsidRPr="00FF6ED1">
        <w:rPr>
          <w:rFonts w:asciiTheme="minorHAnsi" w:hAnsiTheme="minorHAnsi" w:cstheme="minorHAnsi"/>
          <w:sz w:val="28"/>
          <w:szCs w:val="28"/>
        </w:rPr>
        <w:t>, wie wichtig</w:t>
      </w:r>
      <w:r w:rsidR="00CD3234">
        <w:rPr>
          <w:rFonts w:asciiTheme="minorHAnsi" w:hAnsiTheme="minorHAnsi" w:cstheme="minorHAnsi"/>
          <w:sz w:val="28"/>
          <w:szCs w:val="28"/>
        </w:rPr>
        <w:t xml:space="preserve"> </w:t>
      </w:r>
      <w:r w:rsidR="00FF6ED1" w:rsidRPr="00FF6ED1">
        <w:rPr>
          <w:rFonts w:asciiTheme="minorHAnsi" w:hAnsiTheme="minorHAnsi" w:cstheme="minorHAnsi"/>
          <w:sz w:val="28"/>
          <w:szCs w:val="28"/>
        </w:rPr>
        <w:t>Gespräche und die Auseinandersetzung mit anderen Meinungen s</w:t>
      </w:r>
      <w:r w:rsidR="00216096">
        <w:rPr>
          <w:rFonts w:asciiTheme="minorHAnsi" w:hAnsiTheme="minorHAnsi" w:cstheme="minorHAnsi"/>
          <w:sz w:val="28"/>
          <w:szCs w:val="28"/>
        </w:rPr>
        <w:t>eien</w:t>
      </w:r>
      <w:r>
        <w:rPr>
          <w:rFonts w:asciiTheme="minorHAnsi" w:hAnsiTheme="minorHAnsi" w:cstheme="minorHAnsi"/>
          <w:sz w:val="28"/>
          <w:szCs w:val="28"/>
        </w:rPr>
        <w:t xml:space="preserve"> und n</w:t>
      </w:r>
      <w:r w:rsidR="00FF6ED1" w:rsidRPr="00FF6ED1">
        <w:rPr>
          <w:rFonts w:asciiTheme="minorHAnsi" w:hAnsiTheme="minorHAnsi" w:cstheme="minorHAnsi"/>
          <w:sz w:val="28"/>
          <w:szCs w:val="28"/>
        </w:rPr>
        <w:t>ur durch Vielfalt und</w:t>
      </w:r>
      <w:r w:rsidR="00CD3234">
        <w:rPr>
          <w:rFonts w:asciiTheme="minorHAnsi" w:hAnsiTheme="minorHAnsi" w:cstheme="minorHAnsi"/>
          <w:sz w:val="28"/>
          <w:szCs w:val="28"/>
        </w:rPr>
        <w:t xml:space="preserve"> </w:t>
      </w:r>
      <w:r w:rsidR="00FF6ED1" w:rsidRPr="00FF6ED1">
        <w:rPr>
          <w:rFonts w:asciiTheme="minorHAnsi" w:hAnsiTheme="minorHAnsi" w:cstheme="minorHAnsi"/>
          <w:sz w:val="28"/>
          <w:szCs w:val="28"/>
        </w:rPr>
        <w:t>Toleranz die Chance auf Frieden</w:t>
      </w:r>
      <w:r>
        <w:rPr>
          <w:rFonts w:asciiTheme="minorHAnsi" w:hAnsiTheme="minorHAnsi" w:cstheme="minorHAnsi"/>
          <w:sz w:val="28"/>
          <w:szCs w:val="28"/>
        </w:rPr>
        <w:t xml:space="preserve"> </w:t>
      </w:r>
      <w:r w:rsidR="00216096">
        <w:rPr>
          <w:rFonts w:asciiTheme="minorHAnsi" w:hAnsiTheme="minorHAnsi" w:cstheme="minorHAnsi"/>
          <w:sz w:val="28"/>
          <w:szCs w:val="28"/>
        </w:rPr>
        <w:t>besteh</w:t>
      </w:r>
      <w:r>
        <w:rPr>
          <w:rFonts w:asciiTheme="minorHAnsi" w:hAnsiTheme="minorHAnsi" w:cstheme="minorHAnsi"/>
          <w:sz w:val="28"/>
          <w:szCs w:val="28"/>
        </w:rPr>
        <w:t xml:space="preserve">e. Dabei habe </w:t>
      </w:r>
      <w:r w:rsidR="00216096">
        <w:rPr>
          <w:rFonts w:asciiTheme="minorHAnsi" w:hAnsiTheme="minorHAnsi" w:cstheme="minorHAnsi"/>
          <w:sz w:val="28"/>
          <w:szCs w:val="28"/>
        </w:rPr>
        <w:t xml:space="preserve">die </w:t>
      </w:r>
      <w:r w:rsidR="00216096">
        <w:rPr>
          <w:rFonts w:asciiTheme="minorHAnsi" w:hAnsiTheme="minorHAnsi" w:cstheme="minorHAnsi"/>
          <w:sz w:val="28"/>
          <w:szCs w:val="28"/>
        </w:rPr>
        <w:t>Veranstaltung</w:t>
      </w:r>
      <w:r w:rsidR="00216096" w:rsidRPr="00FF6ED1">
        <w:rPr>
          <w:rFonts w:asciiTheme="minorHAnsi" w:hAnsiTheme="minorHAnsi" w:cstheme="minorHAnsi"/>
          <w:sz w:val="28"/>
          <w:szCs w:val="28"/>
        </w:rPr>
        <w:t xml:space="preserve"> </w:t>
      </w:r>
      <w:r w:rsidRPr="00FF6ED1">
        <w:rPr>
          <w:rFonts w:asciiTheme="minorHAnsi" w:hAnsiTheme="minorHAnsi" w:cstheme="minorHAnsi"/>
          <w:sz w:val="28"/>
          <w:szCs w:val="28"/>
        </w:rPr>
        <w:t xml:space="preserve">Mut </w:t>
      </w:r>
      <w:r>
        <w:rPr>
          <w:rFonts w:asciiTheme="minorHAnsi" w:hAnsiTheme="minorHAnsi" w:cstheme="minorHAnsi"/>
          <w:sz w:val="28"/>
          <w:szCs w:val="28"/>
        </w:rPr>
        <w:t>ge</w:t>
      </w:r>
      <w:r w:rsidRPr="00FF6ED1">
        <w:rPr>
          <w:rFonts w:asciiTheme="minorHAnsi" w:hAnsiTheme="minorHAnsi" w:cstheme="minorHAnsi"/>
          <w:sz w:val="28"/>
          <w:szCs w:val="28"/>
        </w:rPr>
        <w:t>macht</w:t>
      </w:r>
      <w:r w:rsidR="00216096">
        <w:rPr>
          <w:rFonts w:asciiTheme="minorHAnsi" w:hAnsiTheme="minorHAnsi" w:cstheme="minorHAnsi"/>
          <w:sz w:val="28"/>
          <w:szCs w:val="28"/>
        </w:rPr>
        <w:t xml:space="preserve"> und </w:t>
      </w:r>
      <w:r w:rsidR="00216096" w:rsidRPr="00FF6ED1">
        <w:rPr>
          <w:rFonts w:asciiTheme="minorHAnsi" w:hAnsiTheme="minorHAnsi" w:cstheme="minorHAnsi"/>
          <w:sz w:val="28"/>
          <w:szCs w:val="28"/>
        </w:rPr>
        <w:t>den</w:t>
      </w:r>
      <w:r w:rsidR="00216096">
        <w:rPr>
          <w:rFonts w:asciiTheme="minorHAnsi" w:hAnsiTheme="minorHAnsi" w:cstheme="minorHAnsi"/>
          <w:sz w:val="28"/>
          <w:szCs w:val="28"/>
        </w:rPr>
        <w:t xml:space="preserve"> </w:t>
      </w:r>
      <w:r w:rsidR="00216096" w:rsidRPr="00FF6ED1">
        <w:rPr>
          <w:rFonts w:asciiTheme="minorHAnsi" w:hAnsiTheme="minorHAnsi" w:cstheme="minorHAnsi"/>
          <w:sz w:val="28"/>
          <w:szCs w:val="28"/>
        </w:rPr>
        <w:t>Wunsch auf Wiederholung</w:t>
      </w:r>
      <w:r w:rsidR="00216096">
        <w:rPr>
          <w:rFonts w:asciiTheme="minorHAnsi" w:hAnsiTheme="minorHAnsi" w:cstheme="minorHAnsi"/>
          <w:sz w:val="28"/>
          <w:szCs w:val="28"/>
        </w:rPr>
        <w:t xml:space="preserve"> geweckt</w:t>
      </w:r>
      <w:r w:rsidRPr="00FF6ED1">
        <w:rPr>
          <w:rFonts w:asciiTheme="minorHAnsi" w:hAnsiTheme="minorHAnsi" w:cstheme="minorHAnsi"/>
          <w:sz w:val="28"/>
          <w:szCs w:val="28"/>
        </w:rPr>
        <w:t xml:space="preserve">. </w:t>
      </w:r>
    </w:p>
    <w:sectPr w:rsidR="00BE27A9">
      <w:headerReference w:type="even" r:id="rId8"/>
      <w:headerReference w:type="default" r:id="rId9"/>
      <w:footerReference w:type="even" r:id="rId10"/>
      <w:footerReference w:type="default" r:id="rId11"/>
      <w:headerReference w:type="first" r:id="rId12"/>
      <w:footerReference w:type="first" r:id="rId13"/>
      <w:pgSz w:w="11907" w:h="16840"/>
      <w:pgMar w:top="567" w:right="1418" w:bottom="1701"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F064DF" w14:textId="77777777" w:rsidR="001A4ADE" w:rsidRDefault="001A4ADE">
      <w:r>
        <w:separator/>
      </w:r>
    </w:p>
  </w:endnote>
  <w:endnote w:type="continuationSeparator" w:id="0">
    <w:p w14:paraId="6A8C27FD" w14:textId="77777777" w:rsidR="001A4ADE" w:rsidRDefault="001A4A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Humnst777 BT">
    <w:altName w:val="Franklin Gothic Demi"/>
    <w:charset w:val="00"/>
    <w:family w:val="swiss"/>
    <w:pitch w:val="variable"/>
    <w:sig w:usb0="00000001"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Geometr231 BT">
    <w:altName w:val="Century Gothic"/>
    <w:charset w:val="00"/>
    <w:family w:val="swiss"/>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GillSans">
    <w:panose1 w:val="00000000000000000000"/>
    <w:charset w:val="00"/>
    <w:family w:val="moder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9619B" w14:textId="77777777" w:rsidR="001011BA" w:rsidRDefault="001011B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89017" w14:textId="77777777" w:rsidR="00CA3051" w:rsidRPr="00C969EB" w:rsidRDefault="00CA3051" w:rsidP="00CA3051">
    <w:pPr>
      <w:rPr>
        <w:sz w:val="20"/>
      </w:rPr>
    </w:pPr>
    <w:r>
      <w:rPr>
        <w:sz w:val="20"/>
      </w:rPr>
      <w:t>_________________________________________________________________________________</w:t>
    </w:r>
  </w:p>
  <w:p w14:paraId="12EC8F63" w14:textId="77777777" w:rsidR="00C969EB" w:rsidRPr="00415B2F" w:rsidRDefault="00C969EB" w:rsidP="00C969EB">
    <w:pPr>
      <w:rPr>
        <w:sz w:val="20"/>
      </w:rPr>
    </w:pPr>
    <w:r w:rsidRPr="00415B2F">
      <w:rPr>
        <w:sz w:val="20"/>
      </w:rPr>
      <w:t>Kreisstadt Homburg</w:t>
    </w:r>
    <w:r w:rsidR="009644A7" w:rsidRPr="00415B2F">
      <w:rPr>
        <w:sz w:val="20"/>
      </w:rPr>
      <w:t xml:space="preserve"> </w:t>
    </w:r>
    <w:r w:rsidR="009644A7" w:rsidRPr="00415B2F">
      <w:rPr>
        <w:sz w:val="20"/>
      </w:rPr>
      <w:sym w:font="Wingdings" w:char="F06E"/>
    </w:r>
    <w:r w:rsidR="009644A7" w:rsidRPr="00415B2F">
      <w:rPr>
        <w:sz w:val="20"/>
      </w:rPr>
      <w:t xml:space="preserve"> </w:t>
    </w:r>
    <w:r w:rsidR="00CA3051" w:rsidRPr="00415B2F">
      <w:rPr>
        <w:sz w:val="20"/>
      </w:rPr>
      <w:t>Stabsstelle Kommunik</w:t>
    </w:r>
    <w:r w:rsidRPr="00415B2F">
      <w:rPr>
        <w:sz w:val="20"/>
      </w:rPr>
      <w:t xml:space="preserve">ation und Öffentlichkeitsarbeit </w:t>
    </w:r>
    <w:r w:rsidRPr="00415B2F">
      <w:rPr>
        <w:sz w:val="20"/>
      </w:rPr>
      <w:sym w:font="Wingdings" w:char="F06E"/>
    </w:r>
    <w:r w:rsidRPr="00415B2F">
      <w:rPr>
        <w:sz w:val="20"/>
      </w:rPr>
      <w:t xml:space="preserve"> Michael Klein (Ltg.), Tel.: 06841/101-222; Jürgen Kruthoff, Tel.: 06841/101-2</w:t>
    </w:r>
    <w:r w:rsidR="002C4518">
      <w:rPr>
        <w:sz w:val="20"/>
      </w:rPr>
      <w:t>01</w:t>
    </w:r>
    <w:r w:rsidRPr="00415B2F">
      <w:rPr>
        <w:sz w:val="20"/>
      </w:rPr>
      <w:t xml:space="preserve">; Linda Barth, Tel.: 06841/101-221; </w:t>
    </w:r>
    <w:r w:rsidR="008B6333">
      <w:rPr>
        <w:sz w:val="20"/>
      </w:rPr>
      <w:t>Julie Jager, Tel.: 06841/101-2</w:t>
    </w:r>
    <w:r w:rsidR="00634F38">
      <w:rPr>
        <w:sz w:val="20"/>
      </w:rPr>
      <w:t>94</w:t>
    </w:r>
    <w:r w:rsidR="008B6333">
      <w:rPr>
        <w:sz w:val="20"/>
      </w:rPr>
      <w:t xml:space="preserve"> </w:t>
    </w:r>
    <w:r w:rsidRPr="00415B2F">
      <w:rPr>
        <w:sz w:val="20"/>
      </w:rPr>
      <w:sym w:font="Wingdings" w:char="F06E"/>
    </w:r>
    <w:r w:rsidRPr="00415B2F">
      <w:rPr>
        <w:sz w:val="20"/>
      </w:rPr>
      <w:t xml:space="preserve"> E-Mail: </w:t>
    </w:r>
    <w:hyperlink r:id="rId1" w:history="1">
      <w:r w:rsidRPr="00415B2F">
        <w:rPr>
          <w:rStyle w:val="Hyperlink"/>
          <w:color w:val="auto"/>
          <w:sz w:val="20"/>
          <w:u w:val="none"/>
        </w:rPr>
        <w:t>pressestelle@homburg.de</w:t>
      </w:r>
    </w:hyperlink>
    <w:r w:rsidRPr="00415B2F">
      <w:rPr>
        <w:sz w:val="20"/>
      </w:rPr>
      <w:t xml:space="preserve"> </w:t>
    </w:r>
    <w:r w:rsidRPr="00415B2F">
      <w:rPr>
        <w:sz w:val="20"/>
      </w:rPr>
      <w:sym w:font="Wingdings" w:char="F06E"/>
    </w:r>
    <w:r w:rsidRPr="00415B2F">
      <w:rPr>
        <w:sz w:val="20"/>
      </w:rPr>
      <w:t xml:space="preserve"> Internet: </w:t>
    </w:r>
    <w:hyperlink r:id="rId2" w:history="1">
      <w:r w:rsidRPr="00415B2F">
        <w:rPr>
          <w:rStyle w:val="Hyperlink"/>
          <w:color w:val="auto"/>
          <w:sz w:val="20"/>
          <w:u w:val="none"/>
        </w:rPr>
        <w:t>www.homburg.de</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8156C" w14:textId="77777777" w:rsidR="001011BA" w:rsidRDefault="001011B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759CC9" w14:textId="77777777" w:rsidR="001A4ADE" w:rsidRDefault="001A4ADE">
      <w:r>
        <w:separator/>
      </w:r>
    </w:p>
  </w:footnote>
  <w:footnote w:type="continuationSeparator" w:id="0">
    <w:p w14:paraId="52659161" w14:textId="77777777" w:rsidR="001A4ADE" w:rsidRDefault="001A4A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B3E38" w14:textId="77777777" w:rsidR="001011BA" w:rsidRDefault="001011B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43F5C" w14:textId="69626172" w:rsidR="009644A7" w:rsidRDefault="007D2827">
    <w:pPr>
      <w:pStyle w:val="Kopfzeile"/>
      <w:jc w:val="right"/>
    </w:pPr>
    <w:r>
      <w:fldChar w:fldCharType="begin"/>
    </w:r>
    <w:r>
      <w:instrText xml:space="preserve"> DATE </w:instrText>
    </w:r>
    <w:r>
      <w:fldChar w:fldCharType="separate"/>
    </w:r>
    <w:r w:rsidR="00274B7D">
      <w:rPr>
        <w:noProof/>
      </w:rPr>
      <w:t>13.10.2026</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15ED4" w14:textId="77777777" w:rsidR="001011BA" w:rsidRDefault="001011B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1E2118"/>
    <w:multiLevelType w:val="singleLevel"/>
    <w:tmpl w:val="DE6460B6"/>
    <w:lvl w:ilvl="0">
      <w:start w:val="1"/>
      <w:numFmt w:val="bullet"/>
      <w:lvlText w:val=""/>
      <w:lvlJc w:val="left"/>
      <w:pPr>
        <w:tabs>
          <w:tab w:val="num" w:pos="360"/>
        </w:tabs>
        <w:ind w:left="360" w:hanging="360"/>
      </w:pPr>
      <w:rPr>
        <w:rFonts w:ascii="Symbol" w:hAnsi="Symbol" w:hint="default"/>
        <w:sz w:val="16"/>
      </w:rPr>
    </w:lvl>
  </w:abstractNum>
  <w:abstractNum w:abstractNumId="1" w15:restartNumberingAfterBreak="0">
    <w:nsid w:val="3D8A1A3A"/>
    <w:multiLevelType w:val="multilevel"/>
    <w:tmpl w:val="B56C6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C0B317C"/>
    <w:multiLevelType w:val="hybridMultilevel"/>
    <w:tmpl w:val="300EF9EC"/>
    <w:lvl w:ilvl="0" w:tplc="B0FAE65C">
      <w:numFmt w:val="bullet"/>
      <w:lvlText w:val=""/>
      <w:lvlJc w:val="left"/>
      <w:pPr>
        <w:tabs>
          <w:tab w:val="num" w:pos="1080"/>
        </w:tabs>
        <w:ind w:left="1080" w:hanging="360"/>
      </w:pPr>
      <w:rPr>
        <w:rFonts w:ascii="Wingdings" w:eastAsia="Times New Roman" w:hAnsi="Wingdings" w:cs="Times New Roman" w:hint="default"/>
      </w:rPr>
    </w:lvl>
    <w:lvl w:ilvl="1" w:tplc="04070003" w:tentative="1">
      <w:start w:val="1"/>
      <w:numFmt w:val="bullet"/>
      <w:lvlText w:val="o"/>
      <w:lvlJc w:val="left"/>
      <w:pPr>
        <w:tabs>
          <w:tab w:val="num" w:pos="1800"/>
        </w:tabs>
        <w:ind w:left="1800" w:hanging="360"/>
      </w:pPr>
      <w:rPr>
        <w:rFonts w:ascii="Courier New" w:hAnsi="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num w:numId="1" w16cid:durableId="707531667">
    <w:abstractNumId w:val="2"/>
  </w:num>
  <w:num w:numId="2" w16cid:durableId="91361610">
    <w:abstractNumId w:val="0"/>
  </w:num>
  <w:num w:numId="3" w16cid:durableId="17565929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142"/>
  <w:displayHorizontalDrawingGridEvery w:val="0"/>
  <w:displayVerticalDrawingGridEvery w:val="0"/>
  <w:doNotUseMarginsForDrawingGridOrigin/>
  <w:noPunctuationKerning/>
  <w:characterSpacingControl w:val="doNotCompress"/>
  <w:hdrShapeDefaults>
    <o:shapedefaults v:ext="edit" spidmax="1617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19D"/>
    <w:rsid w:val="00017634"/>
    <w:rsid w:val="0002120D"/>
    <w:rsid w:val="00023C19"/>
    <w:rsid w:val="00023FAB"/>
    <w:rsid w:val="00026AEC"/>
    <w:rsid w:val="00033E97"/>
    <w:rsid w:val="00034D33"/>
    <w:rsid w:val="00052773"/>
    <w:rsid w:val="00057922"/>
    <w:rsid w:val="00070D49"/>
    <w:rsid w:val="00075D77"/>
    <w:rsid w:val="00085594"/>
    <w:rsid w:val="000A1325"/>
    <w:rsid w:val="000B7671"/>
    <w:rsid w:val="000C3465"/>
    <w:rsid w:val="000C5EB0"/>
    <w:rsid w:val="000D0E06"/>
    <w:rsid w:val="000D313E"/>
    <w:rsid w:val="000E0837"/>
    <w:rsid w:val="000E2C88"/>
    <w:rsid w:val="000E4079"/>
    <w:rsid w:val="000E48BE"/>
    <w:rsid w:val="000E5582"/>
    <w:rsid w:val="000E6979"/>
    <w:rsid w:val="000E7350"/>
    <w:rsid w:val="000F36F0"/>
    <w:rsid w:val="000F52EA"/>
    <w:rsid w:val="001011BA"/>
    <w:rsid w:val="00106121"/>
    <w:rsid w:val="0010665D"/>
    <w:rsid w:val="001079C9"/>
    <w:rsid w:val="00112AE5"/>
    <w:rsid w:val="00124222"/>
    <w:rsid w:val="001279BC"/>
    <w:rsid w:val="00130114"/>
    <w:rsid w:val="001305AB"/>
    <w:rsid w:val="0013205C"/>
    <w:rsid w:val="00136307"/>
    <w:rsid w:val="00147AFB"/>
    <w:rsid w:val="001633C3"/>
    <w:rsid w:val="001806EA"/>
    <w:rsid w:val="001861B1"/>
    <w:rsid w:val="00187981"/>
    <w:rsid w:val="00190D0D"/>
    <w:rsid w:val="001926B3"/>
    <w:rsid w:val="001973A6"/>
    <w:rsid w:val="001A1F6D"/>
    <w:rsid w:val="001A3764"/>
    <w:rsid w:val="001A4320"/>
    <w:rsid w:val="001A457C"/>
    <w:rsid w:val="001A4ADE"/>
    <w:rsid w:val="001A6086"/>
    <w:rsid w:val="001C2484"/>
    <w:rsid w:val="001D111A"/>
    <w:rsid w:val="001D2BD9"/>
    <w:rsid w:val="001D6F92"/>
    <w:rsid w:val="001E5F12"/>
    <w:rsid w:val="00202C8F"/>
    <w:rsid w:val="00216096"/>
    <w:rsid w:val="00224F86"/>
    <w:rsid w:val="002259E9"/>
    <w:rsid w:val="00230EAF"/>
    <w:rsid w:val="002422AB"/>
    <w:rsid w:val="00243F4D"/>
    <w:rsid w:val="00267BD7"/>
    <w:rsid w:val="00271A61"/>
    <w:rsid w:val="00274B7D"/>
    <w:rsid w:val="002752E9"/>
    <w:rsid w:val="00283230"/>
    <w:rsid w:val="0028562A"/>
    <w:rsid w:val="002879E7"/>
    <w:rsid w:val="002901D3"/>
    <w:rsid w:val="00293D90"/>
    <w:rsid w:val="002A2550"/>
    <w:rsid w:val="002A263C"/>
    <w:rsid w:val="002A3948"/>
    <w:rsid w:val="002B3D15"/>
    <w:rsid w:val="002B6789"/>
    <w:rsid w:val="002C0588"/>
    <w:rsid w:val="002C05F0"/>
    <w:rsid w:val="002C3775"/>
    <w:rsid w:val="002C4518"/>
    <w:rsid w:val="002C5D6E"/>
    <w:rsid w:val="002D4511"/>
    <w:rsid w:val="002D747F"/>
    <w:rsid w:val="002E1119"/>
    <w:rsid w:val="002E2377"/>
    <w:rsid w:val="002E436C"/>
    <w:rsid w:val="002F5620"/>
    <w:rsid w:val="00326249"/>
    <w:rsid w:val="00331FAB"/>
    <w:rsid w:val="00334441"/>
    <w:rsid w:val="00341362"/>
    <w:rsid w:val="0034388E"/>
    <w:rsid w:val="003475C9"/>
    <w:rsid w:val="003548C4"/>
    <w:rsid w:val="003672E6"/>
    <w:rsid w:val="00375D6E"/>
    <w:rsid w:val="003956AD"/>
    <w:rsid w:val="003C2230"/>
    <w:rsid w:val="003D158F"/>
    <w:rsid w:val="003D2C2E"/>
    <w:rsid w:val="003E3CE2"/>
    <w:rsid w:val="003F130B"/>
    <w:rsid w:val="0040347F"/>
    <w:rsid w:val="00404836"/>
    <w:rsid w:val="004063B1"/>
    <w:rsid w:val="00415B2F"/>
    <w:rsid w:val="004215A2"/>
    <w:rsid w:val="00425033"/>
    <w:rsid w:val="004270C5"/>
    <w:rsid w:val="004305AA"/>
    <w:rsid w:val="00431FF5"/>
    <w:rsid w:val="004450D4"/>
    <w:rsid w:val="00450EA5"/>
    <w:rsid w:val="004549C6"/>
    <w:rsid w:val="00456B19"/>
    <w:rsid w:val="004704EB"/>
    <w:rsid w:val="0047456B"/>
    <w:rsid w:val="004852AA"/>
    <w:rsid w:val="0048570B"/>
    <w:rsid w:val="00494645"/>
    <w:rsid w:val="00497E4C"/>
    <w:rsid w:val="004A05EA"/>
    <w:rsid w:val="004A3303"/>
    <w:rsid w:val="004A5939"/>
    <w:rsid w:val="004B01B9"/>
    <w:rsid w:val="004B4A49"/>
    <w:rsid w:val="004C03AC"/>
    <w:rsid w:val="004C3DF0"/>
    <w:rsid w:val="004E3D3E"/>
    <w:rsid w:val="004E5B24"/>
    <w:rsid w:val="004F2A6D"/>
    <w:rsid w:val="00503368"/>
    <w:rsid w:val="0051799E"/>
    <w:rsid w:val="00517E55"/>
    <w:rsid w:val="00520B55"/>
    <w:rsid w:val="00521E09"/>
    <w:rsid w:val="005242AF"/>
    <w:rsid w:val="00525FC6"/>
    <w:rsid w:val="00531894"/>
    <w:rsid w:val="00533E5A"/>
    <w:rsid w:val="00534E83"/>
    <w:rsid w:val="00540754"/>
    <w:rsid w:val="00541E4D"/>
    <w:rsid w:val="00544D9A"/>
    <w:rsid w:val="0055421A"/>
    <w:rsid w:val="00560465"/>
    <w:rsid w:val="0056058B"/>
    <w:rsid w:val="005609AF"/>
    <w:rsid w:val="00564860"/>
    <w:rsid w:val="005759C7"/>
    <w:rsid w:val="00585611"/>
    <w:rsid w:val="00595C66"/>
    <w:rsid w:val="005A2580"/>
    <w:rsid w:val="005A4EEE"/>
    <w:rsid w:val="005B5623"/>
    <w:rsid w:val="005B6921"/>
    <w:rsid w:val="005C1DE3"/>
    <w:rsid w:val="005F1520"/>
    <w:rsid w:val="00612077"/>
    <w:rsid w:val="006122BF"/>
    <w:rsid w:val="00613F64"/>
    <w:rsid w:val="006200AE"/>
    <w:rsid w:val="00631309"/>
    <w:rsid w:val="00634C39"/>
    <w:rsid w:val="00634F38"/>
    <w:rsid w:val="00642FF6"/>
    <w:rsid w:val="006553E5"/>
    <w:rsid w:val="006630C1"/>
    <w:rsid w:val="00663E48"/>
    <w:rsid w:val="006678E9"/>
    <w:rsid w:val="00667FBA"/>
    <w:rsid w:val="006720B7"/>
    <w:rsid w:val="006810E1"/>
    <w:rsid w:val="0069523F"/>
    <w:rsid w:val="006A258E"/>
    <w:rsid w:val="006A4380"/>
    <w:rsid w:val="006B7B0E"/>
    <w:rsid w:val="006C67F0"/>
    <w:rsid w:val="006D167C"/>
    <w:rsid w:val="006D3DDF"/>
    <w:rsid w:val="006E12E7"/>
    <w:rsid w:val="006E3C4E"/>
    <w:rsid w:val="006E786F"/>
    <w:rsid w:val="006F2C59"/>
    <w:rsid w:val="006F453D"/>
    <w:rsid w:val="00700E7B"/>
    <w:rsid w:val="007025E5"/>
    <w:rsid w:val="0071406D"/>
    <w:rsid w:val="007170FF"/>
    <w:rsid w:val="007221AD"/>
    <w:rsid w:val="0072672E"/>
    <w:rsid w:val="00726E6F"/>
    <w:rsid w:val="00745BB3"/>
    <w:rsid w:val="00752682"/>
    <w:rsid w:val="007531E8"/>
    <w:rsid w:val="00762105"/>
    <w:rsid w:val="00762432"/>
    <w:rsid w:val="00772AD9"/>
    <w:rsid w:val="0077335F"/>
    <w:rsid w:val="007758F8"/>
    <w:rsid w:val="00777A1E"/>
    <w:rsid w:val="007819D1"/>
    <w:rsid w:val="00782047"/>
    <w:rsid w:val="0078248E"/>
    <w:rsid w:val="007877EF"/>
    <w:rsid w:val="007A225F"/>
    <w:rsid w:val="007A4667"/>
    <w:rsid w:val="007A7E2E"/>
    <w:rsid w:val="007B629D"/>
    <w:rsid w:val="007B6A45"/>
    <w:rsid w:val="007C0A79"/>
    <w:rsid w:val="007C1CB4"/>
    <w:rsid w:val="007C34BB"/>
    <w:rsid w:val="007C6A3E"/>
    <w:rsid w:val="007D2827"/>
    <w:rsid w:val="007D530C"/>
    <w:rsid w:val="007E218A"/>
    <w:rsid w:val="007E6950"/>
    <w:rsid w:val="007F12CF"/>
    <w:rsid w:val="007F2CD1"/>
    <w:rsid w:val="008031C4"/>
    <w:rsid w:val="00806537"/>
    <w:rsid w:val="00810950"/>
    <w:rsid w:val="00815664"/>
    <w:rsid w:val="00824590"/>
    <w:rsid w:val="00824F0E"/>
    <w:rsid w:val="008258B7"/>
    <w:rsid w:val="00833D6C"/>
    <w:rsid w:val="0084142D"/>
    <w:rsid w:val="008455A0"/>
    <w:rsid w:val="008534D5"/>
    <w:rsid w:val="008536D8"/>
    <w:rsid w:val="00853B73"/>
    <w:rsid w:val="00854AF8"/>
    <w:rsid w:val="00864D1D"/>
    <w:rsid w:val="00883940"/>
    <w:rsid w:val="00884911"/>
    <w:rsid w:val="008860C7"/>
    <w:rsid w:val="00890A49"/>
    <w:rsid w:val="00894049"/>
    <w:rsid w:val="008A2175"/>
    <w:rsid w:val="008A23FA"/>
    <w:rsid w:val="008A2A6B"/>
    <w:rsid w:val="008B1F38"/>
    <w:rsid w:val="008B6333"/>
    <w:rsid w:val="008C23FD"/>
    <w:rsid w:val="008C3470"/>
    <w:rsid w:val="008C69C1"/>
    <w:rsid w:val="008D20B6"/>
    <w:rsid w:val="008D2FBB"/>
    <w:rsid w:val="008D3A04"/>
    <w:rsid w:val="008D65FB"/>
    <w:rsid w:val="008D74B0"/>
    <w:rsid w:val="008D7CFE"/>
    <w:rsid w:val="008E3A60"/>
    <w:rsid w:val="008F181B"/>
    <w:rsid w:val="00902218"/>
    <w:rsid w:val="009065E6"/>
    <w:rsid w:val="0090777A"/>
    <w:rsid w:val="009153C5"/>
    <w:rsid w:val="00921253"/>
    <w:rsid w:val="00923077"/>
    <w:rsid w:val="00945685"/>
    <w:rsid w:val="009519A0"/>
    <w:rsid w:val="0095201F"/>
    <w:rsid w:val="00952601"/>
    <w:rsid w:val="009607B4"/>
    <w:rsid w:val="009610E1"/>
    <w:rsid w:val="009644A7"/>
    <w:rsid w:val="009738A2"/>
    <w:rsid w:val="009779FE"/>
    <w:rsid w:val="0098161B"/>
    <w:rsid w:val="00991D20"/>
    <w:rsid w:val="0099448B"/>
    <w:rsid w:val="009A01BD"/>
    <w:rsid w:val="009B1BB3"/>
    <w:rsid w:val="009B660C"/>
    <w:rsid w:val="009C09FA"/>
    <w:rsid w:val="009C3884"/>
    <w:rsid w:val="009D5BCB"/>
    <w:rsid w:val="009E22D8"/>
    <w:rsid w:val="009E50F6"/>
    <w:rsid w:val="009E68F0"/>
    <w:rsid w:val="009F0683"/>
    <w:rsid w:val="009F4B1F"/>
    <w:rsid w:val="009F7341"/>
    <w:rsid w:val="00A076C0"/>
    <w:rsid w:val="00A115ED"/>
    <w:rsid w:val="00A20982"/>
    <w:rsid w:val="00A20B40"/>
    <w:rsid w:val="00A232E5"/>
    <w:rsid w:val="00A330F9"/>
    <w:rsid w:val="00A42A1D"/>
    <w:rsid w:val="00A437BB"/>
    <w:rsid w:val="00A43BAC"/>
    <w:rsid w:val="00A45922"/>
    <w:rsid w:val="00A54C21"/>
    <w:rsid w:val="00A558BE"/>
    <w:rsid w:val="00A71055"/>
    <w:rsid w:val="00A822FD"/>
    <w:rsid w:val="00A97A3F"/>
    <w:rsid w:val="00AA17C8"/>
    <w:rsid w:val="00AA4B28"/>
    <w:rsid w:val="00AA60D9"/>
    <w:rsid w:val="00AB2032"/>
    <w:rsid w:val="00AC2B4F"/>
    <w:rsid w:val="00AC304E"/>
    <w:rsid w:val="00AC6508"/>
    <w:rsid w:val="00AC6BC3"/>
    <w:rsid w:val="00AD2F73"/>
    <w:rsid w:val="00AD2FA3"/>
    <w:rsid w:val="00AD6700"/>
    <w:rsid w:val="00AE0558"/>
    <w:rsid w:val="00AE15E1"/>
    <w:rsid w:val="00AE1A24"/>
    <w:rsid w:val="00AF065D"/>
    <w:rsid w:val="00AF6391"/>
    <w:rsid w:val="00AF6B41"/>
    <w:rsid w:val="00B20BFC"/>
    <w:rsid w:val="00B23359"/>
    <w:rsid w:val="00B40D4F"/>
    <w:rsid w:val="00B42B6E"/>
    <w:rsid w:val="00B53521"/>
    <w:rsid w:val="00B56040"/>
    <w:rsid w:val="00B73DF6"/>
    <w:rsid w:val="00B7562D"/>
    <w:rsid w:val="00B800B9"/>
    <w:rsid w:val="00B81EE6"/>
    <w:rsid w:val="00B85270"/>
    <w:rsid w:val="00B8700F"/>
    <w:rsid w:val="00BA1D9F"/>
    <w:rsid w:val="00BA684D"/>
    <w:rsid w:val="00BB331C"/>
    <w:rsid w:val="00BB4261"/>
    <w:rsid w:val="00BB6D2B"/>
    <w:rsid w:val="00BB74D2"/>
    <w:rsid w:val="00BC0D77"/>
    <w:rsid w:val="00BD2DDC"/>
    <w:rsid w:val="00BE19EF"/>
    <w:rsid w:val="00BE27A9"/>
    <w:rsid w:val="00BF0F9B"/>
    <w:rsid w:val="00C00011"/>
    <w:rsid w:val="00C00375"/>
    <w:rsid w:val="00C01E04"/>
    <w:rsid w:val="00C0479B"/>
    <w:rsid w:val="00C20153"/>
    <w:rsid w:val="00C427A8"/>
    <w:rsid w:val="00C4344D"/>
    <w:rsid w:val="00C4363C"/>
    <w:rsid w:val="00C61E04"/>
    <w:rsid w:val="00C66CD8"/>
    <w:rsid w:val="00C71204"/>
    <w:rsid w:val="00C74179"/>
    <w:rsid w:val="00C93C80"/>
    <w:rsid w:val="00C94B70"/>
    <w:rsid w:val="00C969EB"/>
    <w:rsid w:val="00CA071D"/>
    <w:rsid w:val="00CA3051"/>
    <w:rsid w:val="00CB26C8"/>
    <w:rsid w:val="00CB535F"/>
    <w:rsid w:val="00CC5E4E"/>
    <w:rsid w:val="00CC74AE"/>
    <w:rsid w:val="00CD0612"/>
    <w:rsid w:val="00CD2B26"/>
    <w:rsid w:val="00CD3234"/>
    <w:rsid w:val="00CD666A"/>
    <w:rsid w:val="00CD6760"/>
    <w:rsid w:val="00CD7793"/>
    <w:rsid w:val="00CE0F6C"/>
    <w:rsid w:val="00CE52CD"/>
    <w:rsid w:val="00CF0BF8"/>
    <w:rsid w:val="00CF10C8"/>
    <w:rsid w:val="00D045E0"/>
    <w:rsid w:val="00D059F5"/>
    <w:rsid w:val="00D15163"/>
    <w:rsid w:val="00D17A2B"/>
    <w:rsid w:val="00D22C7F"/>
    <w:rsid w:val="00D251AA"/>
    <w:rsid w:val="00D25E8F"/>
    <w:rsid w:val="00D35995"/>
    <w:rsid w:val="00D40CC8"/>
    <w:rsid w:val="00D43DD3"/>
    <w:rsid w:val="00D50F09"/>
    <w:rsid w:val="00D536CA"/>
    <w:rsid w:val="00D60BB0"/>
    <w:rsid w:val="00D6265D"/>
    <w:rsid w:val="00D64724"/>
    <w:rsid w:val="00D66A02"/>
    <w:rsid w:val="00D76622"/>
    <w:rsid w:val="00D80F32"/>
    <w:rsid w:val="00D81DA5"/>
    <w:rsid w:val="00D828B8"/>
    <w:rsid w:val="00D856E4"/>
    <w:rsid w:val="00D92907"/>
    <w:rsid w:val="00DA3DD0"/>
    <w:rsid w:val="00DB2339"/>
    <w:rsid w:val="00DB26C2"/>
    <w:rsid w:val="00DD0646"/>
    <w:rsid w:val="00DD0787"/>
    <w:rsid w:val="00DD35C3"/>
    <w:rsid w:val="00DD4E9E"/>
    <w:rsid w:val="00DD52F3"/>
    <w:rsid w:val="00DF1043"/>
    <w:rsid w:val="00DF2600"/>
    <w:rsid w:val="00DF7783"/>
    <w:rsid w:val="00E077BA"/>
    <w:rsid w:val="00E146D4"/>
    <w:rsid w:val="00E14E31"/>
    <w:rsid w:val="00E20F50"/>
    <w:rsid w:val="00E33C6F"/>
    <w:rsid w:val="00E36467"/>
    <w:rsid w:val="00E43148"/>
    <w:rsid w:val="00E46A55"/>
    <w:rsid w:val="00E47E6C"/>
    <w:rsid w:val="00E50DAE"/>
    <w:rsid w:val="00E5534F"/>
    <w:rsid w:val="00E64894"/>
    <w:rsid w:val="00E6719D"/>
    <w:rsid w:val="00E73471"/>
    <w:rsid w:val="00E757CD"/>
    <w:rsid w:val="00E80716"/>
    <w:rsid w:val="00E8248B"/>
    <w:rsid w:val="00E87061"/>
    <w:rsid w:val="00E90FAC"/>
    <w:rsid w:val="00E920B7"/>
    <w:rsid w:val="00EA27AA"/>
    <w:rsid w:val="00EA32EC"/>
    <w:rsid w:val="00EB31CC"/>
    <w:rsid w:val="00EB39BA"/>
    <w:rsid w:val="00EB7AFB"/>
    <w:rsid w:val="00EC17BB"/>
    <w:rsid w:val="00EC501D"/>
    <w:rsid w:val="00ED2B04"/>
    <w:rsid w:val="00EF0765"/>
    <w:rsid w:val="00EF07B6"/>
    <w:rsid w:val="00EF1A7C"/>
    <w:rsid w:val="00F07F15"/>
    <w:rsid w:val="00F13D6E"/>
    <w:rsid w:val="00F17B6C"/>
    <w:rsid w:val="00F204B6"/>
    <w:rsid w:val="00F20C23"/>
    <w:rsid w:val="00F25E86"/>
    <w:rsid w:val="00F3202B"/>
    <w:rsid w:val="00F33A1A"/>
    <w:rsid w:val="00F35E16"/>
    <w:rsid w:val="00F360F9"/>
    <w:rsid w:val="00F37FE0"/>
    <w:rsid w:val="00F546C9"/>
    <w:rsid w:val="00F602FD"/>
    <w:rsid w:val="00F6385F"/>
    <w:rsid w:val="00F730AB"/>
    <w:rsid w:val="00F81C37"/>
    <w:rsid w:val="00F844EF"/>
    <w:rsid w:val="00F95FF1"/>
    <w:rsid w:val="00FA0F94"/>
    <w:rsid w:val="00FB0978"/>
    <w:rsid w:val="00FB2DBC"/>
    <w:rsid w:val="00FB42CA"/>
    <w:rsid w:val="00FE02FF"/>
    <w:rsid w:val="00FF509F"/>
    <w:rsid w:val="00FF6ED1"/>
    <w:rsid w:val="00FF7C7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1793"/>
    <o:shapelayout v:ext="edit">
      <o:idmap v:ext="edit" data="1"/>
    </o:shapelayout>
  </w:shapeDefaults>
  <w:decimalSymbol w:val=","/>
  <w:listSeparator w:val=";"/>
  <w14:docId w14:val="7238B3CB"/>
  <w15:docId w15:val="{071B9ABA-CF61-4743-8811-BE941A842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Humnst777 BT" w:hAnsi="Humnst777 BT"/>
      <w:sz w:val="22"/>
    </w:rPr>
  </w:style>
  <w:style w:type="paragraph" w:styleId="berschrift1">
    <w:name w:val="heading 1"/>
    <w:basedOn w:val="Standard"/>
    <w:next w:val="Standard"/>
    <w:qFormat/>
    <w:pPr>
      <w:keepNext/>
      <w:outlineLvl w:val="0"/>
    </w:pPr>
    <w:rPr>
      <w:sz w:val="28"/>
      <w:szCs w:val="24"/>
    </w:rPr>
  </w:style>
  <w:style w:type="paragraph" w:styleId="berschrift2">
    <w:name w:val="heading 2"/>
    <w:basedOn w:val="Standard"/>
    <w:next w:val="Standard"/>
    <w:qFormat/>
    <w:pPr>
      <w:keepNext/>
      <w:jc w:val="center"/>
      <w:outlineLvl w:val="1"/>
    </w:pPr>
    <w:rPr>
      <w:b/>
      <w:bCs/>
      <w:sz w:val="28"/>
    </w:rPr>
  </w:style>
  <w:style w:type="paragraph" w:styleId="berschrift3">
    <w:name w:val="heading 3"/>
    <w:basedOn w:val="Standard"/>
    <w:next w:val="Standard"/>
    <w:qFormat/>
    <w:pPr>
      <w:keepNext/>
      <w:jc w:val="center"/>
      <w:outlineLvl w:val="2"/>
    </w:pPr>
    <w:rPr>
      <w:sz w:val="26"/>
    </w:rPr>
  </w:style>
  <w:style w:type="paragraph" w:styleId="berschrift4">
    <w:name w:val="heading 4"/>
    <w:basedOn w:val="Standard"/>
    <w:next w:val="Standard"/>
    <w:qFormat/>
    <w:pPr>
      <w:keepNext/>
      <w:ind w:right="566"/>
      <w:jc w:val="center"/>
      <w:outlineLvl w:val="3"/>
    </w:pPr>
    <w:rPr>
      <w:b/>
      <w:bCs/>
      <w:sz w:val="26"/>
    </w:rPr>
  </w:style>
  <w:style w:type="paragraph" w:styleId="berschrift5">
    <w:name w:val="heading 5"/>
    <w:basedOn w:val="Standard"/>
    <w:next w:val="Standard"/>
    <w:link w:val="berschrift5Zchn"/>
    <w:qFormat/>
    <w:pPr>
      <w:keepNext/>
      <w:jc w:val="center"/>
      <w:outlineLvl w:val="4"/>
    </w:pPr>
    <w:rPr>
      <w:b/>
      <w:sz w:val="26"/>
    </w:rPr>
  </w:style>
  <w:style w:type="paragraph" w:styleId="berschrift6">
    <w:name w:val="heading 6"/>
    <w:basedOn w:val="Standard"/>
    <w:next w:val="Standard"/>
    <w:qFormat/>
    <w:pPr>
      <w:keepNext/>
      <w:ind w:right="1152"/>
      <w:jc w:val="center"/>
      <w:outlineLvl w:val="5"/>
    </w:pPr>
    <w:rPr>
      <w:rFonts w:cs="Arial"/>
      <w:b/>
      <w:bCs/>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Gewerbebroschre">
    <w:name w:val="Gewerbebroschüre"/>
    <w:basedOn w:val="Standard"/>
    <w:pPr>
      <w:jc w:val="both"/>
    </w:pPr>
    <w:rPr>
      <w:rFonts w:ascii="Geometr231 BT" w:hAnsi="Geometr231 BT"/>
    </w:rPr>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customStyle="1" w:styleId="Kreisanzeiger">
    <w:name w:val="Kreisanzeiger"/>
    <w:basedOn w:val="Standard"/>
    <w:pPr>
      <w:jc w:val="both"/>
    </w:pPr>
    <w:rPr>
      <w:spacing w:val="-8"/>
      <w:sz w:val="18"/>
    </w:rPr>
  </w:style>
  <w:style w:type="paragraph" w:styleId="Textkrper">
    <w:name w:val="Body Text"/>
    <w:basedOn w:val="Standard"/>
    <w:pPr>
      <w:overflowPunct w:val="0"/>
      <w:autoSpaceDE w:val="0"/>
      <w:autoSpaceDN w:val="0"/>
      <w:adjustRightInd w:val="0"/>
      <w:textAlignment w:val="baseline"/>
    </w:pPr>
    <w:rPr>
      <w:rFonts w:ascii="Arial" w:hAnsi="Arial" w:cs="Arial"/>
      <w:sz w:val="26"/>
    </w:rPr>
  </w:style>
  <w:style w:type="paragraph" w:styleId="Textkrper2">
    <w:name w:val="Body Text 2"/>
    <w:basedOn w:val="Standard"/>
    <w:pPr>
      <w:overflowPunct w:val="0"/>
      <w:autoSpaceDE w:val="0"/>
      <w:autoSpaceDN w:val="0"/>
      <w:adjustRightInd w:val="0"/>
      <w:textAlignment w:val="baseline"/>
    </w:pPr>
    <w:rPr>
      <w:rFonts w:ascii="Arial" w:hAnsi="Arial" w:cs="Arial"/>
      <w:b/>
      <w:bCs/>
      <w:sz w:val="26"/>
    </w:rPr>
  </w:style>
  <w:style w:type="paragraph" w:styleId="Textkrper3">
    <w:name w:val="Body Text 3"/>
    <w:basedOn w:val="Standard"/>
    <w:pPr>
      <w:jc w:val="center"/>
    </w:pPr>
    <w:rPr>
      <w:sz w:val="28"/>
    </w:rPr>
  </w:style>
  <w:style w:type="paragraph" w:customStyle="1" w:styleId="Flietext">
    <w:name w:val="Fließtext"/>
    <w:pPr>
      <w:tabs>
        <w:tab w:val="right" w:pos="3169"/>
      </w:tabs>
      <w:autoSpaceDE w:val="0"/>
      <w:autoSpaceDN w:val="0"/>
      <w:adjustRightInd w:val="0"/>
      <w:spacing w:line="200" w:lineRule="atLeast"/>
      <w:jc w:val="both"/>
    </w:pPr>
    <w:rPr>
      <w:rFonts w:ascii="Humnst777 BT" w:hAnsi="Humnst777 BT"/>
      <w:color w:val="000000"/>
      <w:sz w:val="18"/>
      <w:szCs w:val="18"/>
    </w:rPr>
  </w:style>
  <w:style w:type="paragraph" w:styleId="Beschriftung">
    <w:name w:val="caption"/>
    <w:basedOn w:val="Standard"/>
    <w:next w:val="Standard"/>
    <w:qFormat/>
    <w:pPr>
      <w:spacing w:before="120" w:after="120"/>
    </w:pPr>
    <w:rPr>
      <w:b/>
      <w:bCs/>
      <w:sz w:val="20"/>
    </w:rPr>
  </w:style>
  <w:style w:type="character" w:styleId="Kommentarzeichen">
    <w:name w:val="annotation reference"/>
    <w:basedOn w:val="Absatz-Standardschriftart"/>
    <w:semiHidden/>
    <w:rPr>
      <w:sz w:val="16"/>
      <w:szCs w:val="16"/>
    </w:rPr>
  </w:style>
  <w:style w:type="paragraph" w:styleId="Kommentartext">
    <w:name w:val="annotation text"/>
    <w:basedOn w:val="Standard"/>
    <w:semiHidden/>
    <w:rPr>
      <w:sz w:val="20"/>
    </w:rPr>
  </w:style>
  <w:style w:type="paragraph" w:customStyle="1" w:styleId="AntwortenWeiterleiten-Nachrichtenkopf">
    <w:name w:val="Antworten/Weiterleiten-Nachrichtenkopf"/>
    <w:basedOn w:val="Standard"/>
    <w:pPr>
      <w:pBdr>
        <w:left w:val="single" w:sz="18" w:space="1" w:color="auto"/>
      </w:pBdr>
      <w:overflowPunct w:val="0"/>
      <w:autoSpaceDE w:val="0"/>
      <w:autoSpaceDN w:val="0"/>
      <w:adjustRightInd w:val="0"/>
      <w:textAlignment w:val="baseline"/>
    </w:pPr>
    <w:rPr>
      <w:rFonts w:ascii="Arial" w:hAnsi="Arial"/>
      <w:sz w:val="24"/>
    </w:rPr>
  </w:style>
  <w:style w:type="character" w:styleId="Hyperlink">
    <w:name w:val="Hyperlink"/>
    <w:basedOn w:val="Absatz-Standardschriftart"/>
    <w:rPr>
      <w:color w:val="0000FF"/>
      <w:u w:val="single"/>
    </w:rPr>
  </w:style>
  <w:style w:type="character" w:styleId="BesuchterLink">
    <w:name w:val="FollowedHyperlink"/>
    <w:basedOn w:val="Absatz-Standardschriftart"/>
    <w:rPr>
      <w:color w:val="800080"/>
      <w:u w:val="single"/>
    </w:rPr>
  </w:style>
  <w:style w:type="paragraph" w:styleId="StandardWeb">
    <w:name w:val="Normal (Web)"/>
    <w:basedOn w:val="Standard"/>
    <w:uiPriority w:val="99"/>
    <w:pPr>
      <w:spacing w:before="100" w:beforeAutospacing="1" w:after="100" w:afterAutospacing="1"/>
    </w:pPr>
    <w:rPr>
      <w:rFonts w:ascii="Times New Roman" w:hAnsi="Times New Roman"/>
      <w:color w:val="000000"/>
      <w:sz w:val="24"/>
      <w:szCs w:val="24"/>
    </w:rPr>
  </w:style>
  <w:style w:type="paragraph" w:styleId="Sprechblasentext">
    <w:name w:val="Balloon Text"/>
    <w:basedOn w:val="Standard"/>
    <w:semiHidden/>
    <w:rsid w:val="00494645"/>
    <w:rPr>
      <w:rFonts w:ascii="Tahoma" w:hAnsi="Tahoma" w:cs="Tahoma"/>
      <w:sz w:val="16"/>
      <w:szCs w:val="16"/>
    </w:rPr>
  </w:style>
  <w:style w:type="character" w:customStyle="1" w:styleId="emailformatvorlage15">
    <w:name w:val="emailformatvorlage15"/>
    <w:basedOn w:val="Absatz-Standardschriftart"/>
    <w:rsid w:val="002C05F0"/>
    <w:rPr>
      <w:rFonts w:ascii="Arial" w:hAnsi="Arial" w:cs="Arial"/>
      <w:color w:val="000000"/>
      <w:sz w:val="20"/>
    </w:rPr>
  </w:style>
  <w:style w:type="paragraph" w:customStyle="1" w:styleId="Pa9">
    <w:name w:val="Pa9"/>
    <w:basedOn w:val="Standard"/>
    <w:next w:val="Standard"/>
    <w:uiPriority w:val="99"/>
    <w:rsid w:val="002422AB"/>
    <w:pPr>
      <w:autoSpaceDE w:val="0"/>
      <w:autoSpaceDN w:val="0"/>
      <w:adjustRightInd w:val="0"/>
      <w:spacing w:line="401" w:lineRule="atLeast"/>
    </w:pPr>
    <w:rPr>
      <w:rFonts w:ascii="GillSans" w:hAnsi="GillSans"/>
      <w:sz w:val="24"/>
      <w:szCs w:val="24"/>
    </w:rPr>
  </w:style>
  <w:style w:type="paragraph" w:customStyle="1" w:styleId="Pa4">
    <w:name w:val="Pa4"/>
    <w:basedOn w:val="Standard"/>
    <w:next w:val="Standard"/>
    <w:uiPriority w:val="99"/>
    <w:rsid w:val="002422AB"/>
    <w:pPr>
      <w:autoSpaceDE w:val="0"/>
      <w:autoSpaceDN w:val="0"/>
      <w:adjustRightInd w:val="0"/>
      <w:spacing w:line="201" w:lineRule="atLeast"/>
    </w:pPr>
    <w:rPr>
      <w:rFonts w:ascii="GillSans" w:hAnsi="GillSans"/>
      <w:sz w:val="24"/>
      <w:szCs w:val="24"/>
    </w:rPr>
  </w:style>
  <w:style w:type="paragraph" w:customStyle="1" w:styleId="Default">
    <w:name w:val="Default"/>
    <w:rsid w:val="00FB2DBC"/>
    <w:pPr>
      <w:autoSpaceDE w:val="0"/>
      <w:autoSpaceDN w:val="0"/>
      <w:adjustRightInd w:val="0"/>
    </w:pPr>
    <w:rPr>
      <w:rFonts w:ascii="Calibri" w:hAnsi="Calibri" w:cs="Calibri"/>
      <w:color w:val="000000"/>
      <w:sz w:val="24"/>
      <w:szCs w:val="24"/>
    </w:rPr>
  </w:style>
  <w:style w:type="paragraph" w:styleId="HTMLVorformatiert">
    <w:name w:val="HTML Preformatted"/>
    <w:basedOn w:val="Standard"/>
    <w:link w:val="HTMLVorformatiertZchn"/>
    <w:uiPriority w:val="99"/>
    <w:semiHidden/>
    <w:unhideWhenUsed/>
    <w:rsid w:val="005B69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sz w:val="20"/>
    </w:rPr>
  </w:style>
  <w:style w:type="character" w:customStyle="1" w:styleId="HTMLVorformatiertZchn">
    <w:name w:val="HTML Vorformatiert Zchn"/>
    <w:basedOn w:val="Absatz-Standardschriftart"/>
    <w:link w:val="HTMLVorformatiert"/>
    <w:uiPriority w:val="99"/>
    <w:semiHidden/>
    <w:rsid w:val="005B6921"/>
    <w:rPr>
      <w:rFonts w:ascii="Courier New" w:eastAsiaTheme="minorHAnsi" w:hAnsi="Courier New" w:cs="Courier New"/>
    </w:rPr>
  </w:style>
  <w:style w:type="character" w:customStyle="1" w:styleId="berschrift5Zchn">
    <w:name w:val="Überschrift 5 Zchn"/>
    <w:link w:val="berschrift5"/>
    <w:rsid w:val="006E786F"/>
    <w:rPr>
      <w:rFonts w:ascii="Humnst777 BT" w:hAnsi="Humnst777 BT"/>
      <w:b/>
      <w:sz w:val="26"/>
    </w:rPr>
  </w:style>
  <w:style w:type="character" w:styleId="Fett">
    <w:name w:val="Strong"/>
    <w:basedOn w:val="Absatz-Standardschriftart"/>
    <w:uiPriority w:val="22"/>
    <w:qFormat/>
    <w:rsid w:val="00D045E0"/>
    <w:rPr>
      <w:b/>
      <w:bCs/>
    </w:rPr>
  </w:style>
  <w:style w:type="character" w:styleId="Hervorhebung">
    <w:name w:val="Emphasis"/>
    <w:basedOn w:val="Absatz-Standardschriftart"/>
    <w:uiPriority w:val="20"/>
    <w:qFormat/>
    <w:rsid w:val="004305AA"/>
    <w:rPr>
      <w:i/>
      <w:iCs/>
    </w:rPr>
  </w:style>
  <w:style w:type="character" w:customStyle="1" w:styleId="KopfzeileZchn">
    <w:name w:val="Kopfzeile Zchn"/>
    <w:basedOn w:val="Absatz-Standardschriftart"/>
    <w:link w:val="Kopfzeile"/>
    <w:uiPriority w:val="99"/>
    <w:rsid w:val="008D20B6"/>
    <w:rPr>
      <w:rFonts w:ascii="Humnst777 BT" w:hAnsi="Humnst777 BT"/>
      <w:sz w:val="22"/>
    </w:rPr>
  </w:style>
  <w:style w:type="paragraph" w:styleId="NurText">
    <w:name w:val="Plain Text"/>
    <w:basedOn w:val="Standard"/>
    <w:link w:val="NurTextZchn"/>
    <w:uiPriority w:val="99"/>
    <w:unhideWhenUsed/>
    <w:rsid w:val="0071406D"/>
    <w:rPr>
      <w:rFonts w:ascii="Calibri" w:eastAsiaTheme="minorHAnsi" w:hAnsi="Calibri" w:cstheme="minorBidi"/>
      <w:szCs w:val="21"/>
      <w:lang w:eastAsia="en-US"/>
    </w:rPr>
  </w:style>
  <w:style w:type="character" w:customStyle="1" w:styleId="NurTextZchn">
    <w:name w:val="Nur Text Zchn"/>
    <w:basedOn w:val="Absatz-Standardschriftart"/>
    <w:link w:val="NurText"/>
    <w:uiPriority w:val="99"/>
    <w:rsid w:val="0071406D"/>
    <w:rPr>
      <w:rFonts w:ascii="Calibri" w:eastAsiaTheme="minorHAnsi" w:hAnsi="Calibri" w:cstheme="minorBidi"/>
      <w:sz w:val="22"/>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67563">
      <w:bodyDiv w:val="1"/>
      <w:marLeft w:val="0"/>
      <w:marRight w:val="0"/>
      <w:marTop w:val="0"/>
      <w:marBottom w:val="0"/>
      <w:divBdr>
        <w:top w:val="none" w:sz="0" w:space="0" w:color="auto"/>
        <w:left w:val="none" w:sz="0" w:space="0" w:color="auto"/>
        <w:bottom w:val="none" w:sz="0" w:space="0" w:color="auto"/>
        <w:right w:val="none" w:sz="0" w:space="0" w:color="auto"/>
      </w:divBdr>
    </w:div>
    <w:div w:id="19212799">
      <w:bodyDiv w:val="1"/>
      <w:marLeft w:val="0"/>
      <w:marRight w:val="0"/>
      <w:marTop w:val="0"/>
      <w:marBottom w:val="0"/>
      <w:divBdr>
        <w:top w:val="none" w:sz="0" w:space="0" w:color="auto"/>
        <w:left w:val="none" w:sz="0" w:space="0" w:color="auto"/>
        <w:bottom w:val="none" w:sz="0" w:space="0" w:color="auto"/>
        <w:right w:val="none" w:sz="0" w:space="0" w:color="auto"/>
      </w:divBdr>
    </w:div>
    <w:div w:id="75371866">
      <w:bodyDiv w:val="1"/>
      <w:marLeft w:val="0"/>
      <w:marRight w:val="0"/>
      <w:marTop w:val="0"/>
      <w:marBottom w:val="0"/>
      <w:divBdr>
        <w:top w:val="none" w:sz="0" w:space="0" w:color="auto"/>
        <w:left w:val="none" w:sz="0" w:space="0" w:color="auto"/>
        <w:bottom w:val="none" w:sz="0" w:space="0" w:color="auto"/>
        <w:right w:val="none" w:sz="0" w:space="0" w:color="auto"/>
      </w:divBdr>
    </w:div>
    <w:div w:id="124354075">
      <w:bodyDiv w:val="1"/>
      <w:marLeft w:val="0"/>
      <w:marRight w:val="0"/>
      <w:marTop w:val="0"/>
      <w:marBottom w:val="0"/>
      <w:divBdr>
        <w:top w:val="none" w:sz="0" w:space="0" w:color="auto"/>
        <w:left w:val="none" w:sz="0" w:space="0" w:color="auto"/>
        <w:bottom w:val="none" w:sz="0" w:space="0" w:color="auto"/>
        <w:right w:val="none" w:sz="0" w:space="0" w:color="auto"/>
      </w:divBdr>
    </w:div>
    <w:div w:id="130557524">
      <w:bodyDiv w:val="1"/>
      <w:marLeft w:val="0"/>
      <w:marRight w:val="0"/>
      <w:marTop w:val="0"/>
      <w:marBottom w:val="0"/>
      <w:divBdr>
        <w:top w:val="none" w:sz="0" w:space="0" w:color="auto"/>
        <w:left w:val="none" w:sz="0" w:space="0" w:color="auto"/>
        <w:bottom w:val="none" w:sz="0" w:space="0" w:color="auto"/>
        <w:right w:val="none" w:sz="0" w:space="0" w:color="auto"/>
      </w:divBdr>
    </w:div>
    <w:div w:id="209658961">
      <w:bodyDiv w:val="1"/>
      <w:marLeft w:val="0"/>
      <w:marRight w:val="0"/>
      <w:marTop w:val="0"/>
      <w:marBottom w:val="0"/>
      <w:divBdr>
        <w:top w:val="none" w:sz="0" w:space="0" w:color="auto"/>
        <w:left w:val="none" w:sz="0" w:space="0" w:color="auto"/>
        <w:bottom w:val="none" w:sz="0" w:space="0" w:color="auto"/>
        <w:right w:val="none" w:sz="0" w:space="0" w:color="auto"/>
      </w:divBdr>
    </w:div>
    <w:div w:id="272709967">
      <w:bodyDiv w:val="1"/>
      <w:marLeft w:val="0"/>
      <w:marRight w:val="0"/>
      <w:marTop w:val="0"/>
      <w:marBottom w:val="0"/>
      <w:divBdr>
        <w:top w:val="none" w:sz="0" w:space="0" w:color="auto"/>
        <w:left w:val="none" w:sz="0" w:space="0" w:color="auto"/>
        <w:bottom w:val="none" w:sz="0" w:space="0" w:color="auto"/>
        <w:right w:val="none" w:sz="0" w:space="0" w:color="auto"/>
      </w:divBdr>
    </w:div>
    <w:div w:id="274948276">
      <w:bodyDiv w:val="1"/>
      <w:marLeft w:val="0"/>
      <w:marRight w:val="0"/>
      <w:marTop w:val="0"/>
      <w:marBottom w:val="0"/>
      <w:divBdr>
        <w:top w:val="none" w:sz="0" w:space="0" w:color="auto"/>
        <w:left w:val="none" w:sz="0" w:space="0" w:color="auto"/>
        <w:bottom w:val="none" w:sz="0" w:space="0" w:color="auto"/>
        <w:right w:val="none" w:sz="0" w:space="0" w:color="auto"/>
      </w:divBdr>
    </w:div>
    <w:div w:id="289557592">
      <w:bodyDiv w:val="1"/>
      <w:marLeft w:val="0"/>
      <w:marRight w:val="0"/>
      <w:marTop w:val="0"/>
      <w:marBottom w:val="0"/>
      <w:divBdr>
        <w:top w:val="none" w:sz="0" w:space="0" w:color="auto"/>
        <w:left w:val="none" w:sz="0" w:space="0" w:color="auto"/>
        <w:bottom w:val="none" w:sz="0" w:space="0" w:color="auto"/>
        <w:right w:val="none" w:sz="0" w:space="0" w:color="auto"/>
      </w:divBdr>
    </w:div>
    <w:div w:id="307637153">
      <w:bodyDiv w:val="1"/>
      <w:marLeft w:val="0"/>
      <w:marRight w:val="0"/>
      <w:marTop w:val="0"/>
      <w:marBottom w:val="0"/>
      <w:divBdr>
        <w:top w:val="none" w:sz="0" w:space="0" w:color="auto"/>
        <w:left w:val="none" w:sz="0" w:space="0" w:color="auto"/>
        <w:bottom w:val="none" w:sz="0" w:space="0" w:color="auto"/>
        <w:right w:val="none" w:sz="0" w:space="0" w:color="auto"/>
      </w:divBdr>
    </w:div>
    <w:div w:id="311374538">
      <w:bodyDiv w:val="1"/>
      <w:marLeft w:val="0"/>
      <w:marRight w:val="0"/>
      <w:marTop w:val="0"/>
      <w:marBottom w:val="0"/>
      <w:divBdr>
        <w:top w:val="none" w:sz="0" w:space="0" w:color="auto"/>
        <w:left w:val="none" w:sz="0" w:space="0" w:color="auto"/>
        <w:bottom w:val="none" w:sz="0" w:space="0" w:color="auto"/>
        <w:right w:val="none" w:sz="0" w:space="0" w:color="auto"/>
      </w:divBdr>
    </w:div>
    <w:div w:id="315577095">
      <w:bodyDiv w:val="1"/>
      <w:marLeft w:val="0"/>
      <w:marRight w:val="0"/>
      <w:marTop w:val="0"/>
      <w:marBottom w:val="0"/>
      <w:divBdr>
        <w:top w:val="none" w:sz="0" w:space="0" w:color="auto"/>
        <w:left w:val="none" w:sz="0" w:space="0" w:color="auto"/>
        <w:bottom w:val="none" w:sz="0" w:space="0" w:color="auto"/>
        <w:right w:val="none" w:sz="0" w:space="0" w:color="auto"/>
      </w:divBdr>
    </w:div>
    <w:div w:id="399061551">
      <w:bodyDiv w:val="1"/>
      <w:marLeft w:val="0"/>
      <w:marRight w:val="0"/>
      <w:marTop w:val="0"/>
      <w:marBottom w:val="0"/>
      <w:divBdr>
        <w:top w:val="none" w:sz="0" w:space="0" w:color="auto"/>
        <w:left w:val="none" w:sz="0" w:space="0" w:color="auto"/>
        <w:bottom w:val="none" w:sz="0" w:space="0" w:color="auto"/>
        <w:right w:val="none" w:sz="0" w:space="0" w:color="auto"/>
      </w:divBdr>
    </w:div>
    <w:div w:id="468743859">
      <w:bodyDiv w:val="1"/>
      <w:marLeft w:val="0"/>
      <w:marRight w:val="0"/>
      <w:marTop w:val="0"/>
      <w:marBottom w:val="0"/>
      <w:divBdr>
        <w:top w:val="none" w:sz="0" w:space="0" w:color="auto"/>
        <w:left w:val="none" w:sz="0" w:space="0" w:color="auto"/>
        <w:bottom w:val="none" w:sz="0" w:space="0" w:color="auto"/>
        <w:right w:val="none" w:sz="0" w:space="0" w:color="auto"/>
      </w:divBdr>
    </w:div>
    <w:div w:id="469593662">
      <w:bodyDiv w:val="1"/>
      <w:marLeft w:val="0"/>
      <w:marRight w:val="0"/>
      <w:marTop w:val="0"/>
      <w:marBottom w:val="0"/>
      <w:divBdr>
        <w:top w:val="none" w:sz="0" w:space="0" w:color="auto"/>
        <w:left w:val="none" w:sz="0" w:space="0" w:color="auto"/>
        <w:bottom w:val="none" w:sz="0" w:space="0" w:color="auto"/>
        <w:right w:val="none" w:sz="0" w:space="0" w:color="auto"/>
      </w:divBdr>
    </w:div>
    <w:div w:id="500898530">
      <w:bodyDiv w:val="1"/>
      <w:marLeft w:val="0"/>
      <w:marRight w:val="0"/>
      <w:marTop w:val="0"/>
      <w:marBottom w:val="0"/>
      <w:divBdr>
        <w:top w:val="none" w:sz="0" w:space="0" w:color="auto"/>
        <w:left w:val="none" w:sz="0" w:space="0" w:color="auto"/>
        <w:bottom w:val="none" w:sz="0" w:space="0" w:color="auto"/>
        <w:right w:val="none" w:sz="0" w:space="0" w:color="auto"/>
      </w:divBdr>
    </w:div>
    <w:div w:id="518279814">
      <w:bodyDiv w:val="1"/>
      <w:marLeft w:val="0"/>
      <w:marRight w:val="0"/>
      <w:marTop w:val="0"/>
      <w:marBottom w:val="0"/>
      <w:divBdr>
        <w:top w:val="none" w:sz="0" w:space="0" w:color="auto"/>
        <w:left w:val="none" w:sz="0" w:space="0" w:color="auto"/>
        <w:bottom w:val="none" w:sz="0" w:space="0" w:color="auto"/>
        <w:right w:val="none" w:sz="0" w:space="0" w:color="auto"/>
      </w:divBdr>
    </w:div>
    <w:div w:id="542443730">
      <w:bodyDiv w:val="1"/>
      <w:marLeft w:val="0"/>
      <w:marRight w:val="0"/>
      <w:marTop w:val="0"/>
      <w:marBottom w:val="0"/>
      <w:divBdr>
        <w:top w:val="none" w:sz="0" w:space="0" w:color="auto"/>
        <w:left w:val="none" w:sz="0" w:space="0" w:color="auto"/>
        <w:bottom w:val="none" w:sz="0" w:space="0" w:color="auto"/>
        <w:right w:val="none" w:sz="0" w:space="0" w:color="auto"/>
      </w:divBdr>
    </w:div>
    <w:div w:id="548763522">
      <w:bodyDiv w:val="1"/>
      <w:marLeft w:val="0"/>
      <w:marRight w:val="0"/>
      <w:marTop w:val="0"/>
      <w:marBottom w:val="0"/>
      <w:divBdr>
        <w:top w:val="none" w:sz="0" w:space="0" w:color="auto"/>
        <w:left w:val="none" w:sz="0" w:space="0" w:color="auto"/>
        <w:bottom w:val="none" w:sz="0" w:space="0" w:color="auto"/>
        <w:right w:val="none" w:sz="0" w:space="0" w:color="auto"/>
      </w:divBdr>
    </w:div>
    <w:div w:id="647053012">
      <w:bodyDiv w:val="1"/>
      <w:marLeft w:val="0"/>
      <w:marRight w:val="0"/>
      <w:marTop w:val="0"/>
      <w:marBottom w:val="0"/>
      <w:divBdr>
        <w:top w:val="none" w:sz="0" w:space="0" w:color="auto"/>
        <w:left w:val="none" w:sz="0" w:space="0" w:color="auto"/>
        <w:bottom w:val="none" w:sz="0" w:space="0" w:color="auto"/>
        <w:right w:val="none" w:sz="0" w:space="0" w:color="auto"/>
      </w:divBdr>
    </w:div>
    <w:div w:id="691490807">
      <w:bodyDiv w:val="1"/>
      <w:marLeft w:val="0"/>
      <w:marRight w:val="0"/>
      <w:marTop w:val="0"/>
      <w:marBottom w:val="0"/>
      <w:divBdr>
        <w:top w:val="none" w:sz="0" w:space="0" w:color="auto"/>
        <w:left w:val="none" w:sz="0" w:space="0" w:color="auto"/>
        <w:bottom w:val="none" w:sz="0" w:space="0" w:color="auto"/>
        <w:right w:val="none" w:sz="0" w:space="0" w:color="auto"/>
      </w:divBdr>
    </w:div>
    <w:div w:id="692419559">
      <w:bodyDiv w:val="1"/>
      <w:marLeft w:val="0"/>
      <w:marRight w:val="0"/>
      <w:marTop w:val="0"/>
      <w:marBottom w:val="0"/>
      <w:divBdr>
        <w:top w:val="none" w:sz="0" w:space="0" w:color="auto"/>
        <w:left w:val="none" w:sz="0" w:space="0" w:color="auto"/>
        <w:bottom w:val="none" w:sz="0" w:space="0" w:color="auto"/>
        <w:right w:val="none" w:sz="0" w:space="0" w:color="auto"/>
      </w:divBdr>
    </w:div>
    <w:div w:id="817066841">
      <w:bodyDiv w:val="1"/>
      <w:marLeft w:val="0"/>
      <w:marRight w:val="0"/>
      <w:marTop w:val="0"/>
      <w:marBottom w:val="0"/>
      <w:divBdr>
        <w:top w:val="none" w:sz="0" w:space="0" w:color="auto"/>
        <w:left w:val="none" w:sz="0" w:space="0" w:color="auto"/>
        <w:bottom w:val="none" w:sz="0" w:space="0" w:color="auto"/>
        <w:right w:val="none" w:sz="0" w:space="0" w:color="auto"/>
      </w:divBdr>
    </w:div>
    <w:div w:id="846941484">
      <w:bodyDiv w:val="1"/>
      <w:marLeft w:val="0"/>
      <w:marRight w:val="0"/>
      <w:marTop w:val="0"/>
      <w:marBottom w:val="0"/>
      <w:divBdr>
        <w:top w:val="none" w:sz="0" w:space="0" w:color="auto"/>
        <w:left w:val="none" w:sz="0" w:space="0" w:color="auto"/>
        <w:bottom w:val="none" w:sz="0" w:space="0" w:color="auto"/>
        <w:right w:val="none" w:sz="0" w:space="0" w:color="auto"/>
      </w:divBdr>
    </w:div>
    <w:div w:id="852494956">
      <w:bodyDiv w:val="1"/>
      <w:marLeft w:val="0"/>
      <w:marRight w:val="0"/>
      <w:marTop w:val="0"/>
      <w:marBottom w:val="0"/>
      <w:divBdr>
        <w:top w:val="none" w:sz="0" w:space="0" w:color="auto"/>
        <w:left w:val="none" w:sz="0" w:space="0" w:color="auto"/>
        <w:bottom w:val="none" w:sz="0" w:space="0" w:color="auto"/>
        <w:right w:val="none" w:sz="0" w:space="0" w:color="auto"/>
      </w:divBdr>
    </w:div>
    <w:div w:id="920871366">
      <w:bodyDiv w:val="1"/>
      <w:marLeft w:val="0"/>
      <w:marRight w:val="0"/>
      <w:marTop w:val="0"/>
      <w:marBottom w:val="0"/>
      <w:divBdr>
        <w:top w:val="none" w:sz="0" w:space="0" w:color="auto"/>
        <w:left w:val="none" w:sz="0" w:space="0" w:color="auto"/>
        <w:bottom w:val="none" w:sz="0" w:space="0" w:color="auto"/>
        <w:right w:val="none" w:sz="0" w:space="0" w:color="auto"/>
      </w:divBdr>
    </w:div>
    <w:div w:id="942372763">
      <w:bodyDiv w:val="1"/>
      <w:marLeft w:val="0"/>
      <w:marRight w:val="0"/>
      <w:marTop w:val="0"/>
      <w:marBottom w:val="0"/>
      <w:divBdr>
        <w:top w:val="none" w:sz="0" w:space="0" w:color="auto"/>
        <w:left w:val="none" w:sz="0" w:space="0" w:color="auto"/>
        <w:bottom w:val="none" w:sz="0" w:space="0" w:color="auto"/>
        <w:right w:val="none" w:sz="0" w:space="0" w:color="auto"/>
      </w:divBdr>
    </w:div>
    <w:div w:id="967123850">
      <w:bodyDiv w:val="1"/>
      <w:marLeft w:val="0"/>
      <w:marRight w:val="0"/>
      <w:marTop w:val="0"/>
      <w:marBottom w:val="0"/>
      <w:divBdr>
        <w:top w:val="none" w:sz="0" w:space="0" w:color="auto"/>
        <w:left w:val="none" w:sz="0" w:space="0" w:color="auto"/>
        <w:bottom w:val="none" w:sz="0" w:space="0" w:color="auto"/>
        <w:right w:val="none" w:sz="0" w:space="0" w:color="auto"/>
      </w:divBdr>
    </w:div>
    <w:div w:id="990864679">
      <w:bodyDiv w:val="1"/>
      <w:marLeft w:val="0"/>
      <w:marRight w:val="0"/>
      <w:marTop w:val="0"/>
      <w:marBottom w:val="0"/>
      <w:divBdr>
        <w:top w:val="none" w:sz="0" w:space="0" w:color="auto"/>
        <w:left w:val="none" w:sz="0" w:space="0" w:color="auto"/>
        <w:bottom w:val="none" w:sz="0" w:space="0" w:color="auto"/>
        <w:right w:val="none" w:sz="0" w:space="0" w:color="auto"/>
      </w:divBdr>
    </w:div>
    <w:div w:id="1058210406">
      <w:bodyDiv w:val="1"/>
      <w:marLeft w:val="0"/>
      <w:marRight w:val="0"/>
      <w:marTop w:val="0"/>
      <w:marBottom w:val="0"/>
      <w:divBdr>
        <w:top w:val="none" w:sz="0" w:space="0" w:color="auto"/>
        <w:left w:val="none" w:sz="0" w:space="0" w:color="auto"/>
        <w:bottom w:val="none" w:sz="0" w:space="0" w:color="auto"/>
        <w:right w:val="none" w:sz="0" w:space="0" w:color="auto"/>
      </w:divBdr>
    </w:div>
    <w:div w:id="1061977223">
      <w:bodyDiv w:val="1"/>
      <w:marLeft w:val="0"/>
      <w:marRight w:val="0"/>
      <w:marTop w:val="0"/>
      <w:marBottom w:val="0"/>
      <w:divBdr>
        <w:top w:val="none" w:sz="0" w:space="0" w:color="auto"/>
        <w:left w:val="none" w:sz="0" w:space="0" w:color="auto"/>
        <w:bottom w:val="none" w:sz="0" w:space="0" w:color="auto"/>
        <w:right w:val="none" w:sz="0" w:space="0" w:color="auto"/>
      </w:divBdr>
    </w:div>
    <w:div w:id="1095437761">
      <w:bodyDiv w:val="1"/>
      <w:marLeft w:val="0"/>
      <w:marRight w:val="0"/>
      <w:marTop w:val="0"/>
      <w:marBottom w:val="0"/>
      <w:divBdr>
        <w:top w:val="none" w:sz="0" w:space="0" w:color="auto"/>
        <w:left w:val="none" w:sz="0" w:space="0" w:color="auto"/>
        <w:bottom w:val="none" w:sz="0" w:space="0" w:color="auto"/>
        <w:right w:val="none" w:sz="0" w:space="0" w:color="auto"/>
      </w:divBdr>
    </w:div>
    <w:div w:id="1098254446">
      <w:bodyDiv w:val="1"/>
      <w:marLeft w:val="0"/>
      <w:marRight w:val="0"/>
      <w:marTop w:val="0"/>
      <w:marBottom w:val="0"/>
      <w:divBdr>
        <w:top w:val="none" w:sz="0" w:space="0" w:color="auto"/>
        <w:left w:val="none" w:sz="0" w:space="0" w:color="auto"/>
        <w:bottom w:val="none" w:sz="0" w:space="0" w:color="auto"/>
        <w:right w:val="none" w:sz="0" w:space="0" w:color="auto"/>
      </w:divBdr>
    </w:div>
    <w:div w:id="1103233719">
      <w:bodyDiv w:val="1"/>
      <w:marLeft w:val="0"/>
      <w:marRight w:val="0"/>
      <w:marTop w:val="0"/>
      <w:marBottom w:val="0"/>
      <w:divBdr>
        <w:top w:val="none" w:sz="0" w:space="0" w:color="auto"/>
        <w:left w:val="none" w:sz="0" w:space="0" w:color="auto"/>
        <w:bottom w:val="none" w:sz="0" w:space="0" w:color="auto"/>
        <w:right w:val="none" w:sz="0" w:space="0" w:color="auto"/>
      </w:divBdr>
    </w:div>
    <w:div w:id="1150249165">
      <w:bodyDiv w:val="1"/>
      <w:marLeft w:val="0"/>
      <w:marRight w:val="0"/>
      <w:marTop w:val="0"/>
      <w:marBottom w:val="0"/>
      <w:divBdr>
        <w:top w:val="none" w:sz="0" w:space="0" w:color="auto"/>
        <w:left w:val="none" w:sz="0" w:space="0" w:color="auto"/>
        <w:bottom w:val="none" w:sz="0" w:space="0" w:color="auto"/>
        <w:right w:val="none" w:sz="0" w:space="0" w:color="auto"/>
      </w:divBdr>
    </w:div>
    <w:div w:id="1160543639">
      <w:bodyDiv w:val="1"/>
      <w:marLeft w:val="0"/>
      <w:marRight w:val="0"/>
      <w:marTop w:val="0"/>
      <w:marBottom w:val="0"/>
      <w:divBdr>
        <w:top w:val="none" w:sz="0" w:space="0" w:color="auto"/>
        <w:left w:val="none" w:sz="0" w:space="0" w:color="auto"/>
        <w:bottom w:val="none" w:sz="0" w:space="0" w:color="auto"/>
        <w:right w:val="none" w:sz="0" w:space="0" w:color="auto"/>
      </w:divBdr>
    </w:div>
    <w:div w:id="1214660229">
      <w:bodyDiv w:val="1"/>
      <w:marLeft w:val="0"/>
      <w:marRight w:val="0"/>
      <w:marTop w:val="0"/>
      <w:marBottom w:val="0"/>
      <w:divBdr>
        <w:top w:val="none" w:sz="0" w:space="0" w:color="auto"/>
        <w:left w:val="none" w:sz="0" w:space="0" w:color="auto"/>
        <w:bottom w:val="none" w:sz="0" w:space="0" w:color="auto"/>
        <w:right w:val="none" w:sz="0" w:space="0" w:color="auto"/>
      </w:divBdr>
    </w:div>
    <w:div w:id="1223174710">
      <w:bodyDiv w:val="1"/>
      <w:marLeft w:val="0"/>
      <w:marRight w:val="0"/>
      <w:marTop w:val="0"/>
      <w:marBottom w:val="0"/>
      <w:divBdr>
        <w:top w:val="none" w:sz="0" w:space="0" w:color="auto"/>
        <w:left w:val="none" w:sz="0" w:space="0" w:color="auto"/>
        <w:bottom w:val="none" w:sz="0" w:space="0" w:color="auto"/>
        <w:right w:val="none" w:sz="0" w:space="0" w:color="auto"/>
      </w:divBdr>
    </w:div>
    <w:div w:id="1235354400">
      <w:bodyDiv w:val="1"/>
      <w:marLeft w:val="0"/>
      <w:marRight w:val="0"/>
      <w:marTop w:val="0"/>
      <w:marBottom w:val="0"/>
      <w:divBdr>
        <w:top w:val="none" w:sz="0" w:space="0" w:color="auto"/>
        <w:left w:val="none" w:sz="0" w:space="0" w:color="auto"/>
        <w:bottom w:val="none" w:sz="0" w:space="0" w:color="auto"/>
        <w:right w:val="none" w:sz="0" w:space="0" w:color="auto"/>
      </w:divBdr>
    </w:div>
    <w:div w:id="1239826396">
      <w:bodyDiv w:val="1"/>
      <w:marLeft w:val="0"/>
      <w:marRight w:val="0"/>
      <w:marTop w:val="0"/>
      <w:marBottom w:val="0"/>
      <w:divBdr>
        <w:top w:val="none" w:sz="0" w:space="0" w:color="auto"/>
        <w:left w:val="none" w:sz="0" w:space="0" w:color="auto"/>
        <w:bottom w:val="none" w:sz="0" w:space="0" w:color="auto"/>
        <w:right w:val="none" w:sz="0" w:space="0" w:color="auto"/>
      </w:divBdr>
    </w:div>
    <w:div w:id="1311255782">
      <w:bodyDiv w:val="1"/>
      <w:marLeft w:val="0"/>
      <w:marRight w:val="0"/>
      <w:marTop w:val="0"/>
      <w:marBottom w:val="0"/>
      <w:divBdr>
        <w:top w:val="none" w:sz="0" w:space="0" w:color="auto"/>
        <w:left w:val="none" w:sz="0" w:space="0" w:color="auto"/>
        <w:bottom w:val="none" w:sz="0" w:space="0" w:color="auto"/>
        <w:right w:val="none" w:sz="0" w:space="0" w:color="auto"/>
      </w:divBdr>
    </w:div>
    <w:div w:id="1372074589">
      <w:bodyDiv w:val="1"/>
      <w:marLeft w:val="0"/>
      <w:marRight w:val="0"/>
      <w:marTop w:val="0"/>
      <w:marBottom w:val="0"/>
      <w:divBdr>
        <w:top w:val="none" w:sz="0" w:space="0" w:color="auto"/>
        <w:left w:val="none" w:sz="0" w:space="0" w:color="auto"/>
        <w:bottom w:val="none" w:sz="0" w:space="0" w:color="auto"/>
        <w:right w:val="none" w:sz="0" w:space="0" w:color="auto"/>
      </w:divBdr>
    </w:div>
    <w:div w:id="1411855822">
      <w:bodyDiv w:val="1"/>
      <w:marLeft w:val="0"/>
      <w:marRight w:val="0"/>
      <w:marTop w:val="0"/>
      <w:marBottom w:val="0"/>
      <w:divBdr>
        <w:top w:val="none" w:sz="0" w:space="0" w:color="auto"/>
        <w:left w:val="none" w:sz="0" w:space="0" w:color="auto"/>
        <w:bottom w:val="none" w:sz="0" w:space="0" w:color="auto"/>
        <w:right w:val="none" w:sz="0" w:space="0" w:color="auto"/>
      </w:divBdr>
    </w:div>
    <w:div w:id="1413039363">
      <w:bodyDiv w:val="1"/>
      <w:marLeft w:val="0"/>
      <w:marRight w:val="0"/>
      <w:marTop w:val="0"/>
      <w:marBottom w:val="0"/>
      <w:divBdr>
        <w:top w:val="none" w:sz="0" w:space="0" w:color="auto"/>
        <w:left w:val="none" w:sz="0" w:space="0" w:color="auto"/>
        <w:bottom w:val="none" w:sz="0" w:space="0" w:color="auto"/>
        <w:right w:val="none" w:sz="0" w:space="0" w:color="auto"/>
      </w:divBdr>
    </w:div>
    <w:div w:id="1421102570">
      <w:bodyDiv w:val="1"/>
      <w:marLeft w:val="0"/>
      <w:marRight w:val="0"/>
      <w:marTop w:val="0"/>
      <w:marBottom w:val="0"/>
      <w:divBdr>
        <w:top w:val="none" w:sz="0" w:space="0" w:color="auto"/>
        <w:left w:val="none" w:sz="0" w:space="0" w:color="auto"/>
        <w:bottom w:val="none" w:sz="0" w:space="0" w:color="auto"/>
        <w:right w:val="none" w:sz="0" w:space="0" w:color="auto"/>
      </w:divBdr>
    </w:div>
    <w:div w:id="1443957171">
      <w:bodyDiv w:val="1"/>
      <w:marLeft w:val="0"/>
      <w:marRight w:val="0"/>
      <w:marTop w:val="0"/>
      <w:marBottom w:val="0"/>
      <w:divBdr>
        <w:top w:val="none" w:sz="0" w:space="0" w:color="auto"/>
        <w:left w:val="none" w:sz="0" w:space="0" w:color="auto"/>
        <w:bottom w:val="none" w:sz="0" w:space="0" w:color="auto"/>
        <w:right w:val="none" w:sz="0" w:space="0" w:color="auto"/>
      </w:divBdr>
    </w:div>
    <w:div w:id="1466393195">
      <w:bodyDiv w:val="1"/>
      <w:marLeft w:val="0"/>
      <w:marRight w:val="0"/>
      <w:marTop w:val="0"/>
      <w:marBottom w:val="0"/>
      <w:divBdr>
        <w:top w:val="none" w:sz="0" w:space="0" w:color="auto"/>
        <w:left w:val="none" w:sz="0" w:space="0" w:color="auto"/>
        <w:bottom w:val="none" w:sz="0" w:space="0" w:color="auto"/>
        <w:right w:val="none" w:sz="0" w:space="0" w:color="auto"/>
      </w:divBdr>
    </w:div>
    <w:div w:id="1476531154">
      <w:bodyDiv w:val="1"/>
      <w:marLeft w:val="0"/>
      <w:marRight w:val="0"/>
      <w:marTop w:val="0"/>
      <w:marBottom w:val="0"/>
      <w:divBdr>
        <w:top w:val="none" w:sz="0" w:space="0" w:color="auto"/>
        <w:left w:val="none" w:sz="0" w:space="0" w:color="auto"/>
        <w:bottom w:val="none" w:sz="0" w:space="0" w:color="auto"/>
        <w:right w:val="none" w:sz="0" w:space="0" w:color="auto"/>
      </w:divBdr>
    </w:div>
    <w:div w:id="1480145959">
      <w:bodyDiv w:val="1"/>
      <w:marLeft w:val="0"/>
      <w:marRight w:val="0"/>
      <w:marTop w:val="0"/>
      <w:marBottom w:val="0"/>
      <w:divBdr>
        <w:top w:val="none" w:sz="0" w:space="0" w:color="auto"/>
        <w:left w:val="none" w:sz="0" w:space="0" w:color="auto"/>
        <w:bottom w:val="none" w:sz="0" w:space="0" w:color="auto"/>
        <w:right w:val="none" w:sz="0" w:space="0" w:color="auto"/>
      </w:divBdr>
    </w:div>
    <w:div w:id="1493138233">
      <w:bodyDiv w:val="1"/>
      <w:marLeft w:val="0"/>
      <w:marRight w:val="0"/>
      <w:marTop w:val="0"/>
      <w:marBottom w:val="0"/>
      <w:divBdr>
        <w:top w:val="none" w:sz="0" w:space="0" w:color="auto"/>
        <w:left w:val="none" w:sz="0" w:space="0" w:color="auto"/>
        <w:bottom w:val="none" w:sz="0" w:space="0" w:color="auto"/>
        <w:right w:val="none" w:sz="0" w:space="0" w:color="auto"/>
      </w:divBdr>
    </w:div>
    <w:div w:id="1498882410">
      <w:bodyDiv w:val="1"/>
      <w:marLeft w:val="0"/>
      <w:marRight w:val="0"/>
      <w:marTop w:val="0"/>
      <w:marBottom w:val="0"/>
      <w:divBdr>
        <w:top w:val="none" w:sz="0" w:space="0" w:color="auto"/>
        <w:left w:val="none" w:sz="0" w:space="0" w:color="auto"/>
        <w:bottom w:val="none" w:sz="0" w:space="0" w:color="auto"/>
        <w:right w:val="none" w:sz="0" w:space="0" w:color="auto"/>
      </w:divBdr>
    </w:div>
    <w:div w:id="1498958016">
      <w:bodyDiv w:val="1"/>
      <w:marLeft w:val="0"/>
      <w:marRight w:val="0"/>
      <w:marTop w:val="0"/>
      <w:marBottom w:val="0"/>
      <w:divBdr>
        <w:top w:val="none" w:sz="0" w:space="0" w:color="auto"/>
        <w:left w:val="none" w:sz="0" w:space="0" w:color="auto"/>
        <w:bottom w:val="none" w:sz="0" w:space="0" w:color="auto"/>
        <w:right w:val="none" w:sz="0" w:space="0" w:color="auto"/>
      </w:divBdr>
    </w:div>
    <w:div w:id="1517040133">
      <w:bodyDiv w:val="1"/>
      <w:marLeft w:val="0"/>
      <w:marRight w:val="0"/>
      <w:marTop w:val="0"/>
      <w:marBottom w:val="0"/>
      <w:divBdr>
        <w:top w:val="none" w:sz="0" w:space="0" w:color="auto"/>
        <w:left w:val="none" w:sz="0" w:space="0" w:color="auto"/>
        <w:bottom w:val="none" w:sz="0" w:space="0" w:color="auto"/>
        <w:right w:val="none" w:sz="0" w:space="0" w:color="auto"/>
      </w:divBdr>
    </w:div>
    <w:div w:id="1519739550">
      <w:bodyDiv w:val="1"/>
      <w:marLeft w:val="0"/>
      <w:marRight w:val="0"/>
      <w:marTop w:val="0"/>
      <w:marBottom w:val="0"/>
      <w:divBdr>
        <w:top w:val="none" w:sz="0" w:space="0" w:color="auto"/>
        <w:left w:val="none" w:sz="0" w:space="0" w:color="auto"/>
        <w:bottom w:val="none" w:sz="0" w:space="0" w:color="auto"/>
        <w:right w:val="none" w:sz="0" w:space="0" w:color="auto"/>
      </w:divBdr>
    </w:div>
    <w:div w:id="1537353102">
      <w:bodyDiv w:val="1"/>
      <w:marLeft w:val="0"/>
      <w:marRight w:val="0"/>
      <w:marTop w:val="0"/>
      <w:marBottom w:val="0"/>
      <w:divBdr>
        <w:top w:val="none" w:sz="0" w:space="0" w:color="auto"/>
        <w:left w:val="none" w:sz="0" w:space="0" w:color="auto"/>
        <w:bottom w:val="none" w:sz="0" w:space="0" w:color="auto"/>
        <w:right w:val="none" w:sz="0" w:space="0" w:color="auto"/>
      </w:divBdr>
    </w:div>
    <w:div w:id="1559173367">
      <w:bodyDiv w:val="1"/>
      <w:marLeft w:val="0"/>
      <w:marRight w:val="0"/>
      <w:marTop w:val="0"/>
      <w:marBottom w:val="0"/>
      <w:divBdr>
        <w:top w:val="none" w:sz="0" w:space="0" w:color="auto"/>
        <w:left w:val="none" w:sz="0" w:space="0" w:color="auto"/>
        <w:bottom w:val="none" w:sz="0" w:space="0" w:color="auto"/>
        <w:right w:val="none" w:sz="0" w:space="0" w:color="auto"/>
      </w:divBdr>
    </w:div>
    <w:div w:id="1586458518">
      <w:bodyDiv w:val="1"/>
      <w:marLeft w:val="0"/>
      <w:marRight w:val="0"/>
      <w:marTop w:val="0"/>
      <w:marBottom w:val="0"/>
      <w:divBdr>
        <w:top w:val="none" w:sz="0" w:space="0" w:color="auto"/>
        <w:left w:val="none" w:sz="0" w:space="0" w:color="auto"/>
        <w:bottom w:val="none" w:sz="0" w:space="0" w:color="auto"/>
        <w:right w:val="none" w:sz="0" w:space="0" w:color="auto"/>
      </w:divBdr>
    </w:div>
    <w:div w:id="1650287430">
      <w:bodyDiv w:val="1"/>
      <w:marLeft w:val="0"/>
      <w:marRight w:val="0"/>
      <w:marTop w:val="0"/>
      <w:marBottom w:val="0"/>
      <w:divBdr>
        <w:top w:val="none" w:sz="0" w:space="0" w:color="auto"/>
        <w:left w:val="none" w:sz="0" w:space="0" w:color="auto"/>
        <w:bottom w:val="none" w:sz="0" w:space="0" w:color="auto"/>
        <w:right w:val="none" w:sz="0" w:space="0" w:color="auto"/>
      </w:divBdr>
    </w:div>
    <w:div w:id="1695959234">
      <w:bodyDiv w:val="1"/>
      <w:marLeft w:val="0"/>
      <w:marRight w:val="0"/>
      <w:marTop w:val="0"/>
      <w:marBottom w:val="0"/>
      <w:divBdr>
        <w:top w:val="none" w:sz="0" w:space="0" w:color="auto"/>
        <w:left w:val="none" w:sz="0" w:space="0" w:color="auto"/>
        <w:bottom w:val="none" w:sz="0" w:space="0" w:color="auto"/>
        <w:right w:val="none" w:sz="0" w:space="0" w:color="auto"/>
      </w:divBdr>
    </w:div>
    <w:div w:id="1696691558">
      <w:bodyDiv w:val="1"/>
      <w:marLeft w:val="0"/>
      <w:marRight w:val="0"/>
      <w:marTop w:val="0"/>
      <w:marBottom w:val="0"/>
      <w:divBdr>
        <w:top w:val="none" w:sz="0" w:space="0" w:color="auto"/>
        <w:left w:val="none" w:sz="0" w:space="0" w:color="auto"/>
        <w:bottom w:val="none" w:sz="0" w:space="0" w:color="auto"/>
        <w:right w:val="none" w:sz="0" w:space="0" w:color="auto"/>
      </w:divBdr>
    </w:div>
    <w:div w:id="1701201465">
      <w:bodyDiv w:val="1"/>
      <w:marLeft w:val="0"/>
      <w:marRight w:val="0"/>
      <w:marTop w:val="0"/>
      <w:marBottom w:val="0"/>
      <w:divBdr>
        <w:top w:val="none" w:sz="0" w:space="0" w:color="auto"/>
        <w:left w:val="none" w:sz="0" w:space="0" w:color="auto"/>
        <w:bottom w:val="none" w:sz="0" w:space="0" w:color="auto"/>
        <w:right w:val="none" w:sz="0" w:space="0" w:color="auto"/>
      </w:divBdr>
    </w:div>
    <w:div w:id="1705397740">
      <w:bodyDiv w:val="1"/>
      <w:marLeft w:val="0"/>
      <w:marRight w:val="0"/>
      <w:marTop w:val="0"/>
      <w:marBottom w:val="0"/>
      <w:divBdr>
        <w:top w:val="none" w:sz="0" w:space="0" w:color="auto"/>
        <w:left w:val="none" w:sz="0" w:space="0" w:color="auto"/>
        <w:bottom w:val="none" w:sz="0" w:space="0" w:color="auto"/>
        <w:right w:val="none" w:sz="0" w:space="0" w:color="auto"/>
      </w:divBdr>
    </w:div>
    <w:div w:id="1706446600">
      <w:bodyDiv w:val="1"/>
      <w:marLeft w:val="0"/>
      <w:marRight w:val="0"/>
      <w:marTop w:val="0"/>
      <w:marBottom w:val="0"/>
      <w:divBdr>
        <w:top w:val="none" w:sz="0" w:space="0" w:color="auto"/>
        <w:left w:val="none" w:sz="0" w:space="0" w:color="auto"/>
        <w:bottom w:val="none" w:sz="0" w:space="0" w:color="auto"/>
        <w:right w:val="none" w:sz="0" w:space="0" w:color="auto"/>
      </w:divBdr>
    </w:div>
    <w:div w:id="1721050624">
      <w:bodyDiv w:val="1"/>
      <w:marLeft w:val="0"/>
      <w:marRight w:val="0"/>
      <w:marTop w:val="0"/>
      <w:marBottom w:val="0"/>
      <w:divBdr>
        <w:top w:val="none" w:sz="0" w:space="0" w:color="auto"/>
        <w:left w:val="none" w:sz="0" w:space="0" w:color="auto"/>
        <w:bottom w:val="none" w:sz="0" w:space="0" w:color="auto"/>
        <w:right w:val="none" w:sz="0" w:space="0" w:color="auto"/>
      </w:divBdr>
    </w:div>
    <w:div w:id="1743286627">
      <w:bodyDiv w:val="1"/>
      <w:marLeft w:val="0"/>
      <w:marRight w:val="0"/>
      <w:marTop w:val="0"/>
      <w:marBottom w:val="0"/>
      <w:divBdr>
        <w:top w:val="none" w:sz="0" w:space="0" w:color="auto"/>
        <w:left w:val="none" w:sz="0" w:space="0" w:color="auto"/>
        <w:bottom w:val="none" w:sz="0" w:space="0" w:color="auto"/>
        <w:right w:val="none" w:sz="0" w:space="0" w:color="auto"/>
      </w:divBdr>
    </w:div>
    <w:div w:id="1771732199">
      <w:bodyDiv w:val="1"/>
      <w:marLeft w:val="0"/>
      <w:marRight w:val="0"/>
      <w:marTop w:val="0"/>
      <w:marBottom w:val="0"/>
      <w:divBdr>
        <w:top w:val="none" w:sz="0" w:space="0" w:color="auto"/>
        <w:left w:val="none" w:sz="0" w:space="0" w:color="auto"/>
        <w:bottom w:val="none" w:sz="0" w:space="0" w:color="auto"/>
        <w:right w:val="none" w:sz="0" w:space="0" w:color="auto"/>
      </w:divBdr>
    </w:div>
    <w:div w:id="1799495990">
      <w:bodyDiv w:val="1"/>
      <w:marLeft w:val="0"/>
      <w:marRight w:val="0"/>
      <w:marTop w:val="0"/>
      <w:marBottom w:val="0"/>
      <w:divBdr>
        <w:top w:val="none" w:sz="0" w:space="0" w:color="auto"/>
        <w:left w:val="none" w:sz="0" w:space="0" w:color="auto"/>
        <w:bottom w:val="none" w:sz="0" w:space="0" w:color="auto"/>
        <w:right w:val="none" w:sz="0" w:space="0" w:color="auto"/>
      </w:divBdr>
    </w:div>
    <w:div w:id="1915892335">
      <w:bodyDiv w:val="1"/>
      <w:marLeft w:val="0"/>
      <w:marRight w:val="0"/>
      <w:marTop w:val="0"/>
      <w:marBottom w:val="0"/>
      <w:divBdr>
        <w:top w:val="none" w:sz="0" w:space="0" w:color="auto"/>
        <w:left w:val="none" w:sz="0" w:space="0" w:color="auto"/>
        <w:bottom w:val="none" w:sz="0" w:space="0" w:color="auto"/>
        <w:right w:val="none" w:sz="0" w:space="0" w:color="auto"/>
      </w:divBdr>
    </w:div>
    <w:div w:id="1960723650">
      <w:bodyDiv w:val="1"/>
      <w:marLeft w:val="0"/>
      <w:marRight w:val="0"/>
      <w:marTop w:val="0"/>
      <w:marBottom w:val="0"/>
      <w:divBdr>
        <w:top w:val="none" w:sz="0" w:space="0" w:color="auto"/>
        <w:left w:val="none" w:sz="0" w:space="0" w:color="auto"/>
        <w:bottom w:val="none" w:sz="0" w:space="0" w:color="auto"/>
        <w:right w:val="none" w:sz="0" w:space="0" w:color="auto"/>
      </w:divBdr>
    </w:div>
    <w:div w:id="1961299087">
      <w:bodyDiv w:val="1"/>
      <w:marLeft w:val="0"/>
      <w:marRight w:val="0"/>
      <w:marTop w:val="0"/>
      <w:marBottom w:val="0"/>
      <w:divBdr>
        <w:top w:val="none" w:sz="0" w:space="0" w:color="auto"/>
        <w:left w:val="none" w:sz="0" w:space="0" w:color="auto"/>
        <w:bottom w:val="none" w:sz="0" w:space="0" w:color="auto"/>
        <w:right w:val="none" w:sz="0" w:space="0" w:color="auto"/>
      </w:divBdr>
    </w:div>
    <w:div w:id="1965427634">
      <w:bodyDiv w:val="1"/>
      <w:marLeft w:val="0"/>
      <w:marRight w:val="0"/>
      <w:marTop w:val="0"/>
      <w:marBottom w:val="0"/>
      <w:divBdr>
        <w:top w:val="none" w:sz="0" w:space="0" w:color="auto"/>
        <w:left w:val="none" w:sz="0" w:space="0" w:color="auto"/>
        <w:bottom w:val="none" w:sz="0" w:space="0" w:color="auto"/>
        <w:right w:val="none" w:sz="0" w:space="0" w:color="auto"/>
      </w:divBdr>
    </w:div>
    <w:div w:id="2024553112">
      <w:bodyDiv w:val="1"/>
      <w:marLeft w:val="0"/>
      <w:marRight w:val="0"/>
      <w:marTop w:val="0"/>
      <w:marBottom w:val="0"/>
      <w:divBdr>
        <w:top w:val="none" w:sz="0" w:space="0" w:color="auto"/>
        <w:left w:val="none" w:sz="0" w:space="0" w:color="auto"/>
        <w:bottom w:val="none" w:sz="0" w:space="0" w:color="auto"/>
        <w:right w:val="none" w:sz="0" w:space="0" w:color="auto"/>
      </w:divBdr>
    </w:div>
    <w:div w:id="2034383571">
      <w:bodyDiv w:val="1"/>
      <w:marLeft w:val="0"/>
      <w:marRight w:val="0"/>
      <w:marTop w:val="0"/>
      <w:marBottom w:val="0"/>
      <w:divBdr>
        <w:top w:val="none" w:sz="0" w:space="0" w:color="auto"/>
        <w:left w:val="none" w:sz="0" w:space="0" w:color="auto"/>
        <w:bottom w:val="none" w:sz="0" w:space="0" w:color="auto"/>
        <w:right w:val="none" w:sz="0" w:space="0" w:color="auto"/>
      </w:divBdr>
    </w:div>
    <w:div w:id="2037919849">
      <w:bodyDiv w:val="1"/>
      <w:marLeft w:val="0"/>
      <w:marRight w:val="0"/>
      <w:marTop w:val="0"/>
      <w:marBottom w:val="0"/>
      <w:divBdr>
        <w:top w:val="none" w:sz="0" w:space="0" w:color="auto"/>
        <w:left w:val="none" w:sz="0" w:space="0" w:color="auto"/>
        <w:bottom w:val="none" w:sz="0" w:space="0" w:color="auto"/>
        <w:right w:val="none" w:sz="0" w:space="0" w:color="auto"/>
      </w:divBdr>
    </w:div>
    <w:div w:id="2041513915">
      <w:bodyDiv w:val="1"/>
      <w:marLeft w:val="0"/>
      <w:marRight w:val="0"/>
      <w:marTop w:val="0"/>
      <w:marBottom w:val="0"/>
      <w:divBdr>
        <w:top w:val="none" w:sz="0" w:space="0" w:color="auto"/>
        <w:left w:val="none" w:sz="0" w:space="0" w:color="auto"/>
        <w:bottom w:val="none" w:sz="0" w:space="0" w:color="auto"/>
        <w:right w:val="none" w:sz="0" w:space="0" w:color="auto"/>
      </w:divBdr>
    </w:div>
    <w:div w:id="2062556868">
      <w:bodyDiv w:val="1"/>
      <w:marLeft w:val="0"/>
      <w:marRight w:val="0"/>
      <w:marTop w:val="0"/>
      <w:marBottom w:val="0"/>
      <w:divBdr>
        <w:top w:val="none" w:sz="0" w:space="0" w:color="auto"/>
        <w:left w:val="none" w:sz="0" w:space="0" w:color="auto"/>
        <w:bottom w:val="none" w:sz="0" w:space="0" w:color="auto"/>
        <w:right w:val="none" w:sz="0" w:space="0" w:color="auto"/>
      </w:divBdr>
    </w:div>
    <w:div w:id="2064794870">
      <w:bodyDiv w:val="1"/>
      <w:marLeft w:val="0"/>
      <w:marRight w:val="0"/>
      <w:marTop w:val="0"/>
      <w:marBottom w:val="0"/>
      <w:divBdr>
        <w:top w:val="none" w:sz="0" w:space="0" w:color="auto"/>
        <w:left w:val="none" w:sz="0" w:space="0" w:color="auto"/>
        <w:bottom w:val="none" w:sz="0" w:space="0" w:color="auto"/>
        <w:right w:val="none" w:sz="0" w:space="0" w:color="auto"/>
      </w:divBdr>
    </w:div>
    <w:div w:id="2092850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homburg.de/" TargetMode="External"/><Relationship Id="rId1" Type="http://schemas.openxmlformats.org/officeDocument/2006/relationships/hyperlink" Target="mailto:pressestelle@homburg.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Eigene%20Dateien\Pressemitteilungen\Gr&#252;nmarkt.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Grünmarkt</Template>
  <TotalTime>0</TotalTime>
  <Pages>2</Pages>
  <Words>474</Words>
  <Characters>2978</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Familienfahrt auf der Homburg</vt:lpstr>
    </vt:vector>
  </TitlesOfParts>
  <Company>Kreisstadt Homburg</Company>
  <LinksUpToDate>false</LinksUpToDate>
  <CharactersWithSpaces>3446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Familienfahrt auf der Homburg</dc:title>
  <dc:creator>Stadtverwaltung Homburg</dc:creator>
  <cp:lastModifiedBy>Kruthoff Jürgen</cp:lastModifiedBy>
  <cp:revision>3</cp:revision>
  <cp:lastPrinted>2026-10-13T13:15:00Z</cp:lastPrinted>
  <dcterms:created xsi:type="dcterms:W3CDTF">2026-10-13T13:15:00Z</dcterms:created>
  <dcterms:modified xsi:type="dcterms:W3CDTF">2026-10-13T13:16:00Z</dcterms:modified>
</cp:coreProperties>
</file>