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0A5" w:rsidRPr="007570A5" w:rsidRDefault="007570A5" w:rsidP="007570A5">
      <w:pPr>
        <w:spacing w:before="100" w:beforeAutospacing="1" w:after="100" w:afterAutospacing="1" w:line="240" w:lineRule="auto"/>
        <w:outlineLvl w:val="0"/>
        <w:rPr>
          <w:rFonts w:ascii="Times New Roman" w:eastAsia="Times New Roman" w:hAnsi="Times New Roman" w:cs="Times New Roman"/>
          <w:b/>
          <w:bCs/>
          <w:kern w:val="36"/>
          <w:sz w:val="24"/>
          <w:szCs w:val="24"/>
          <w:lang w:eastAsia="de-DE"/>
        </w:rPr>
      </w:pPr>
      <w:r w:rsidRPr="007570A5">
        <w:rPr>
          <w:rFonts w:ascii="Times New Roman" w:eastAsia="Times New Roman" w:hAnsi="Times New Roman" w:cs="Times New Roman"/>
          <w:b/>
          <w:bCs/>
          <w:kern w:val="36"/>
          <w:sz w:val="24"/>
          <w:szCs w:val="24"/>
          <w:lang w:eastAsia="de-DE"/>
        </w:rPr>
        <w:t xml:space="preserve">Berufsorientierung am </w:t>
      </w:r>
      <w:proofErr w:type="spellStart"/>
      <w:r w:rsidRPr="007570A5">
        <w:rPr>
          <w:rFonts w:ascii="Times New Roman" w:eastAsia="Times New Roman" w:hAnsi="Times New Roman" w:cs="Times New Roman"/>
          <w:b/>
          <w:bCs/>
          <w:kern w:val="36"/>
          <w:sz w:val="24"/>
          <w:szCs w:val="24"/>
          <w:lang w:eastAsia="de-DE"/>
        </w:rPr>
        <w:t>Kickertisch</w:t>
      </w:r>
      <w:proofErr w:type="spellEnd"/>
    </w:p>
    <w:p w:rsidR="007570A5" w:rsidRDefault="007570A5" w:rsidP="007570A5">
      <w:pPr>
        <w:spacing w:before="100" w:beforeAutospacing="1" w:after="0" w:line="240" w:lineRule="auto"/>
        <w:jc w:val="both"/>
        <w:rPr>
          <w:rFonts w:ascii="Times New Roman" w:eastAsia="Times New Roman" w:hAnsi="Times New Roman" w:cs="Times New Roman"/>
          <w:sz w:val="24"/>
          <w:szCs w:val="24"/>
          <w:lang w:eastAsia="de-DE"/>
        </w:rPr>
      </w:pPr>
      <w:r w:rsidRPr="007570A5">
        <w:rPr>
          <w:rFonts w:ascii="Times New Roman" w:eastAsia="Times New Roman" w:hAnsi="Times New Roman" w:cs="Times New Roman"/>
          <w:sz w:val="24"/>
          <w:szCs w:val="24"/>
          <w:lang w:eastAsia="de-DE"/>
        </w:rPr>
        <w:t xml:space="preserve">Erst gemeinsam </w:t>
      </w:r>
      <w:proofErr w:type="spellStart"/>
      <w:r w:rsidRPr="007570A5">
        <w:rPr>
          <w:rFonts w:ascii="Times New Roman" w:eastAsia="Times New Roman" w:hAnsi="Times New Roman" w:cs="Times New Roman"/>
          <w:sz w:val="24"/>
          <w:szCs w:val="24"/>
          <w:lang w:eastAsia="de-DE"/>
        </w:rPr>
        <w:t>kickern</w:t>
      </w:r>
      <w:proofErr w:type="spellEnd"/>
      <w:r w:rsidRPr="007570A5">
        <w:rPr>
          <w:rFonts w:ascii="Times New Roman" w:eastAsia="Times New Roman" w:hAnsi="Times New Roman" w:cs="Times New Roman"/>
          <w:sz w:val="24"/>
          <w:szCs w:val="24"/>
          <w:lang w:eastAsia="de-DE"/>
        </w:rPr>
        <w:t xml:space="preserve">, dann über die berufliche Zukunft sprechen: Am Freitag, 20. November 2026, macht der „Karriere Kick“ </w:t>
      </w:r>
      <w:r>
        <w:rPr>
          <w:rFonts w:ascii="Times New Roman" w:eastAsia="Times New Roman" w:hAnsi="Times New Roman" w:cs="Times New Roman"/>
          <w:sz w:val="24"/>
          <w:szCs w:val="24"/>
          <w:lang w:eastAsia="de-DE"/>
        </w:rPr>
        <w:t>wieder</w:t>
      </w:r>
      <w:r w:rsidRPr="007570A5">
        <w:rPr>
          <w:rFonts w:ascii="Times New Roman" w:eastAsia="Times New Roman" w:hAnsi="Times New Roman" w:cs="Times New Roman"/>
          <w:sz w:val="24"/>
          <w:szCs w:val="24"/>
          <w:lang w:eastAsia="de-DE"/>
        </w:rPr>
        <w:t xml:space="preserve"> Station in Lebach. Von 9</w:t>
      </w:r>
      <w:r w:rsidR="00AB55B5">
        <w:rPr>
          <w:rFonts w:ascii="Times New Roman" w:eastAsia="Times New Roman" w:hAnsi="Times New Roman" w:cs="Times New Roman"/>
          <w:sz w:val="24"/>
          <w:szCs w:val="24"/>
          <w:lang w:eastAsia="de-DE"/>
        </w:rPr>
        <w:t xml:space="preserve"> </w:t>
      </w:r>
      <w:r w:rsidRPr="007570A5">
        <w:rPr>
          <w:rFonts w:ascii="Times New Roman" w:eastAsia="Times New Roman" w:hAnsi="Times New Roman" w:cs="Times New Roman"/>
          <w:sz w:val="24"/>
          <w:szCs w:val="24"/>
          <w:lang w:eastAsia="de-DE"/>
        </w:rPr>
        <w:t xml:space="preserve">bis 13.30 Uhr verwandelt sich die Großsporthalle in der Dillinger Straße 65 in einen Treffpunkt für Schülerinnen und Schüler sowie Ausbildungsbetriebe aus der Region. An insgesamt 25 </w:t>
      </w:r>
      <w:proofErr w:type="spellStart"/>
      <w:r w:rsidRPr="007570A5">
        <w:rPr>
          <w:rFonts w:ascii="Times New Roman" w:eastAsia="Times New Roman" w:hAnsi="Times New Roman" w:cs="Times New Roman"/>
          <w:sz w:val="24"/>
          <w:szCs w:val="24"/>
          <w:lang w:eastAsia="de-DE"/>
        </w:rPr>
        <w:t>Kickertischen</w:t>
      </w:r>
      <w:proofErr w:type="spellEnd"/>
      <w:r w:rsidRPr="007570A5">
        <w:rPr>
          <w:rFonts w:ascii="Times New Roman" w:eastAsia="Times New Roman" w:hAnsi="Times New Roman" w:cs="Times New Roman"/>
          <w:sz w:val="24"/>
          <w:szCs w:val="24"/>
          <w:lang w:eastAsia="de-DE"/>
        </w:rPr>
        <w:t xml:space="preserve"> können Jugendliche Unternehmen aus Handwerk, Industrie, Handel und Verwaltung auf unkomplizierte Weise kennenlernen. </w:t>
      </w:r>
    </w:p>
    <w:p w:rsidR="007570A5" w:rsidRPr="007570A5" w:rsidRDefault="007570A5" w:rsidP="00AB55B5">
      <w:pPr>
        <w:spacing w:after="0" w:line="240" w:lineRule="auto"/>
        <w:jc w:val="both"/>
        <w:rPr>
          <w:rFonts w:ascii="Times New Roman" w:eastAsia="Times New Roman" w:hAnsi="Times New Roman" w:cs="Times New Roman"/>
          <w:sz w:val="24"/>
          <w:szCs w:val="24"/>
          <w:lang w:eastAsia="de-DE"/>
        </w:rPr>
      </w:pPr>
      <w:r w:rsidRPr="007570A5">
        <w:rPr>
          <w:rFonts w:ascii="Times New Roman" w:eastAsia="Times New Roman" w:hAnsi="Times New Roman" w:cs="Times New Roman"/>
          <w:sz w:val="24"/>
          <w:szCs w:val="24"/>
          <w:lang w:eastAsia="de-DE"/>
        </w:rPr>
        <w:t xml:space="preserve">Die besondere Ausbildungsmesse wird bereits zum vierten Mal von der </w:t>
      </w:r>
      <w:proofErr w:type="spellStart"/>
      <w:r w:rsidRPr="007570A5">
        <w:rPr>
          <w:rFonts w:ascii="Times New Roman" w:eastAsia="Times New Roman" w:hAnsi="Times New Roman" w:cs="Times New Roman"/>
          <w:sz w:val="24"/>
          <w:szCs w:val="24"/>
          <w:lang w:eastAsia="de-DE"/>
        </w:rPr>
        <w:t>Lebacher</w:t>
      </w:r>
      <w:proofErr w:type="spellEnd"/>
      <w:r w:rsidRPr="007570A5">
        <w:rPr>
          <w:rFonts w:ascii="Times New Roman" w:eastAsia="Times New Roman" w:hAnsi="Times New Roman" w:cs="Times New Roman"/>
          <w:sz w:val="24"/>
          <w:szCs w:val="24"/>
          <w:lang w:eastAsia="de-DE"/>
        </w:rPr>
        <w:t xml:space="preserve"> IT- und Marketingagentur 3 Plus Solutions in Zusammenarbeit mit der Wirtschaftsförderung der Stadt Lebach organisiert.</w:t>
      </w:r>
    </w:p>
    <w:p w:rsidR="007570A5" w:rsidRPr="007570A5" w:rsidRDefault="007570A5" w:rsidP="00AB55B5">
      <w:pPr>
        <w:spacing w:after="0" w:line="240" w:lineRule="auto"/>
        <w:jc w:val="both"/>
        <w:rPr>
          <w:rFonts w:ascii="Times New Roman" w:eastAsia="Times New Roman" w:hAnsi="Times New Roman" w:cs="Times New Roman"/>
          <w:sz w:val="24"/>
          <w:szCs w:val="24"/>
          <w:lang w:eastAsia="de-DE"/>
        </w:rPr>
      </w:pPr>
      <w:r w:rsidRPr="007570A5">
        <w:rPr>
          <w:rFonts w:ascii="Times New Roman" w:eastAsia="Times New Roman" w:hAnsi="Times New Roman" w:cs="Times New Roman"/>
          <w:sz w:val="24"/>
          <w:szCs w:val="24"/>
          <w:lang w:eastAsia="de-DE"/>
        </w:rPr>
        <w:t>Das bundesweit etablierte Veranstaltungsformat setzt bewusst auf einen anderen Weg der Berufsorientierung. Statt an einem klassischen Messestand ins Gespräch zu kommen, begegnen sich Jugendliche und Unternehmensvertreter zunächst beim gemeinsamen Kickerspiel. Eine App lost die Teams zufällig zusammen. So spielen beide Seiten miteinander, lernen sich kennen und kommen anschließend leichter ins Gespräch. Erst danach geht es an den Ständen am Hallenrand um konkrete Fragen zu Ausbildungsplätzen, Praktika oder dualen Studiengängen. Nach jeder Spielrunde werden die Teams neu zusammengestellt, sodass möglichst viele unterschiedliche Begegnungen entstehen.</w:t>
      </w:r>
      <w:r w:rsidR="00AB55B5">
        <w:rPr>
          <w:rFonts w:ascii="Times New Roman" w:eastAsia="Times New Roman" w:hAnsi="Times New Roman" w:cs="Times New Roman"/>
          <w:sz w:val="24"/>
          <w:szCs w:val="24"/>
          <w:lang w:eastAsia="de-DE"/>
        </w:rPr>
        <w:t xml:space="preserve"> </w:t>
      </w:r>
      <w:r w:rsidRPr="007570A5">
        <w:rPr>
          <w:rFonts w:ascii="Times New Roman" w:eastAsia="Times New Roman" w:hAnsi="Times New Roman" w:cs="Times New Roman"/>
          <w:sz w:val="24"/>
          <w:szCs w:val="24"/>
          <w:lang w:eastAsia="de-DE"/>
        </w:rPr>
        <w:t xml:space="preserve">Die Erfahrungen aus den vergangenen Jahren </w:t>
      </w:r>
      <w:r w:rsidR="00AB55B5">
        <w:rPr>
          <w:rFonts w:ascii="Times New Roman" w:eastAsia="Times New Roman" w:hAnsi="Times New Roman" w:cs="Times New Roman"/>
          <w:sz w:val="24"/>
          <w:szCs w:val="24"/>
          <w:lang w:eastAsia="de-DE"/>
        </w:rPr>
        <w:t>haben</w:t>
      </w:r>
      <w:r w:rsidRPr="007570A5">
        <w:rPr>
          <w:rFonts w:ascii="Times New Roman" w:eastAsia="Times New Roman" w:hAnsi="Times New Roman" w:cs="Times New Roman"/>
          <w:sz w:val="24"/>
          <w:szCs w:val="24"/>
          <w:lang w:eastAsia="de-DE"/>
        </w:rPr>
        <w:t xml:space="preserve"> gezeigt, dass aus diesen Begegnungen auf Augenhöhe echte berufliche Perspektiven entstehen können – vom Praktikum bis hin zum Ausbildungsvertrag.</w:t>
      </w:r>
    </w:p>
    <w:p w:rsidR="007570A5" w:rsidRPr="007570A5" w:rsidRDefault="007570A5" w:rsidP="00AB55B5">
      <w:pPr>
        <w:spacing w:after="0" w:line="240" w:lineRule="auto"/>
        <w:jc w:val="both"/>
        <w:rPr>
          <w:rFonts w:ascii="Times New Roman" w:eastAsia="Times New Roman" w:hAnsi="Times New Roman" w:cs="Times New Roman"/>
          <w:sz w:val="24"/>
          <w:szCs w:val="24"/>
          <w:lang w:eastAsia="de-DE"/>
        </w:rPr>
      </w:pPr>
      <w:r w:rsidRPr="007570A5">
        <w:rPr>
          <w:rFonts w:ascii="Times New Roman" w:eastAsia="Times New Roman" w:hAnsi="Times New Roman" w:cs="Times New Roman"/>
          <w:sz w:val="24"/>
          <w:szCs w:val="24"/>
          <w:lang w:eastAsia="de-DE"/>
        </w:rPr>
        <w:t xml:space="preserve">Neben dem persönlichen Austausch bietet der Karriere Kick weitere Möglichkeiten, sich auf den Einstieg ins Berufsleben vorzubereiten. So können die Jugendlichen vor Ort kostenlos professionelle Bewerbungsfotos erstellen und ihre </w:t>
      </w:r>
      <w:r w:rsidR="00C25036">
        <w:rPr>
          <w:rFonts w:ascii="Times New Roman" w:eastAsia="Times New Roman" w:hAnsi="Times New Roman" w:cs="Times New Roman"/>
          <w:sz w:val="24"/>
          <w:szCs w:val="24"/>
          <w:lang w:eastAsia="de-DE"/>
        </w:rPr>
        <w:t>U</w:t>
      </w:r>
      <w:r w:rsidRPr="007570A5">
        <w:rPr>
          <w:rFonts w:ascii="Times New Roman" w:eastAsia="Times New Roman" w:hAnsi="Times New Roman" w:cs="Times New Roman"/>
          <w:sz w:val="24"/>
          <w:szCs w:val="24"/>
          <w:lang w:eastAsia="de-DE"/>
        </w:rPr>
        <w:t>nterlagen bei einem Bewerbungscheck überprüfen lassen. Über die Karriere-Kick-App können sie sich bereits im Vorfeld über die teilnehmenden Unternehmen informieren, Gesprächstermine vereinbaren und sich direkt auf offene Stellen bewerben. Insgesamt sind über die App mehr als 200 Ausbildungsberufe erreichbar.</w:t>
      </w:r>
      <w:r w:rsidR="00C25036">
        <w:rPr>
          <w:rFonts w:ascii="Times New Roman" w:eastAsia="Times New Roman" w:hAnsi="Times New Roman" w:cs="Times New Roman"/>
          <w:sz w:val="24"/>
          <w:szCs w:val="24"/>
          <w:lang w:eastAsia="de-DE"/>
        </w:rPr>
        <w:t xml:space="preserve"> </w:t>
      </w:r>
      <w:r w:rsidR="00AB55B5">
        <w:rPr>
          <w:rFonts w:ascii="Times New Roman" w:eastAsia="Times New Roman" w:hAnsi="Times New Roman" w:cs="Times New Roman"/>
          <w:sz w:val="24"/>
          <w:szCs w:val="24"/>
          <w:lang w:eastAsia="de-DE"/>
        </w:rPr>
        <w:t>Die Veranstalter empfehlen</w:t>
      </w:r>
      <w:r w:rsidRPr="007570A5">
        <w:rPr>
          <w:rFonts w:ascii="Times New Roman" w:eastAsia="Times New Roman" w:hAnsi="Times New Roman" w:cs="Times New Roman"/>
          <w:sz w:val="24"/>
          <w:szCs w:val="24"/>
          <w:lang w:eastAsia="de-DE"/>
        </w:rPr>
        <w:t>, sich möglichst frühzeitig über die App anzumelden. So bleibe genügend Zeit, ein eigenes Bewerbungsprofil anzulegen und sich gezielt über Wunschunternehmen und deren Ausbildungsangebote zu informieren.</w:t>
      </w:r>
    </w:p>
    <w:p w:rsidR="007570A5" w:rsidRDefault="007570A5" w:rsidP="00AB55B5">
      <w:pPr>
        <w:spacing w:after="0" w:line="240" w:lineRule="auto"/>
        <w:jc w:val="both"/>
        <w:rPr>
          <w:rFonts w:ascii="Times New Roman" w:eastAsia="Times New Roman" w:hAnsi="Times New Roman" w:cs="Times New Roman"/>
          <w:sz w:val="24"/>
          <w:szCs w:val="24"/>
          <w:lang w:eastAsia="de-DE"/>
        </w:rPr>
      </w:pPr>
      <w:r w:rsidRPr="007570A5">
        <w:rPr>
          <w:rFonts w:ascii="Times New Roman" w:eastAsia="Times New Roman" w:hAnsi="Times New Roman" w:cs="Times New Roman"/>
          <w:sz w:val="24"/>
          <w:szCs w:val="24"/>
          <w:lang w:eastAsia="de-DE"/>
        </w:rPr>
        <w:t xml:space="preserve">Wie gut das Konzept angenommen wird, zeigte sich </w:t>
      </w:r>
      <w:r w:rsidR="00C25036">
        <w:rPr>
          <w:rFonts w:ascii="Times New Roman" w:eastAsia="Times New Roman" w:hAnsi="Times New Roman" w:cs="Times New Roman"/>
          <w:sz w:val="24"/>
          <w:szCs w:val="24"/>
          <w:lang w:eastAsia="de-DE"/>
        </w:rPr>
        <w:t>zuletzt</w:t>
      </w:r>
      <w:r w:rsidRPr="007570A5">
        <w:rPr>
          <w:rFonts w:ascii="Times New Roman" w:eastAsia="Times New Roman" w:hAnsi="Times New Roman" w:cs="Times New Roman"/>
          <w:sz w:val="24"/>
          <w:szCs w:val="24"/>
          <w:lang w:eastAsia="de-DE"/>
        </w:rPr>
        <w:t xml:space="preserve"> im vergangenen Jahr: Beim Karriere Kick 2025 nutzten mehr als 800 Schülerinnen und Schüler die Gelegenheit, sich spielerisch und ganz ungezwungen mit ihrer beruflichen Zukunft auseinanderzusetzen.</w:t>
      </w:r>
    </w:p>
    <w:p w:rsidR="007570A5" w:rsidRPr="007570A5" w:rsidRDefault="007570A5" w:rsidP="00AB55B5">
      <w:pPr>
        <w:spacing w:before="100" w:beforeAutospacing="1" w:after="100" w:afterAutospacing="1" w:line="240" w:lineRule="auto"/>
        <w:jc w:val="both"/>
        <w:rPr>
          <w:rFonts w:ascii="Times New Roman" w:eastAsia="Times New Roman" w:hAnsi="Times New Roman" w:cs="Times New Roman"/>
          <w:sz w:val="24"/>
          <w:szCs w:val="24"/>
          <w:lang w:eastAsia="de-DE"/>
        </w:rPr>
      </w:pPr>
      <w:r w:rsidRPr="007570A5">
        <w:rPr>
          <w:rFonts w:ascii="Times New Roman" w:eastAsia="Times New Roman" w:hAnsi="Times New Roman" w:cs="Times New Roman"/>
          <w:sz w:val="24"/>
          <w:szCs w:val="24"/>
          <w:lang w:eastAsia="de-DE"/>
        </w:rPr>
        <w:t>Unterstützt wird die Veranstaltung von der Stadt Lebach, der Industrie- und Handelskammer des Saarlandes sowie der Handwerkskammer des Saarlandes.</w:t>
      </w:r>
    </w:p>
    <w:p w:rsidR="007570A5" w:rsidRPr="00AB55B5" w:rsidRDefault="0042051B" w:rsidP="0042051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„Der</w:t>
      </w:r>
      <w:r w:rsidR="007570A5" w:rsidRPr="007570A5">
        <w:rPr>
          <w:rFonts w:ascii="Times New Roman" w:eastAsia="Times New Roman" w:hAnsi="Times New Roman" w:cs="Times New Roman"/>
          <w:sz w:val="24"/>
          <w:szCs w:val="24"/>
          <w:lang w:eastAsia="de-DE"/>
        </w:rPr>
        <w:t xml:space="preserve"> Übergang von der Schule ins Berufsleben ist für junge Menschen ein wichtiger Schritt, bei dem Orientierung und persönliche Kontakte eine große Rolle spielen</w:t>
      </w:r>
      <w:r>
        <w:rPr>
          <w:rFonts w:ascii="Times New Roman" w:eastAsia="Times New Roman" w:hAnsi="Times New Roman" w:cs="Times New Roman"/>
          <w:sz w:val="24"/>
          <w:szCs w:val="24"/>
          <w:lang w:eastAsia="de-DE"/>
        </w:rPr>
        <w:t>“, weiß Bürgermeister Klauspeter Brill.</w:t>
      </w:r>
      <w:r w:rsidR="007570A5" w:rsidRPr="007570A5">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w:t>
      </w:r>
      <w:r w:rsidR="007570A5" w:rsidRPr="007570A5">
        <w:rPr>
          <w:rFonts w:ascii="Times New Roman" w:eastAsia="Times New Roman" w:hAnsi="Times New Roman" w:cs="Times New Roman"/>
          <w:sz w:val="24"/>
          <w:szCs w:val="24"/>
          <w:lang w:eastAsia="de-DE"/>
        </w:rPr>
        <w:t>Der Karriere Kick bietet dafür einen besonderen Rahmen, denn hier lernen sich Jugendliche und Unternehmen auf Augenhöhe und ohne die Hemmschwelle einer klassischen Ausbildungsmesse kennen. Gerade für unsere regionalen Betriebe ist es eine wertvolle Gelegenheit, frühzeitig mit potenziellen Nachwuchskräften ins Gespräch zu kommen und die vielfältigen beruflichen Möglichkeiten vor Ort aufzuzeigen.</w:t>
      </w:r>
      <w:r>
        <w:rPr>
          <w:rFonts w:ascii="Times New Roman" w:eastAsia="Times New Roman" w:hAnsi="Times New Roman" w:cs="Times New Roman"/>
          <w:sz w:val="24"/>
          <w:szCs w:val="24"/>
          <w:lang w:eastAsia="de-DE"/>
        </w:rPr>
        <w:t>“</w:t>
      </w:r>
      <w:r w:rsidR="007570A5" w:rsidRPr="007570A5">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 xml:space="preserve">Der Rathauschef weiter: </w:t>
      </w:r>
      <w:proofErr w:type="gramStart"/>
      <w:r>
        <w:rPr>
          <w:rFonts w:ascii="Times New Roman" w:eastAsia="Times New Roman" w:hAnsi="Times New Roman" w:cs="Times New Roman"/>
          <w:sz w:val="24"/>
          <w:szCs w:val="24"/>
          <w:lang w:eastAsia="de-DE"/>
        </w:rPr>
        <w:t>„</w:t>
      </w:r>
      <w:proofErr w:type="gramEnd"/>
      <w:r>
        <w:rPr>
          <w:rFonts w:ascii="Times New Roman" w:eastAsia="Times New Roman" w:hAnsi="Times New Roman" w:cs="Times New Roman"/>
          <w:sz w:val="24"/>
          <w:szCs w:val="24"/>
          <w:lang w:eastAsia="de-DE"/>
        </w:rPr>
        <w:t>D</w:t>
      </w:r>
      <w:r w:rsidR="007570A5" w:rsidRPr="007570A5">
        <w:rPr>
          <w:rFonts w:ascii="Times New Roman" w:eastAsia="Times New Roman" w:hAnsi="Times New Roman" w:cs="Times New Roman"/>
          <w:sz w:val="24"/>
          <w:szCs w:val="24"/>
          <w:lang w:eastAsia="de-DE"/>
        </w:rPr>
        <w:t>ass dieses Format bereits zum vierten Mal in Lebach stattfindet und im vergangenen Jahr mehr als 800 Schülerinnen und Schüler erreicht hat, freut mich besonders</w:t>
      </w:r>
      <w:r w:rsidR="00AB55B5">
        <w:rPr>
          <w:rFonts w:ascii="Times New Roman" w:eastAsia="Times New Roman" w:hAnsi="Times New Roman" w:cs="Times New Roman"/>
          <w:sz w:val="24"/>
          <w:szCs w:val="24"/>
          <w:lang w:eastAsia="de-DE"/>
        </w:rPr>
        <w:t xml:space="preserve"> und ist ein großer Verdienst unserer Wirtschaftsförderung</w:t>
      </w:r>
      <w:r w:rsidR="007570A5" w:rsidRPr="007570A5">
        <w:rPr>
          <w:rFonts w:ascii="Times New Roman" w:eastAsia="Times New Roman" w:hAnsi="Times New Roman" w:cs="Times New Roman"/>
          <w:sz w:val="24"/>
          <w:szCs w:val="24"/>
          <w:lang w:eastAsia="de-DE"/>
        </w:rPr>
        <w:t>. Lebach ist bekanntermaßen eine Schulstadt und möchte jungen Menschen Perspektiven in unserer Region eröffnen und gleichzeitig die Unternehmen vor Ort bei der Gewinnung von Nachwuchs unterstützen.</w:t>
      </w:r>
      <w:r>
        <w:rPr>
          <w:rFonts w:ascii="Times New Roman" w:eastAsia="Times New Roman" w:hAnsi="Times New Roman" w:cs="Times New Roman"/>
          <w:sz w:val="24"/>
          <w:szCs w:val="24"/>
          <w:lang w:eastAsia="de-DE"/>
        </w:rPr>
        <w:t>“</w:t>
      </w:r>
      <w:bookmarkStart w:id="0" w:name="_GoBack"/>
      <w:bookmarkEnd w:id="0"/>
    </w:p>
    <w:sectPr w:rsidR="007570A5" w:rsidRPr="00AB55B5" w:rsidSect="00AB55B5">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0A5"/>
    <w:rsid w:val="002D5A97"/>
    <w:rsid w:val="0042051B"/>
    <w:rsid w:val="006878BB"/>
    <w:rsid w:val="007570A5"/>
    <w:rsid w:val="00AB55B5"/>
    <w:rsid w:val="00C25036"/>
    <w:rsid w:val="00E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19FFA"/>
  <w15:chartTrackingRefBased/>
  <w15:docId w15:val="{5CE18B88-F1BA-4720-B6C4-F914258D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link w:val="berschrift1Zchn"/>
    <w:uiPriority w:val="9"/>
    <w:qFormat/>
    <w:rsid w:val="007570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7570A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570A5"/>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7570A5"/>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7570A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570A5"/>
    <w:rPr>
      <w:b/>
      <w:bCs/>
    </w:rPr>
  </w:style>
  <w:style w:type="character" w:styleId="Hyperlink">
    <w:name w:val="Hyperlink"/>
    <w:basedOn w:val="Absatz-Standardschriftart"/>
    <w:uiPriority w:val="99"/>
    <w:semiHidden/>
    <w:unhideWhenUsed/>
    <w:rsid w:val="007570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35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2</cp:revision>
  <dcterms:created xsi:type="dcterms:W3CDTF">2026-11-03T11:45:00Z</dcterms:created>
  <dcterms:modified xsi:type="dcterms:W3CDTF">2026-11-03T11:45:00Z</dcterms:modified>
</cp:coreProperties>
</file>