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0A8C1694" w:rsidR="00BD78E3" w:rsidRDefault="008A6B72" w:rsidP="00491B83">
      <w:pPr>
        <w:jc w:val="both"/>
      </w:pPr>
      <w:r>
        <w:tab/>
      </w:r>
      <w:r>
        <w:tab/>
      </w:r>
      <w:r>
        <w:tab/>
      </w:r>
      <w:r>
        <w:tab/>
      </w:r>
      <w:r>
        <w:tab/>
      </w:r>
      <w:r>
        <w:tab/>
      </w:r>
      <w:r>
        <w:tab/>
      </w:r>
      <w:r>
        <w:tab/>
      </w:r>
      <w:r w:rsidR="000F2C30">
        <w:tab/>
      </w:r>
      <w:r w:rsidR="000F2C30">
        <w:tab/>
      </w:r>
      <w:r w:rsidR="00FE27CC">
        <w:t>25.08.</w:t>
      </w:r>
      <w:r w:rsidR="000F2C30">
        <w:t>2026</w:t>
      </w:r>
    </w:p>
    <w:p w14:paraId="497742B9" w14:textId="77777777" w:rsidR="000F2C30" w:rsidRPr="000F2C30" w:rsidRDefault="000F2C30" w:rsidP="00491B83">
      <w:pPr>
        <w:jc w:val="both"/>
        <w:rPr>
          <w:rFonts w:cstheme="minorHAnsi"/>
        </w:rPr>
      </w:pPr>
    </w:p>
    <w:p w14:paraId="3EFCD3E6" w14:textId="77777777" w:rsidR="00D21DAD" w:rsidRDefault="00D21DAD" w:rsidP="00D21DAD">
      <w:pPr>
        <w:pStyle w:val="isselectedend"/>
        <w:rPr>
          <w:rFonts w:asciiTheme="minorHAnsi" w:hAnsiTheme="minorHAnsi" w:cstheme="minorHAnsi"/>
          <w:sz w:val="22"/>
          <w:szCs w:val="22"/>
        </w:rPr>
      </w:pPr>
      <w:r>
        <w:rPr>
          <w:rStyle w:val="Fett"/>
          <w:rFonts w:asciiTheme="minorHAnsi" w:hAnsiTheme="minorHAnsi" w:cstheme="minorHAnsi"/>
          <w:sz w:val="28"/>
          <w:szCs w:val="28"/>
        </w:rPr>
        <w:t xml:space="preserve">Familie </w:t>
      </w:r>
      <w:proofErr w:type="spellStart"/>
      <w:r>
        <w:rPr>
          <w:rStyle w:val="Fett"/>
          <w:rFonts w:asciiTheme="minorHAnsi" w:hAnsiTheme="minorHAnsi" w:cstheme="minorHAnsi"/>
          <w:sz w:val="28"/>
          <w:szCs w:val="28"/>
        </w:rPr>
        <w:t>Pasquet</w:t>
      </w:r>
      <w:proofErr w:type="spellEnd"/>
      <w:r>
        <w:rPr>
          <w:rStyle w:val="Fett"/>
          <w:rFonts w:asciiTheme="minorHAnsi" w:hAnsiTheme="minorHAnsi" w:cstheme="minorHAnsi"/>
          <w:sz w:val="28"/>
          <w:szCs w:val="28"/>
        </w:rPr>
        <w:t xml:space="preserve"> aus </w:t>
      </w:r>
      <w:proofErr w:type="spellStart"/>
      <w:r>
        <w:rPr>
          <w:rStyle w:val="Fett"/>
          <w:rFonts w:asciiTheme="minorHAnsi" w:hAnsiTheme="minorHAnsi" w:cstheme="minorHAnsi"/>
          <w:sz w:val="28"/>
          <w:szCs w:val="28"/>
        </w:rPr>
        <w:t>Châteauroux</w:t>
      </w:r>
      <w:proofErr w:type="spellEnd"/>
      <w:r>
        <w:rPr>
          <w:rStyle w:val="Fett"/>
          <w:rFonts w:asciiTheme="minorHAnsi" w:hAnsiTheme="minorHAnsi" w:cstheme="minorHAnsi"/>
          <w:sz w:val="28"/>
          <w:szCs w:val="28"/>
        </w:rPr>
        <w:t xml:space="preserve"> erneut zu Gast auf dem Gourmetmarkt</w:t>
      </w:r>
      <w:r>
        <w:rPr>
          <w:rFonts w:asciiTheme="minorHAnsi" w:hAnsiTheme="minorHAnsi" w:cstheme="minorHAnsi"/>
          <w:sz w:val="22"/>
          <w:szCs w:val="22"/>
        </w:rPr>
        <w:br/>
      </w:r>
      <w:r w:rsidRPr="00D21DAD">
        <w:rPr>
          <w:rStyle w:val="Hervorhebung"/>
          <w:rFonts w:asciiTheme="minorHAnsi" w:hAnsiTheme="minorHAnsi" w:cstheme="minorHAnsi"/>
          <w:b/>
          <w:i w:val="0"/>
        </w:rPr>
        <w:t xml:space="preserve">Französische Spezialitäten von Freitag, 4. September, bis Sonntag, 6. September auf dem </w:t>
      </w:r>
      <w:proofErr w:type="spellStart"/>
      <w:r w:rsidRPr="00D21DAD">
        <w:rPr>
          <w:rStyle w:val="Hervorhebung"/>
          <w:rFonts w:asciiTheme="minorHAnsi" w:hAnsiTheme="minorHAnsi" w:cstheme="minorHAnsi"/>
          <w:b/>
          <w:i w:val="0"/>
        </w:rPr>
        <w:t>Kolbeplatz</w:t>
      </w:r>
      <w:proofErr w:type="spellEnd"/>
    </w:p>
    <w:p w14:paraId="0459F10E" w14:textId="77777777" w:rsidR="00D21DAD" w:rsidRDefault="00D21DAD" w:rsidP="00D21DAD">
      <w:pPr>
        <w:pStyle w:val="isselectedend"/>
        <w:jc w:val="both"/>
        <w:rPr>
          <w:rFonts w:asciiTheme="minorHAnsi" w:hAnsiTheme="minorHAnsi" w:cstheme="minorHAnsi"/>
          <w:sz w:val="22"/>
          <w:szCs w:val="22"/>
        </w:rPr>
      </w:pPr>
      <w:r>
        <w:rPr>
          <w:rStyle w:val="Fett"/>
          <w:rFonts w:asciiTheme="minorHAnsi" w:hAnsiTheme="minorHAnsi" w:cstheme="minorHAnsi"/>
          <w:sz w:val="22"/>
          <w:szCs w:val="22"/>
        </w:rPr>
        <w:t>Gütersloh (</w:t>
      </w:r>
      <w:proofErr w:type="spellStart"/>
      <w:r>
        <w:rPr>
          <w:rStyle w:val="Fett"/>
          <w:rFonts w:asciiTheme="minorHAnsi" w:hAnsiTheme="minorHAnsi" w:cstheme="minorHAnsi"/>
          <w:sz w:val="22"/>
          <w:szCs w:val="22"/>
        </w:rPr>
        <w:t>gpr</w:t>
      </w:r>
      <w:proofErr w:type="spellEnd"/>
      <w:r>
        <w:rPr>
          <w:rStyle w:val="Fett"/>
          <w:rFonts w:asciiTheme="minorHAnsi" w:hAnsiTheme="minorHAnsi" w:cstheme="minorHAnsi"/>
          <w:sz w:val="22"/>
          <w:szCs w:val="22"/>
        </w:rPr>
        <w:t>).</w:t>
      </w:r>
      <w:r>
        <w:rPr>
          <w:rFonts w:asciiTheme="minorHAnsi" w:hAnsiTheme="minorHAnsi" w:cstheme="minorHAnsi"/>
          <w:sz w:val="22"/>
          <w:szCs w:val="22"/>
        </w:rPr>
        <w:t xml:space="preserve"> Französisches Flair und kulinarische Spezialitäten aus der Partnerstadt </w:t>
      </w:r>
      <w:proofErr w:type="spellStart"/>
      <w:r>
        <w:rPr>
          <w:rFonts w:asciiTheme="minorHAnsi" w:hAnsiTheme="minorHAnsi" w:cstheme="minorHAnsi"/>
          <w:sz w:val="22"/>
          <w:szCs w:val="22"/>
        </w:rPr>
        <w:t>Châteauroux</w:t>
      </w:r>
      <w:proofErr w:type="spellEnd"/>
      <w:r>
        <w:rPr>
          <w:rFonts w:asciiTheme="minorHAnsi" w:hAnsiTheme="minorHAnsi" w:cstheme="minorHAnsi"/>
          <w:sz w:val="22"/>
          <w:szCs w:val="22"/>
        </w:rPr>
        <w:t xml:space="preserve"> bereichern auch in diesem Jahr den Gourmetmarkt der Gütersloh Marketing. Bereits zum zweiten Mal sind Marc und Colette </w:t>
      </w:r>
      <w:proofErr w:type="spellStart"/>
      <w:r>
        <w:rPr>
          <w:rFonts w:asciiTheme="minorHAnsi" w:hAnsiTheme="minorHAnsi" w:cstheme="minorHAnsi"/>
          <w:sz w:val="22"/>
          <w:szCs w:val="22"/>
        </w:rPr>
        <w:t>Pasquet</w:t>
      </w:r>
      <w:proofErr w:type="spellEnd"/>
      <w:r>
        <w:rPr>
          <w:rFonts w:asciiTheme="minorHAnsi" w:hAnsiTheme="minorHAnsi" w:cstheme="minorHAnsi"/>
          <w:sz w:val="22"/>
          <w:szCs w:val="22"/>
        </w:rPr>
        <w:t xml:space="preserve"> aus der französischen Partnerstadt mit einem eigenen Stand vertreten. Unterstützt werden sie von Brigitte Dion, die auch beim Übersetzen hilft. Viele Gütersloherinnen und Gütersloher kennen das sympathische Ehepaar noch von den Schinkenmärkten der vergangenen Jahre.</w:t>
      </w:r>
    </w:p>
    <w:p w14:paraId="0981590A" w14:textId="4AE3A877" w:rsidR="00D21DAD" w:rsidRDefault="00D21DAD" w:rsidP="00D21DAD">
      <w:pPr>
        <w:pStyle w:val="isselectedend"/>
        <w:jc w:val="both"/>
        <w:rPr>
          <w:rFonts w:asciiTheme="minorHAnsi" w:hAnsiTheme="minorHAnsi" w:cstheme="minorHAnsi"/>
          <w:sz w:val="22"/>
          <w:szCs w:val="22"/>
        </w:rPr>
      </w:pPr>
      <w:r>
        <w:rPr>
          <w:rFonts w:asciiTheme="minorHAnsi" w:hAnsiTheme="minorHAnsi" w:cstheme="minorHAnsi"/>
          <w:sz w:val="22"/>
          <w:szCs w:val="22"/>
        </w:rPr>
        <w:t>Von Freitag, 4. Septemb</w:t>
      </w:r>
      <w:bookmarkStart w:id="0" w:name="_GoBack"/>
      <w:bookmarkEnd w:id="0"/>
      <w:r>
        <w:rPr>
          <w:rFonts w:asciiTheme="minorHAnsi" w:hAnsiTheme="minorHAnsi" w:cstheme="minorHAnsi"/>
          <w:sz w:val="22"/>
          <w:szCs w:val="22"/>
        </w:rPr>
        <w:t xml:space="preserve">er, bis Sonntag, 6. September, präsentieren die </w:t>
      </w:r>
      <w:proofErr w:type="spellStart"/>
      <w:r>
        <w:rPr>
          <w:rFonts w:asciiTheme="minorHAnsi" w:hAnsiTheme="minorHAnsi" w:cstheme="minorHAnsi"/>
          <w:sz w:val="22"/>
          <w:szCs w:val="22"/>
        </w:rPr>
        <w:t>Pasquets</w:t>
      </w:r>
      <w:proofErr w:type="spellEnd"/>
      <w:r>
        <w:rPr>
          <w:rFonts w:asciiTheme="minorHAnsi" w:hAnsiTheme="minorHAnsi" w:cstheme="minorHAnsi"/>
          <w:sz w:val="22"/>
          <w:szCs w:val="22"/>
        </w:rPr>
        <w:t xml:space="preserve"> auf dem </w:t>
      </w:r>
      <w:proofErr w:type="spellStart"/>
      <w:r>
        <w:rPr>
          <w:rFonts w:asciiTheme="minorHAnsi" w:hAnsiTheme="minorHAnsi" w:cstheme="minorHAnsi"/>
          <w:sz w:val="22"/>
          <w:szCs w:val="22"/>
        </w:rPr>
        <w:t>Kolbeplatz</w:t>
      </w:r>
      <w:proofErr w:type="spellEnd"/>
      <w:r>
        <w:rPr>
          <w:rFonts w:asciiTheme="minorHAnsi" w:hAnsiTheme="minorHAnsi" w:cstheme="minorHAnsi"/>
          <w:sz w:val="22"/>
          <w:szCs w:val="22"/>
        </w:rPr>
        <w:t xml:space="preserve"> eine Auswahl hochwertiger französischer Spezialitäten. Zum Sortiment gehören unter anderem </w:t>
      </w:r>
      <w:proofErr w:type="spellStart"/>
      <w:r>
        <w:rPr>
          <w:rFonts w:asciiTheme="minorHAnsi" w:hAnsiTheme="minorHAnsi" w:cstheme="minorHAnsi"/>
          <w:sz w:val="22"/>
          <w:szCs w:val="22"/>
        </w:rPr>
        <w:t>Crémant</w:t>
      </w:r>
      <w:proofErr w:type="spellEnd"/>
      <w:r>
        <w:rPr>
          <w:rFonts w:asciiTheme="minorHAnsi" w:hAnsiTheme="minorHAnsi" w:cstheme="minorHAnsi"/>
          <w:sz w:val="22"/>
          <w:szCs w:val="22"/>
        </w:rPr>
        <w:t xml:space="preserve">, verschiedene Weine, Linsen, </w:t>
      </w:r>
      <w:proofErr w:type="spellStart"/>
      <w:r>
        <w:rPr>
          <w:rFonts w:asciiTheme="minorHAnsi" w:hAnsiTheme="minorHAnsi" w:cstheme="minorHAnsi"/>
          <w:sz w:val="22"/>
          <w:szCs w:val="22"/>
        </w:rPr>
        <w:t>Charost</w:t>
      </w:r>
      <w:proofErr w:type="spellEnd"/>
      <w:r>
        <w:rPr>
          <w:rFonts w:asciiTheme="minorHAnsi" w:hAnsiTheme="minorHAnsi" w:cstheme="minorHAnsi"/>
          <w:sz w:val="22"/>
          <w:szCs w:val="22"/>
        </w:rPr>
        <w:t xml:space="preserve"> Kroketten, Knabbereien sowie weitere landestypische Delikatessen.</w:t>
      </w:r>
    </w:p>
    <w:p w14:paraId="42419BE4" w14:textId="77777777" w:rsidR="00D21DAD" w:rsidRDefault="00D21DAD" w:rsidP="00D21DAD">
      <w:pPr>
        <w:pStyle w:val="isselectedend"/>
        <w:jc w:val="both"/>
        <w:rPr>
          <w:rFonts w:asciiTheme="minorHAnsi" w:hAnsiTheme="minorHAnsi" w:cstheme="minorHAnsi"/>
          <w:sz w:val="22"/>
          <w:szCs w:val="22"/>
        </w:rPr>
      </w:pPr>
      <w:r>
        <w:rPr>
          <w:rFonts w:asciiTheme="minorHAnsi" w:hAnsiTheme="minorHAnsi" w:cstheme="minorHAnsi"/>
          <w:sz w:val="22"/>
          <w:szCs w:val="22"/>
        </w:rPr>
        <w:t xml:space="preserve">Der Besuch am Stand der Familie </w:t>
      </w:r>
      <w:proofErr w:type="spellStart"/>
      <w:r>
        <w:rPr>
          <w:rFonts w:asciiTheme="minorHAnsi" w:hAnsiTheme="minorHAnsi" w:cstheme="minorHAnsi"/>
          <w:sz w:val="22"/>
          <w:szCs w:val="22"/>
        </w:rPr>
        <w:t>Pasquet</w:t>
      </w:r>
      <w:proofErr w:type="spellEnd"/>
      <w:r>
        <w:rPr>
          <w:rFonts w:asciiTheme="minorHAnsi" w:hAnsiTheme="minorHAnsi" w:cstheme="minorHAnsi"/>
          <w:sz w:val="22"/>
          <w:szCs w:val="22"/>
        </w:rPr>
        <w:t xml:space="preserve"> bietet nicht nur Gelegenheit, französische Genusskultur kennenzulernen, sondern auch die langjährige Städtepartnerschaft zwischen Gütersloh und </w:t>
      </w:r>
      <w:proofErr w:type="spellStart"/>
      <w:r>
        <w:rPr>
          <w:rFonts w:asciiTheme="minorHAnsi" w:hAnsiTheme="minorHAnsi" w:cstheme="minorHAnsi"/>
          <w:sz w:val="22"/>
          <w:szCs w:val="22"/>
        </w:rPr>
        <w:t>Châteauroux</w:t>
      </w:r>
      <w:proofErr w:type="spellEnd"/>
      <w:r>
        <w:rPr>
          <w:rFonts w:asciiTheme="minorHAnsi" w:hAnsiTheme="minorHAnsi" w:cstheme="minorHAnsi"/>
          <w:sz w:val="22"/>
          <w:szCs w:val="22"/>
        </w:rPr>
        <w:t xml:space="preserve"> auf kulinarische Weise zu erleben. Besucherinnen und Besucher sind herzlich eingeladen, die Spezialitäten zu probieren und ein Stück Frankreich mit nach Hause zu nehmen.</w:t>
      </w:r>
    </w:p>
    <w:p w14:paraId="6A0649B3" w14:textId="77777777" w:rsidR="00D21DAD" w:rsidRDefault="00D21DAD" w:rsidP="00D21DAD">
      <w:pPr>
        <w:pStyle w:val="StandardWeb"/>
        <w:jc w:val="both"/>
        <w:rPr>
          <w:rFonts w:asciiTheme="minorHAnsi" w:hAnsiTheme="minorHAnsi" w:cstheme="minorHAnsi"/>
          <w:sz w:val="22"/>
          <w:szCs w:val="22"/>
        </w:rPr>
      </w:pPr>
      <w:r>
        <w:rPr>
          <w:rStyle w:val="Fett"/>
          <w:rFonts w:asciiTheme="minorHAnsi" w:hAnsiTheme="minorHAnsi" w:cstheme="minorHAnsi"/>
          <w:sz w:val="22"/>
          <w:szCs w:val="22"/>
        </w:rPr>
        <w:t>BU:</w:t>
      </w:r>
      <w:r>
        <w:rPr>
          <w:rFonts w:asciiTheme="minorHAnsi" w:hAnsiTheme="minorHAnsi" w:cstheme="minorHAnsi"/>
          <w:sz w:val="22"/>
          <w:szCs w:val="22"/>
        </w:rPr>
        <w:t xml:space="preserve"> Freuen sich schon auf ihre Gütersloher Stammgäste: Brigitte Dion und Marc und Colette </w:t>
      </w:r>
      <w:proofErr w:type="spellStart"/>
      <w:r>
        <w:rPr>
          <w:rFonts w:asciiTheme="minorHAnsi" w:hAnsiTheme="minorHAnsi" w:cstheme="minorHAnsi"/>
          <w:sz w:val="22"/>
          <w:szCs w:val="22"/>
        </w:rPr>
        <w:t>Pasquet</w:t>
      </w:r>
      <w:proofErr w:type="spellEnd"/>
      <w:r>
        <w:rPr>
          <w:rFonts w:asciiTheme="minorHAnsi" w:hAnsiTheme="minorHAnsi" w:cstheme="minorHAnsi"/>
          <w:sz w:val="22"/>
          <w:szCs w:val="22"/>
        </w:rPr>
        <w:t xml:space="preserve"> aus </w:t>
      </w:r>
      <w:proofErr w:type="spellStart"/>
      <w:r>
        <w:rPr>
          <w:rFonts w:asciiTheme="minorHAnsi" w:hAnsiTheme="minorHAnsi" w:cstheme="minorHAnsi"/>
          <w:sz w:val="22"/>
          <w:szCs w:val="22"/>
        </w:rPr>
        <w:t>Châteauroux</w:t>
      </w:r>
      <w:proofErr w:type="spellEnd"/>
      <w:r>
        <w:rPr>
          <w:rFonts w:asciiTheme="minorHAnsi" w:hAnsiTheme="minorHAnsi" w:cstheme="minorHAnsi"/>
          <w:sz w:val="22"/>
          <w:szCs w:val="22"/>
        </w:rPr>
        <w:t>. Foto: Verkehrsverein Gütersloh</w:t>
      </w:r>
    </w:p>
    <w:p w14:paraId="0D17CA76" w14:textId="780E0290" w:rsidR="00111C99" w:rsidRPr="000F2C30" w:rsidRDefault="008A6B72" w:rsidP="000F2C30">
      <w:pPr>
        <w:pStyle w:val="berschrift1"/>
        <w:jc w:val="right"/>
        <w:rPr>
          <w:sz w:val="22"/>
          <w:szCs w:val="22"/>
        </w:rPr>
      </w:pPr>
      <w:r>
        <w:rPr>
          <w:sz w:val="22"/>
          <w:szCs w:val="22"/>
        </w:rPr>
        <w:tab/>
      </w:r>
    </w:p>
    <w:sectPr w:rsidR="00111C99" w:rsidRPr="000F2C30"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EF283" w14:textId="77777777" w:rsidR="00BF54CD" w:rsidRDefault="00BF54CD" w:rsidP="0027481A">
      <w:r>
        <w:separator/>
      </w:r>
    </w:p>
  </w:endnote>
  <w:endnote w:type="continuationSeparator" w:id="0">
    <w:p w14:paraId="041A02AA" w14:textId="77777777" w:rsidR="00BF54CD" w:rsidRDefault="00BF54CD"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66B560B0"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FE27CC" w:rsidRPr="00FE27CC">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FE27CC" w:rsidRPr="00FE27CC">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0F393" w14:textId="77777777" w:rsidR="00BF54CD" w:rsidRDefault="00BF54CD" w:rsidP="0027481A">
      <w:r>
        <w:separator/>
      </w:r>
    </w:p>
  </w:footnote>
  <w:footnote w:type="continuationSeparator" w:id="0">
    <w:p w14:paraId="56A0BE3B" w14:textId="77777777" w:rsidR="00BF54CD" w:rsidRDefault="00BF54CD"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FE27CC">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FE27CC">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FE27CC">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0F2C30"/>
    <w:rsid w:val="001026FD"/>
    <w:rsid w:val="0010414D"/>
    <w:rsid w:val="001056FE"/>
    <w:rsid w:val="00110133"/>
    <w:rsid w:val="00111C99"/>
    <w:rsid w:val="00117D62"/>
    <w:rsid w:val="00125E5A"/>
    <w:rsid w:val="00127A4B"/>
    <w:rsid w:val="00133CFB"/>
    <w:rsid w:val="001A283B"/>
    <w:rsid w:val="001B61A8"/>
    <w:rsid w:val="001D2CFC"/>
    <w:rsid w:val="002071B6"/>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35784"/>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25631"/>
    <w:rsid w:val="00545D66"/>
    <w:rsid w:val="00590E54"/>
    <w:rsid w:val="005917E0"/>
    <w:rsid w:val="00594CCA"/>
    <w:rsid w:val="005D2779"/>
    <w:rsid w:val="005D456D"/>
    <w:rsid w:val="005E0F68"/>
    <w:rsid w:val="005F42D1"/>
    <w:rsid w:val="00602ED4"/>
    <w:rsid w:val="006058A1"/>
    <w:rsid w:val="00605F7F"/>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35A77"/>
    <w:rsid w:val="00747A17"/>
    <w:rsid w:val="007705FC"/>
    <w:rsid w:val="00770A19"/>
    <w:rsid w:val="007909A9"/>
    <w:rsid w:val="007B5B9F"/>
    <w:rsid w:val="007B6990"/>
    <w:rsid w:val="007E27F8"/>
    <w:rsid w:val="007E2831"/>
    <w:rsid w:val="008120F4"/>
    <w:rsid w:val="0082630B"/>
    <w:rsid w:val="008712A2"/>
    <w:rsid w:val="00880B98"/>
    <w:rsid w:val="00881256"/>
    <w:rsid w:val="008972D6"/>
    <w:rsid w:val="008A388E"/>
    <w:rsid w:val="008A6B72"/>
    <w:rsid w:val="008C75C3"/>
    <w:rsid w:val="008E24A3"/>
    <w:rsid w:val="008F6320"/>
    <w:rsid w:val="008F73E6"/>
    <w:rsid w:val="00903E1C"/>
    <w:rsid w:val="00910EA0"/>
    <w:rsid w:val="0092514C"/>
    <w:rsid w:val="00954CC3"/>
    <w:rsid w:val="0097785C"/>
    <w:rsid w:val="00996055"/>
    <w:rsid w:val="009A1F49"/>
    <w:rsid w:val="009D778A"/>
    <w:rsid w:val="009E57CD"/>
    <w:rsid w:val="00A1259F"/>
    <w:rsid w:val="00A37855"/>
    <w:rsid w:val="00A73CB5"/>
    <w:rsid w:val="00AB2F46"/>
    <w:rsid w:val="00AC2331"/>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BF54CD"/>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1DAD"/>
    <w:rsid w:val="00D2218B"/>
    <w:rsid w:val="00D31743"/>
    <w:rsid w:val="00D374A4"/>
    <w:rsid w:val="00D46F86"/>
    <w:rsid w:val="00D94840"/>
    <w:rsid w:val="00D972F4"/>
    <w:rsid w:val="00DA00B7"/>
    <w:rsid w:val="00DB29D2"/>
    <w:rsid w:val="00DB3299"/>
    <w:rsid w:val="00DB58B8"/>
    <w:rsid w:val="00DE2069"/>
    <w:rsid w:val="00E15BD3"/>
    <w:rsid w:val="00E279A9"/>
    <w:rsid w:val="00E322E7"/>
    <w:rsid w:val="00E470C8"/>
    <w:rsid w:val="00E55980"/>
    <w:rsid w:val="00E606BB"/>
    <w:rsid w:val="00E61069"/>
    <w:rsid w:val="00E64473"/>
    <w:rsid w:val="00E7697B"/>
    <w:rsid w:val="00E92BCF"/>
    <w:rsid w:val="00E95D01"/>
    <w:rsid w:val="00EA1F5B"/>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E27CC"/>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 w:type="paragraph" w:customStyle="1" w:styleId="isselectedend">
    <w:name w:val="isselectedend"/>
    <w:basedOn w:val="Standard"/>
    <w:uiPriority w:val="99"/>
    <w:rsid w:val="00D21DAD"/>
    <w:pPr>
      <w:spacing w:before="100" w:beforeAutospacing="1" w:after="100" w:afterAutospacing="1"/>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075974649">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B0EB4-B86B-4F46-B4A8-459875CD8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1294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2019-03-12T14:09:00Z</cp:lastPrinted>
  <dcterms:created xsi:type="dcterms:W3CDTF">2026-08-25T06:46:00Z</dcterms:created>
  <dcterms:modified xsi:type="dcterms:W3CDTF">2026-08-25T06:46:00Z</dcterms:modified>
</cp:coreProperties>
</file>