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8976E"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008AA29E" wp14:editId="618D34CE">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15448A77"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0180A28B" w14:textId="2A744F56" w:rsidR="0059653F" w:rsidRPr="00B25AB4" w:rsidRDefault="0059653F" w:rsidP="0059653F">
                            <w:pPr>
                              <w:rPr>
                                <w:rFonts w:ascii="Arial Black" w:hAnsi="Arial Black"/>
                                <w:color w:val="808080" w:themeColor="background1" w:themeShade="80"/>
                                <w:spacing w:val="30"/>
                                <w:sz w:val="18"/>
                                <w:szCs w:val="36"/>
                              </w:rPr>
                            </w:pPr>
                            <w:r w:rsidRPr="00B25AB4">
                              <w:rPr>
                                <w:rFonts w:ascii="Arial Black" w:hAnsi="Arial Black"/>
                                <w:color w:val="808080" w:themeColor="background1" w:themeShade="80"/>
                                <w:spacing w:val="30"/>
                                <w:sz w:val="18"/>
                                <w:szCs w:val="36"/>
                              </w:rPr>
                              <w:t>Nr.</w:t>
                            </w:r>
                            <w:r w:rsidR="00F95F59" w:rsidRPr="00B25AB4">
                              <w:rPr>
                                <w:rFonts w:ascii="Arial Black" w:hAnsi="Arial Black"/>
                                <w:color w:val="808080" w:themeColor="background1" w:themeShade="80"/>
                                <w:spacing w:val="30"/>
                                <w:sz w:val="18"/>
                                <w:szCs w:val="36"/>
                              </w:rPr>
                              <w:t xml:space="preserve">: </w:t>
                            </w:r>
                            <w:r w:rsidR="00F61333" w:rsidRPr="00B25AB4">
                              <w:rPr>
                                <w:rFonts w:ascii="Arial Black" w:hAnsi="Arial Black"/>
                                <w:color w:val="808080" w:themeColor="background1" w:themeShade="80"/>
                                <w:spacing w:val="30"/>
                                <w:sz w:val="18"/>
                                <w:szCs w:val="36"/>
                              </w:rPr>
                              <w:t>194</w:t>
                            </w:r>
                            <w:r w:rsidRPr="00B25AB4">
                              <w:rPr>
                                <w:rFonts w:ascii="Arial Black" w:hAnsi="Arial Black"/>
                                <w:color w:val="808080" w:themeColor="background1" w:themeShade="80"/>
                                <w:spacing w:val="30"/>
                                <w:sz w:val="18"/>
                                <w:szCs w:val="36"/>
                              </w:rPr>
                              <w:t>/20</w:t>
                            </w:r>
                            <w:r w:rsidR="00D96104" w:rsidRPr="00B25AB4">
                              <w:rPr>
                                <w:rFonts w:ascii="Arial Black" w:hAnsi="Arial Black"/>
                                <w:color w:val="808080" w:themeColor="background1" w:themeShade="80"/>
                                <w:spacing w:val="30"/>
                                <w:sz w:val="18"/>
                                <w:szCs w:val="36"/>
                              </w:rPr>
                              <w:t>2</w:t>
                            </w:r>
                            <w:r w:rsidR="00724868" w:rsidRPr="00B25AB4">
                              <w:rPr>
                                <w:rFonts w:ascii="Arial Black" w:hAnsi="Arial Black"/>
                                <w:color w:val="808080" w:themeColor="background1" w:themeShade="80"/>
                                <w:spacing w:val="30"/>
                                <w:sz w:val="18"/>
                                <w:szCs w:val="36"/>
                              </w:rPr>
                              <w:t>6</w:t>
                            </w:r>
                          </w:p>
                          <w:p w14:paraId="3EE86186"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AA29E"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15448A77"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0180A28B" w14:textId="2A744F56" w:rsidR="0059653F" w:rsidRPr="00B25AB4" w:rsidRDefault="0059653F" w:rsidP="0059653F">
                      <w:pPr>
                        <w:rPr>
                          <w:rFonts w:ascii="Arial Black" w:hAnsi="Arial Black"/>
                          <w:color w:val="808080" w:themeColor="background1" w:themeShade="80"/>
                          <w:spacing w:val="30"/>
                          <w:sz w:val="18"/>
                          <w:szCs w:val="36"/>
                        </w:rPr>
                      </w:pPr>
                      <w:r w:rsidRPr="00B25AB4">
                        <w:rPr>
                          <w:rFonts w:ascii="Arial Black" w:hAnsi="Arial Black"/>
                          <w:color w:val="808080" w:themeColor="background1" w:themeShade="80"/>
                          <w:spacing w:val="30"/>
                          <w:sz w:val="18"/>
                          <w:szCs w:val="36"/>
                        </w:rPr>
                        <w:t>Nr.</w:t>
                      </w:r>
                      <w:r w:rsidR="00F95F59" w:rsidRPr="00B25AB4">
                        <w:rPr>
                          <w:rFonts w:ascii="Arial Black" w:hAnsi="Arial Black"/>
                          <w:color w:val="808080" w:themeColor="background1" w:themeShade="80"/>
                          <w:spacing w:val="30"/>
                          <w:sz w:val="18"/>
                          <w:szCs w:val="36"/>
                        </w:rPr>
                        <w:t xml:space="preserve">: </w:t>
                      </w:r>
                      <w:r w:rsidR="00F61333" w:rsidRPr="00B25AB4">
                        <w:rPr>
                          <w:rFonts w:ascii="Arial Black" w:hAnsi="Arial Black"/>
                          <w:color w:val="808080" w:themeColor="background1" w:themeShade="80"/>
                          <w:spacing w:val="30"/>
                          <w:sz w:val="18"/>
                          <w:szCs w:val="36"/>
                        </w:rPr>
                        <w:t>194</w:t>
                      </w:r>
                      <w:r w:rsidRPr="00B25AB4">
                        <w:rPr>
                          <w:rFonts w:ascii="Arial Black" w:hAnsi="Arial Black"/>
                          <w:color w:val="808080" w:themeColor="background1" w:themeShade="80"/>
                          <w:spacing w:val="30"/>
                          <w:sz w:val="18"/>
                          <w:szCs w:val="36"/>
                        </w:rPr>
                        <w:t>/20</w:t>
                      </w:r>
                      <w:r w:rsidR="00D96104" w:rsidRPr="00B25AB4">
                        <w:rPr>
                          <w:rFonts w:ascii="Arial Black" w:hAnsi="Arial Black"/>
                          <w:color w:val="808080" w:themeColor="background1" w:themeShade="80"/>
                          <w:spacing w:val="30"/>
                          <w:sz w:val="18"/>
                          <w:szCs w:val="36"/>
                        </w:rPr>
                        <w:t>2</w:t>
                      </w:r>
                      <w:r w:rsidR="00724868" w:rsidRPr="00B25AB4">
                        <w:rPr>
                          <w:rFonts w:ascii="Arial Black" w:hAnsi="Arial Black"/>
                          <w:color w:val="808080" w:themeColor="background1" w:themeShade="80"/>
                          <w:spacing w:val="30"/>
                          <w:sz w:val="18"/>
                          <w:szCs w:val="36"/>
                        </w:rPr>
                        <w:t>6</w:t>
                      </w:r>
                    </w:p>
                    <w:p w14:paraId="3EE86186"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012F9F87" wp14:editId="1B07B112">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2ABEDE80"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776A9875"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F67B70A" w14:textId="77777777" w:rsidR="006F2880" w:rsidRPr="00840DB8" w:rsidRDefault="006F2880" w:rsidP="00840DB8">
                            <w:pPr>
                              <w:jc w:val="both"/>
                              <w:rPr>
                                <w:rFonts w:ascii="Arial" w:hAnsi="Arial" w:cs="Arial"/>
                                <w:sz w:val="18"/>
                                <w:szCs w:val="18"/>
                              </w:rPr>
                            </w:pPr>
                          </w:p>
                          <w:p w14:paraId="58E5E242"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625DFD6"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608D0C2" w14:textId="77777777" w:rsidR="005A3A18" w:rsidRDefault="005A3A18" w:rsidP="00840DB8">
                            <w:pPr>
                              <w:jc w:val="both"/>
                              <w:rPr>
                                <w:rFonts w:ascii="Arial" w:hAnsi="Arial" w:cs="Arial"/>
                                <w:b/>
                                <w:sz w:val="18"/>
                                <w:szCs w:val="18"/>
                              </w:rPr>
                            </w:pPr>
                          </w:p>
                          <w:p w14:paraId="4B3D8F46"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3AE4062"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1EE89BD0" w14:textId="77777777" w:rsidR="00813699" w:rsidRPr="00CC6FCA" w:rsidRDefault="00813699" w:rsidP="00840DB8">
                            <w:pPr>
                              <w:jc w:val="both"/>
                              <w:rPr>
                                <w:rFonts w:ascii="Arial" w:hAnsi="Arial" w:cs="Arial"/>
                                <w:sz w:val="18"/>
                                <w:szCs w:val="18"/>
                              </w:rPr>
                            </w:pPr>
                          </w:p>
                          <w:p w14:paraId="5CAE347B"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22203C2F" w14:textId="77777777" w:rsidR="004F4EDF" w:rsidRDefault="004F4EDF" w:rsidP="00840DB8">
                            <w:pPr>
                              <w:jc w:val="both"/>
                              <w:rPr>
                                <w:rStyle w:val="Hyperlink"/>
                                <w:rFonts w:ascii="Arial" w:hAnsi="Arial" w:cs="Arial"/>
                                <w:color w:val="auto"/>
                                <w:sz w:val="18"/>
                                <w:szCs w:val="18"/>
                                <w:u w:val="none"/>
                              </w:rPr>
                            </w:pPr>
                          </w:p>
                          <w:p w14:paraId="49B1A752" w14:textId="08B29ABA"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F61333">
                              <w:rPr>
                                <w:rFonts w:ascii="Arial" w:hAnsi="Arial" w:cs="Arial"/>
                                <w:noProof/>
                                <w:sz w:val="18"/>
                                <w:szCs w:val="18"/>
                              </w:rPr>
                              <w:t>22.10.2026</w:t>
                            </w:r>
                            <w:r>
                              <w:rPr>
                                <w:rFonts w:ascii="Arial" w:hAnsi="Arial" w:cs="Arial"/>
                                <w:sz w:val="18"/>
                                <w:szCs w:val="18"/>
                              </w:rPr>
                              <w:fldChar w:fldCharType="end"/>
                            </w:r>
                          </w:p>
                          <w:p w14:paraId="3F6CE33C"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F9F87"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2ABEDE80"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776A9875"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F67B70A" w14:textId="77777777" w:rsidR="006F2880" w:rsidRPr="00840DB8" w:rsidRDefault="006F2880" w:rsidP="00840DB8">
                      <w:pPr>
                        <w:jc w:val="both"/>
                        <w:rPr>
                          <w:rFonts w:ascii="Arial" w:hAnsi="Arial" w:cs="Arial"/>
                          <w:sz w:val="18"/>
                          <w:szCs w:val="18"/>
                        </w:rPr>
                      </w:pPr>
                    </w:p>
                    <w:p w14:paraId="58E5E242"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0625DFD6"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608D0C2" w14:textId="77777777" w:rsidR="005A3A18" w:rsidRDefault="005A3A18" w:rsidP="00840DB8">
                      <w:pPr>
                        <w:jc w:val="both"/>
                        <w:rPr>
                          <w:rFonts w:ascii="Arial" w:hAnsi="Arial" w:cs="Arial"/>
                          <w:b/>
                          <w:sz w:val="18"/>
                          <w:szCs w:val="18"/>
                        </w:rPr>
                      </w:pPr>
                    </w:p>
                    <w:p w14:paraId="4B3D8F46"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3AE4062"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1EE89BD0" w14:textId="77777777" w:rsidR="00813699" w:rsidRPr="00CC6FCA" w:rsidRDefault="00813699" w:rsidP="00840DB8">
                      <w:pPr>
                        <w:jc w:val="both"/>
                        <w:rPr>
                          <w:rFonts w:ascii="Arial" w:hAnsi="Arial" w:cs="Arial"/>
                          <w:sz w:val="18"/>
                          <w:szCs w:val="18"/>
                        </w:rPr>
                      </w:pPr>
                    </w:p>
                    <w:p w14:paraId="5CAE347B"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22203C2F" w14:textId="77777777" w:rsidR="004F4EDF" w:rsidRDefault="004F4EDF" w:rsidP="00840DB8">
                      <w:pPr>
                        <w:jc w:val="both"/>
                        <w:rPr>
                          <w:rStyle w:val="Hyperlink"/>
                          <w:rFonts w:ascii="Arial" w:hAnsi="Arial" w:cs="Arial"/>
                          <w:color w:val="auto"/>
                          <w:sz w:val="18"/>
                          <w:szCs w:val="18"/>
                          <w:u w:val="none"/>
                        </w:rPr>
                      </w:pPr>
                    </w:p>
                    <w:p w14:paraId="49B1A752" w14:textId="08B29ABA"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F61333">
                        <w:rPr>
                          <w:rFonts w:ascii="Arial" w:hAnsi="Arial" w:cs="Arial"/>
                          <w:noProof/>
                          <w:sz w:val="18"/>
                          <w:szCs w:val="18"/>
                        </w:rPr>
                        <w:t>22.10.2026</w:t>
                      </w:r>
                      <w:r>
                        <w:rPr>
                          <w:rFonts w:ascii="Arial" w:hAnsi="Arial" w:cs="Arial"/>
                          <w:sz w:val="18"/>
                          <w:szCs w:val="18"/>
                        </w:rPr>
                        <w:fldChar w:fldCharType="end"/>
                      </w:r>
                    </w:p>
                    <w:p w14:paraId="3F6CE33C" w14:textId="77777777" w:rsidR="004F4EDF" w:rsidRDefault="004F4EDF" w:rsidP="00840DB8">
                      <w:pPr>
                        <w:jc w:val="both"/>
                        <w:rPr>
                          <w:rFonts w:ascii="Arial" w:hAnsi="Arial" w:cs="Arial"/>
                          <w:sz w:val="18"/>
                          <w:szCs w:val="18"/>
                        </w:rPr>
                      </w:pPr>
                    </w:p>
                  </w:txbxContent>
                </v:textbox>
              </v:shape>
            </w:pict>
          </mc:Fallback>
        </mc:AlternateContent>
      </w:r>
    </w:p>
    <w:p w14:paraId="01663A9F" w14:textId="77777777" w:rsidR="000F1FFE" w:rsidRDefault="000F1FFE" w:rsidP="000F1FFE"/>
    <w:p w14:paraId="39136682"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224B3030" w14:textId="77777777" w:rsidR="008A2040" w:rsidRPr="00DD2330" w:rsidRDefault="008A2040" w:rsidP="008A2040">
      <w:pPr>
        <w:pStyle w:val="StandardWeb"/>
        <w:rPr>
          <w:rFonts w:ascii="Arial Black" w:hAnsi="Arial Black" w:cs="Arial"/>
          <w:sz w:val="28"/>
          <w:szCs w:val="28"/>
        </w:rPr>
      </w:pPr>
      <w:r w:rsidRPr="00DD2330">
        <w:rPr>
          <w:rFonts w:ascii="Arial Black" w:hAnsi="Arial Black" w:cs="Arial"/>
          <w:sz w:val="28"/>
          <w:szCs w:val="28"/>
        </w:rPr>
        <w:t xml:space="preserve">Verkürzte Öffnungszeiten auf den </w:t>
      </w:r>
      <w:r>
        <w:rPr>
          <w:rFonts w:ascii="Arial Black" w:hAnsi="Arial Black" w:cs="Arial"/>
          <w:sz w:val="28"/>
          <w:szCs w:val="28"/>
        </w:rPr>
        <w:t>D</w:t>
      </w:r>
      <w:r w:rsidRPr="00DD2330">
        <w:rPr>
          <w:rFonts w:ascii="Arial Black" w:hAnsi="Arial Black" w:cs="Arial"/>
          <w:sz w:val="28"/>
          <w:szCs w:val="28"/>
        </w:rPr>
        <w:t>eponien Albstadt und Balingen</w:t>
      </w:r>
    </w:p>
    <w:p w14:paraId="39846540" w14:textId="01FF2A7B" w:rsidR="008A2040" w:rsidRDefault="008A2040" w:rsidP="004054D6">
      <w:pPr>
        <w:pStyle w:val="StandardWeb"/>
        <w:spacing w:before="0" w:beforeAutospacing="0" w:after="0" w:afterAutospacing="0"/>
        <w:jc w:val="both"/>
        <w:rPr>
          <w:rFonts w:ascii="Arial" w:hAnsi="Arial" w:cs="Arial"/>
          <w:shd w:val="clear" w:color="auto" w:fill="FFFFFF"/>
        </w:rPr>
      </w:pPr>
      <w:r w:rsidRPr="004054D6">
        <w:rPr>
          <w:rFonts w:ascii="Arial" w:hAnsi="Arial" w:cs="Arial"/>
        </w:rPr>
        <w:t xml:space="preserve">Auf den Deponien Albstadt und Balingen enden </w:t>
      </w:r>
      <w:r w:rsidR="00E8788A" w:rsidRPr="004054D6">
        <w:rPr>
          <w:rFonts w:ascii="Arial" w:hAnsi="Arial" w:cs="Arial"/>
        </w:rPr>
        <w:t xml:space="preserve">am </w:t>
      </w:r>
      <w:r w:rsidRPr="004054D6">
        <w:rPr>
          <w:rFonts w:ascii="Arial" w:hAnsi="Arial" w:cs="Arial"/>
        </w:rPr>
        <w:t>31. Oktober die sogenannten Sommer-Öffnungszeiten</w:t>
      </w:r>
      <w:r w:rsidR="00E8788A" w:rsidRPr="004054D6">
        <w:rPr>
          <w:rFonts w:ascii="Arial" w:hAnsi="Arial" w:cs="Arial"/>
          <w:shd w:val="clear" w:color="auto" w:fill="FFFFFF"/>
        </w:rPr>
        <w:t>.</w:t>
      </w:r>
    </w:p>
    <w:p w14:paraId="33A322A9" w14:textId="77777777" w:rsidR="004054D6" w:rsidRPr="004054D6" w:rsidRDefault="004054D6" w:rsidP="004054D6">
      <w:pPr>
        <w:pStyle w:val="StandardWeb"/>
        <w:spacing w:before="0" w:beforeAutospacing="0" w:after="0" w:afterAutospacing="0"/>
        <w:jc w:val="both"/>
        <w:rPr>
          <w:rFonts w:ascii="Arial" w:hAnsi="Arial" w:cs="Arial"/>
          <w:shd w:val="clear" w:color="auto" w:fill="FFFFFF"/>
        </w:rPr>
      </w:pPr>
    </w:p>
    <w:p w14:paraId="272D0A7D" w14:textId="77777777" w:rsidR="008A2040" w:rsidRPr="004054D6" w:rsidRDefault="008A2040" w:rsidP="004054D6">
      <w:pPr>
        <w:pStyle w:val="StandardWeb"/>
        <w:spacing w:before="0" w:beforeAutospacing="0" w:after="0" w:afterAutospacing="0"/>
        <w:jc w:val="both"/>
        <w:rPr>
          <w:rStyle w:val="align-justify"/>
          <w:rFonts w:ascii="Arial" w:hAnsi="Arial" w:cs="Arial"/>
          <w:shd w:val="clear" w:color="auto" w:fill="FFFFFF"/>
        </w:rPr>
      </w:pPr>
      <w:r w:rsidRPr="004054D6">
        <w:rPr>
          <w:rFonts w:ascii="Arial" w:hAnsi="Arial" w:cs="Arial"/>
        </w:rPr>
        <w:t xml:space="preserve">Von Montag, 2. November 2026, bis einschließlich 31. März 2027 gelten die verkürzten Zeiten: Geöffnet sind die beiden Deponien in dieser Zeit montags bis freitags jeweils von 8 bis 16 Uhr und samstags von 8 bis 12 Uhr. </w:t>
      </w:r>
      <w:r w:rsidRPr="004054D6">
        <w:rPr>
          <w:rStyle w:val="align-justify"/>
          <w:rFonts w:ascii="Arial" w:hAnsi="Arial" w:cs="Arial"/>
          <w:shd w:val="clear" w:color="auto" w:fill="FFFFFF"/>
        </w:rPr>
        <w:t>Die letzte Einfahrt auf die Deponiegelände ist 15 Minuten vor Schließung möglich.</w:t>
      </w:r>
    </w:p>
    <w:p w14:paraId="5DB7181A" w14:textId="77777777" w:rsidR="004054D6" w:rsidRDefault="004054D6" w:rsidP="004054D6">
      <w:pPr>
        <w:pStyle w:val="StandardWeb"/>
        <w:spacing w:before="0" w:beforeAutospacing="0" w:after="0" w:afterAutospacing="0"/>
        <w:jc w:val="both"/>
        <w:rPr>
          <w:rFonts w:ascii="Arial" w:hAnsi="Arial" w:cs="Arial"/>
        </w:rPr>
      </w:pPr>
    </w:p>
    <w:p w14:paraId="05F826C5" w14:textId="61C500A8" w:rsidR="008A2040" w:rsidRPr="004054D6" w:rsidRDefault="008A2040" w:rsidP="004054D6">
      <w:pPr>
        <w:pStyle w:val="StandardWeb"/>
        <w:spacing w:before="0" w:beforeAutospacing="0" w:after="0" w:afterAutospacing="0"/>
        <w:jc w:val="both"/>
        <w:rPr>
          <w:rFonts w:ascii="Arial" w:hAnsi="Arial" w:cs="Arial"/>
        </w:rPr>
      </w:pPr>
      <w:r w:rsidRPr="004054D6">
        <w:rPr>
          <w:rFonts w:ascii="Arial" w:hAnsi="Arial" w:cs="Arial"/>
        </w:rPr>
        <w:t>Das Landratsamt bittet zu beachten, dass auf der Deponie Balingen derzeit noch Bautätigkeiten stattfinden. Aus diesem Grund ist die Anlieferung von Asbest und Mineralwolle an diesem Standort aktuell nicht möglich. Kleinstmengen an Bauschutt (max</w:t>
      </w:r>
      <w:r w:rsidR="0040706C" w:rsidRPr="004054D6">
        <w:rPr>
          <w:rFonts w:ascii="Arial" w:hAnsi="Arial" w:cs="Arial"/>
        </w:rPr>
        <w:t>imal zwei 10-Liter-Eimer</w:t>
      </w:r>
      <w:r w:rsidRPr="004054D6">
        <w:rPr>
          <w:rFonts w:ascii="Arial" w:hAnsi="Arial" w:cs="Arial"/>
        </w:rPr>
        <w:t xml:space="preserve">), Erdaushub (Boden und Steine bis ca. 200 </w:t>
      </w:r>
      <w:r w:rsidR="0040706C" w:rsidRPr="004054D6">
        <w:rPr>
          <w:rFonts w:ascii="Arial" w:hAnsi="Arial" w:cs="Arial"/>
        </w:rPr>
        <w:t>Kilogramm</w:t>
      </w:r>
      <w:r w:rsidRPr="004054D6">
        <w:rPr>
          <w:rFonts w:ascii="Arial" w:hAnsi="Arial" w:cs="Arial"/>
        </w:rPr>
        <w:t>) und rote Dachziegel (ohne Anhaftungen) können weiterhin gebührenpflichtig entsorgt werden, ebenso Sperrmüll (nur samstags). Auch die kostenlose Abgabe verschiedener Wertstoffe ist möglich.</w:t>
      </w:r>
    </w:p>
    <w:p w14:paraId="193FB7D2" w14:textId="77777777" w:rsidR="004054D6" w:rsidRDefault="004054D6" w:rsidP="004054D6">
      <w:pPr>
        <w:pStyle w:val="StandardWeb"/>
        <w:spacing w:before="0" w:beforeAutospacing="0" w:after="0" w:afterAutospacing="0"/>
        <w:jc w:val="both"/>
        <w:rPr>
          <w:rFonts w:ascii="Arial" w:hAnsi="Arial" w:cs="Arial"/>
        </w:rPr>
      </w:pPr>
    </w:p>
    <w:p w14:paraId="38506DA2" w14:textId="54248CF0" w:rsidR="00B25921" w:rsidRPr="004054D6" w:rsidRDefault="008A2040" w:rsidP="004054D6">
      <w:pPr>
        <w:pStyle w:val="StandardWeb"/>
        <w:spacing w:before="0" w:beforeAutospacing="0" w:after="0" w:afterAutospacing="0"/>
        <w:jc w:val="both"/>
        <w:rPr>
          <w:rFonts w:ascii="Arial" w:hAnsi="Arial" w:cs="Arial"/>
        </w:rPr>
      </w:pPr>
      <w:r w:rsidRPr="004054D6">
        <w:rPr>
          <w:rFonts w:ascii="Arial" w:hAnsi="Arial" w:cs="Arial"/>
        </w:rPr>
        <w:t>Sonstige Anlieferungen auf der Deponie Balingen können nur auf Anfrage erfolgen</w:t>
      </w:r>
      <w:r w:rsidR="00563F7A" w:rsidRPr="004054D6">
        <w:rPr>
          <w:rFonts w:ascii="Arial" w:hAnsi="Arial" w:cs="Arial"/>
        </w:rPr>
        <w:t xml:space="preserve"> (Kontakt Abfallwirtschaftsamt: Telefon</w:t>
      </w:r>
      <w:r w:rsidRPr="004054D6">
        <w:rPr>
          <w:rFonts w:ascii="Arial" w:hAnsi="Arial" w:cs="Arial"/>
        </w:rPr>
        <w:t xml:space="preserve"> 07433/92-1321 oder </w:t>
      </w:r>
      <w:r w:rsidR="007C3E0B" w:rsidRPr="004054D6">
        <w:rPr>
          <w:rFonts w:ascii="Arial" w:hAnsi="Arial" w:cs="Arial"/>
        </w:rPr>
        <w:t>E-</w:t>
      </w:r>
      <w:r w:rsidRPr="004054D6">
        <w:rPr>
          <w:rFonts w:ascii="Arial" w:hAnsi="Arial" w:cs="Arial"/>
        </w:rPr>
        <w:t xml:space="preserve">Mail an </w:t>
      </w:r>
      <w:hyperlink r:id="rId12" w:history="1">
        <w:r w:rsidR="007C3E0B" w:rsidRPr="004054D6">
          <w:rPr>
            <w:rStyle w:val="Hyperlink"/>
            <w:rFonts w:ascii="Arial" w:hAnsi="Arial" w:cs="Arial"/>
            <w:color w:val="auto"/>
            <w:u w:val="none"/>
          </w:rPr>
          <w:t>abfall@zollernalbkreis.de</w:t>
        </w:r>
      </w:hyperlink>
      <w:r w:rsidR="00563F7A" w:rsidRPr="004054D6">
        <w:rPr>
          <w:rFonts w:ascii="Arial" w:hAnsi="Arial" w:cs="Arial"/>
        </w:rPr>
        <w:t>).</w:t>
      </w:r>
    </w:p>
    <w:sectPr w:rsidR="00B25921" w:rsidRPr="004054D6">
      <w:headerReference w:type="default" r:id="rId13"/>
      <w:footerReference w:type="default" r:id="rId14"/>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29B61" w14:textId="77777777" w:rsidR="00AE21EF" w:rsidRDefault="00AE21EF">
      <w:r>
        <w:separator/>
      </w:r>
    </w:p>
  </w:endnote>
  <w:endnote w:type="continuationSeparator" w:id="0">
    <w:p w14:paraId="487A98FF" w14:textId="77777777" w:rsidR="00AE21EF" w:rsidRDefault="00AE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6E85C" w14:textId="77777777" w:rsidR="00513643" w:rsidRDefault="00513643">
    <w:pPr>
      <w:pStyle w:val="Fuzeile"/>
      <w:jc w:val="right"/>
    </w:pPr>
  </w:p>
  <w:p w14:paraId="1C0CF561"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62C892B8"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43B17748"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155D5786"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38F37058"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0706" w14:textId="77777777" w:rsidR="00AE21EF" w:rsidRDefault="00AE21EF">
      <w:r>
        <w:separator/>
      </w:r>
    </w:p>
  </w:footnote>
  <w:footnote w:type="continuationSeparator" w:id="0">
    <w:p w14:paraId="2D79B77D" w14:textId="77777777" w:rsidR="00AE21EF" w:rsidRDefault="00AE2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F517"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76D48F24" wp14:editId="53844B2B">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95D02" w14:textId="77777777" w:rsidR="00551699" w:rsidRPr="000F1FFE" w:rsidRDefault="00551699" w:rsidP="00813699">
    <w:pPr>
      <w:jc w:val="center"/>
      <w:rPr>
        <w:position w:val="80"/>
        <w:sz w:val="24"/>
        <w:szCs w:val="24"/>
        <w:vertAlign w:val="superscript"/>
      </w:rPr>
    </w:pPr>
  </w:p>
  <w:p w14:paraId="4581CD8C"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E3E66"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1216505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A0787"/>
    <w:rsid w:val="000E2863"/>
    <w:rsid w:val="000F1AB6"/>
    <w:rsid w:val="000F1FFE"/>
    <w:rsid w:val="000F5AEA"/>
    <w:rsid w:val="00115231"/>
    <w:rsid w:val="001538DC"/>
    <w:rsid w:val="0017294D"/>
    <w:rsid w:val="001B0A63"/>
    <w:rsid w:val="001B57A1"/>
    <w:rsid w:val="001E6A5B"/>
    <w:rsid w:val="00212B4B"/>
    <w:rsid w:val="00242976"/>
    <w:rsid w:val="00245A6A"/>
    <w:rsid w:val="00276950"/>
    <w:rsid w:val="00285D58"/>
    <w:rsid w:val="00294EAC"/>
    <w:rsid w:val="002F7DC9"/>
    <w:rsid w:val="0037007D"/>
    <w:rsid w:val="00381A16"/>
    <w:rsid w:val="00381FF2"/>
    <w:rsid w:val="003B4659"/>
    <w:rsid w:val="003E14BE"/>
    <w:rsid w:val="004054D6"/>
    <w:rsid w:val="0040706C"/>
    <w:rsid w:val="004453A4"/>
    <w:rsid w:val="00495343"/>
    <w:rsid w:val="004A530D"/>
    <w:rsid w:val="004F4EDF"/>
    <w:rsid w:val="0050679F"/>
    <w:rsid w:val="00513643"/>
    <w:rsid w:val="00551699"/>
    <w:rsid w:val="00562110"/>
    <w:rsid w:val="00563F7A"/>
    <w:rsid w:val="005815B2"/>
    <w:rsid w:val="00582ED8"/>
    <w:rsid w:val="0059653F"/>
    <w:rsid w:val="005A1DF4"/>
    <w:rsid w:val="005A3A18"/>
    <w:rsid w:val="005F4377"/>
    <w:rsid w:val="0061517B"/>
    <w:rsid w:val="006665E2"/>
    <w:rsid w:val="00675D70"/>
    <w:rsid w:val="006D503A"/>
    <w:rsid w:val="006F2880"/>
    <w:rsid w:val="00724868"/>
    <w:rsid w:val="00725F90"/>
    <w:rsid w:val="0073063A"/>
    <w:rsid w:val="007562FA"/>
    <w:rsid w:val="00767F08"/>
    <w:rsid w:val="007852BC"/>
    <w:rsid w:val="007B0B94"/>
    <w:rsid w:val="007B692E"/>
    <w:rsid w:val="007B79C5"/>
    <w:rsid w:val="007C3E0B"/>
    <w:rsid w:val="008062BB"/>
    <w:rsid w:val="00813699"/>
    <w:rsid w:val="00840DB8"/>
    <w:rsid w:val="008479B2"/>
    <w:rsid w:val="008A2040"/>
    <w:rsid w:val="008A3812"/>
    <w:rsid w:val="008C601C"/>
    <w:rsid w:val="008F3A5D"/>
    <w:rsid w:val="009A3536"/>
    <w:rsid w:val="009F3332"/>
    <w:rsid w:val="00A83040"/>
    <w:rsid w:val="00A86C87"/>
    <w:rsid w:val="00AB35AF"/>
    <w:rsid w:val="00AE21EF"/>
    <w:rsid w:val="00AE35C2"/>
    <w:rsid w:val="00B25921"/>
    <w:rsid w:val="00B25AB4"/>
    <w:rsid w:val="00B515C4"/>
    <w:rsid w:val="00B568E5"/>
    <w:rsid w:val="00B66D1E"/>
    <w:rsid w:val="00BB5A73"/>
    <w:rsid w:val="00C00ACA"/>
    <w:rsid w:val="00C0342F"/>
    <w:rsid w:val="00C058F8"/>
    <w:rsid w:val="00C15E7A"/>
    <w:rsid w:val="00C33E7F"/>
    <w:rsid w:val="00CC4F73"/>
    <w:rsid w:val="00CC6FCA"/>
    <w:rsid w:val="00D12D89"/>
    <w:rsid w:val="00D218C6"/>
    <w:rsid w:val="00D65164"/>
    <w:rsid w:val="00D96104"/>
    <w:rsid w:val="00DA1D44"/>
    <w:rsid w:val="00DA42A0"/>
    <w:rsid w:val="00DB3AE2"/>
    <w:rsid w:val="00DB7237"/>
    <w:rsid w:val="00DD5E37"/>
    <w:rsid w:val="00DE3DC4"/>
    <w:rsid w:val="00DE617A"/>
    <w:rsid w:val="00E34761"/>
    <w:rsid w:val="00E5329E"/>
    <w:rsid w:val="00E8788A"/>
    <w:rsid w:val="00EC0223"/>
    <w:rsid w:val="00F61333"/>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D5B7B"/>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paragraph" w:styleId="StandardWeb">
    <w:name w:val="Normal (Web)"/>
    <w:basedOn w:val="Standard"/>
    <w:uiPriority w:val="99"/>
    <w:unhideWhenUsed/>
    <w:rsid w:val="008A2040"/>
    <w:pPr>
      <w:spacing w:before="100" w:beforeAutospacing="1" w:after="100" w:afterAutospacing="1"/>
    </w:pPr>
    <w:rPr>
      <w:sz w:val="24"/>
      <w:szCs w:val="24"/>
    </w:rPr>
  </w:style>
  <w:style w:type="character" w:customStyle="1" w:styleId="align-justify">
    <w:name w:val="align-justify"/>
    <w:basedOn w:val="Absatz-Standardschriftart"/>
    <w:rsid w:val="008A2040"/>
  </w:style>
  <w:style w:type="character" w:styleId="NichtaufgelsteErwhnung">
    <w:name w:val="Unresolved Mention"/>
    <w:basedOn w:val="Absatz-Standardschriftart"/>
    <w:uiPriority w:val="99"/>
    <w:semiHidden/>
    <w:unhideWhenUsed/>
    <w:rsid w:val="007C3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yperlink" Target="mailto:abfall@zollernalbkrei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17</cp:revision>
  <cp:lastPrinted>2017-05-29T10:29:00Z</cp:lastPrinted>
  <dcterms:created xsi:type="dcterms:W3CDTF">2025-01-08T08:13:00Z</dcterms:created>
  <dcterms:modified xsi:type="dcterms:W3CDTF">2026-10-22T09:18:00Z</dcterms:modified>
</cp:coreProperties>
</file>