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8CAEB" w14:textId="77777777" w:rsidR="00434DD9" w:rsidRDefault="00DA24F4">
      <w:r>
        <w:rPr>
          <w:noProof/>
        </w:rPr>
        <mc:AlternateContent>
          <mc:Choice Requires="wps">
            <w:drawing>
              <wp:anchor distT="0" distB="0" distL="114300" distR="114300" simplePos="0" relativeHeight="251656704" behindDoc="1" locked="0" layoutInCell="1" allowOverlap="1" wp14:anchorId="794B3F78" wp14:editId="56CEE397">
                <wp:simplePos x="0" y="0"/>
                <wp:positionH relativeFrom="column">
                  <wp:posOffset>5005705</wp:posOffset>
                </wp:positionH>
                <wp:positionV relativeFrom="paragraph">
                  <wp:posOffset>779145</wp:posOffset>
                </wp:positionV>
                <wp:extent cx="1389600" cy="475200"/>
                <wp:effectExtent l="0" t="0" r="1270" b="1270"/>
                <wp:wrapTight wrapText="bothSides">
                  <wp:wrapPolygon edited="0">
                    <wp:start x="0" y="0"/>
                    <wp:lineTo x="0" y="20791"/>
                    <wp:lineTo x="21324" y="20791"/>
                    <wp:lineTo x="21324" y="0"/>
                    <wp:lineTo x="0" y="0"/>
                  </wp:wrapPolygon>
                </wp:wrapTight>
                <wp:docPr id="3" name="Text 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475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E35187" w14:textId="77777777" w:rsidR="00BD6A5B" w:rsidRPr="00BD6A5B" w:rsidRDefault="00BD6A5B">
                            <w:pPr>
                              <w:rPr>
                                <w:rFonts w:ascii="Arial" w:hAnsi="Arial" w:cs="Arial"/>
                                <w:sz w:val="22"/>
                                <w:szCs w:val="22"/>
                              </w:rPr>
                            </w:pPr>
                            <w:r w:rsidRPr="00BD6A5B">
                              <w:rPr>
                                <w:rFonts w:ascii="Arial" w:hAnsi="Arial" w:cs="Arial"/>
                                <w:sz w:val="24"/>
                                <w:szCs w:val="24"/>
                              </w:rPr>
                              <w:t>Volkshochschule</w:t>
                            </w:r>
                            <w:r w:rsidRPr="00BD6A5B">
                              <w:rPr>
                                <w:rFonts w:ascii="Arial" w:hAnsi="Arial" w:cs="Arial"/>
                                <w:sz w:val="22"/>
                                <w:szCs w:val="22"/>
                              </w:rPr>
                              <w:t xml:space="preserve"> Landau i.</w:t>
                            </w:r>
                            <w:r>
                              <w:rPr>
                                <w:rFonts w:ascii="Arial" w:hAnsi="Arial" w:cs="Arial"/>
                                <w:sz w:val="22"/>
                                <w:szCs w:val="22"/>
                              </w:rPr>
                              <w:t xml:space="preserve"> </w:t>
                            </w:r>
                            <w:r w:rsidRPr="00BD6A5B">
                              <w:rPr>
                                <w:rFonts w:ascii="Arial" w:hAnsi="Arial" w:cs="Arial"/>
                                <w:sz w:val="22"/>
                                <w:szCs w:val="22"/>
                              </w:rPr>
                              <w:t>d.</w:t>
                            </w:r>
                            <w:r>
                              <w:rPr>
                                <w:rFonts w:ascii="Arial" w:hAnsi="Arial" w:cs="Arial"/>
                                <w:sz w:val="22"/>
                                <w:szCs w:val="22"/>
                              </w:rPr>
                              <w:t xml:space="preserve"> </w:t>
                            </w:r>
                            <w:r w:rsidRPr="00BD6A5B">
                              <w:rPr>
                                <w:rFonts w:ascii="Arial" w:hAnsi="Arial" w:cs="Arial"/>
                                <w:sz w:val="22"/>
                                <w:szCs w:val="22"/>
                              </w:rPr>
                              <w:t>Pfalz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B3F78" id="_x0000_t202" coordsize="21600,21600" o:spt="202" path="m,l,21600r21600,l21600,xe">
                <v:stroke joinstyle="miter"/>
                <v:path gradientshapeok="t" o:connecttype="rect"/>
              </v:shapetype>
              <v:shape id="Text Box 406" o:spid="_x0000_s1026" type="#_x0000_t202" style="position:absolute;margin-left:394.15pt;margin-top:61.35pt;width:109.4pt;height:3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" stroked="f">
                <v:textbox>
                  <w:txbxContent>
                    <w:p w14:paraId="3FE35187" w14:textId="77777777" w:rsidR="00BD6A5B" w:rsidRPr="00BD6A5B" w:rsidRDefault="00BD6A5B">
                      <w:pPr>
                        <w:rPr>
                          <w:rFonts w:ascii="Arial" w:hAnsi="Arial" w:cs="Arial"/>
                          <w:sz w:val="22"/>
                          <w:szCs w:val="22"/>
                        </w:rPr>
                      </w:pPr>
                      <w:r w:rsidRPr="00BD6A5B">
                        <w:rPr>
                          <w:rFonts w:ascii="Arial" w:hAnsi="Arial" w:cs="Arial"/>
                          <w:sz w:val="24"/>
                          <w:szCs w:val="24"/>
                        </w:rPr>
                        <w:t>Volkshochschule</w:t>
                      </w:r>
                      <w:r w:rsidRPr="00BD6A5B">
                        <w:rPr>
                          <w:rFonts w:ascii="Arial" w:hAnsi="Arial" w:cs="Arial"/>
                          <w:sz w:val="22"/>
                          <w:szCs w:val="22"/>
                        </w:rPr>
                        <w:t xml:space="preserve"> Landau i.</w:t>
                      </w:r>
                      <w:r>
                        <w:rPr>
                          <w:rFonts w:ascii="Arial" w:hAnsi="Arial" w:cs="Arial"/>
                          <w:sz w:val="22"/>
                          <w:szCs w:val="22"/>
                        </w:rPr>
                        <w:t xml:space="preserve"> </w:t>
                      </w:r>
                      <w:r w:rsidRPr="00BD6A5B">
                        <w:rPr>
                          <w:rFonts w:ascii="Arial" w:hAnsi="Arial" w:cs="Arial"/>
                          <w:sz w:val="22"/>
                          <w:szCs w:val="22"/>
                        </w:rPr>
                        <w:t>d.</w:t>
                      </w:r>
                      <w:r>
                        <w:rPr>
                          <w:rFonts w:ascii="Arial" w:hAnsi="Arial" w:cs="Arial"/>
                          <w:sz w:val="22"/>
                          <w:szCs w:val="22"/>
                        </w:rPr>
                        <w:t xml:space="preserve"> </w:t>
                      </w:r>
                      <w:r w:rsidRPr="00BD6A5B">
                        <w:rPr>
                          <w:rFonts w:ascii="Arial" w:hAnsi="Arial" w:cs="Arial"/>
                          <w:sz w:val="22"/>
                          <w:szCs w:val="22"/>
                        </w:rPr>
                        <w:t>Pfalz</w:t>
                      </w:r>
                    </w:p>
                  </w:txbxContent>
                </v:textbox>
                <w10:wrap type="tight"/>
              </v:shape>
            </w:pict>
          </mc:Fallback>
        </mc:AlternateContent>
      </w:r>
      <w:r w:rsidR="002573E6">
        <w:rPr>
          <w:noProof/>
        </w:rPr>
        <w:drawing>
          <wp:anchor distT="0" distB="0" distL="114300" distR="114300" simplePos="0" relativeHeight="251655680" behindDoc="1" locked="0" layoutInCell="1" allowOverlap="1" wp14:anchorId="59FE0194" wp14:editId="008F6FEC">
            <wp:simplePos x="0" y="0"/>
            <wp:positionH relativeFrom="column">
              <wp:posOffset>4701540</wp:posOffset>
            </wp:positionH>
            <wp:positionV relativeFrom="paragraph">
              <wp:posOffset>-256540</wp:posOffset>
            </wp:positionV>
            <wp:extent cx="1770380" cy="929005"/>
            <wp:effectExtent l="0" t="0" r="0" b="0"/>
            <wp:wrapTight wrapText="bothSides">
              <wp:wrapPolygon edited="0">
                <wp:start x="6508" y="3986"/>
                <wp:lineTo x="3254" y="7087"/>
                <wp:lineTo x="2789" y="7973"/>
                <wp:lineTo x="3254" y="14617"/>
                <wp:lineTo x="8600" y="16388"/>
                <wp:lineTo x="15340" y="17274"/>
                <wp:lineTo x="17199" y="17274"/>
                <wp:lineTo x="18594" y="16388"/>
                <wp:lineTo x="20221" y="13731"/>
                <wp:lineTo x="19989" y="5758"/>
                <wp:lineTo x="19059" y="3986"/>
                <wp:lineTo x="6508" y="3986"/>
              </wp:wrapPolygon>
            </wp:wrapTight>
            <wp:docPr id="405" name="Bild 405" descr="vhs_logo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vhs_logo_RGB_po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70380" cy="929005"/>
                    </a:xfrm>
                    <a:prstGeom prst="rect">
                      <a:avLst/>
                    </a:prstGeom>
                    <a:noFill/>
                    <a:ln>
                      <a:noFill/>
                    </a:ln>
                  </pic:spPr>
                </pic:pic>
              </a:graphicData>
            </a:graphic>
            <wp14:sizeRelH relativeFrom="page">
              <wp14:pctWidth>0</wp14:pctWidth>
            </wp14:sizeRelH>
            <wp14:sizeRelV relativeFrom="page">
              <wp14:pctHeight>0</wp14:pctHeight>
            </wp14:sizeRelV>
          </wp:anchor>
        </w:drawing>
      </w:r>
      <w:r w:rsidR="002573E6">
        <w:rPr>
          <w:noProof/>
        </w:rPr>
        <mc:AlternateContent>
          <mc:Choice Requires="wps">
            <w:drawing>
              <wp:inline distT="0" distB="0" distL="0" distR="0" wp14:anchorId="19C56C74" wp14:editId="45DE6F10">
                <wp:extent cx="4391025" cy="742315"/>
                <wp:effectExtent l="9525" t="9525" r="12700" b="5715"/>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391025" cy="742315"/>
                        </a:xfrm>
                        <a:prstGeom prst="rect">
                          <a:avLst/>
                        </a:prstGeom>
                        <a:extLst>
                          <a:ext uri="{AF507438-7753-43E0-B8FC-AC1667EBCBE1}">
                            <a14:hiddenEffects xmlns:a14="http://schemas.microsoft.com/office/drawing/2010/main">
                              <a:effectLst/>
                            </a14:hiddenEffects>
                          </a:ext>
                        </a:extLst>
                      </wps:spPr>
                      <wps:txbx>
                        <w:txbxContent>
                          <w:p w14:paraId="494EC9DD" w14:textId="77777777" w:rsidR="002573E6" w:rsidRDefault="002573E6" w:rsidP="002573E6">
                            <w:pPr>
                              <w:pStyle w:val="StandardWeb"/>
                              <w:spacing w:before="0" w:beforeAutospacing="0" w:after="0" w:afterAutospacing="0"/>
                              <w:jc w:val="center"/>
                            </w:pPr>
                            <w:r>
                              <w:rPr>
                                <w:rFonts w:ascii="Arial Black" w:hAnsi="Arial Black"/>
                                <w:color w:val="D8D8D8"/>
                                <w:sz w:val="72"/>
                                <w:szCs w:val="72"/>
                                <w14:textOutline w14:w="9525" w14:cap="flat" w14:cmpd="sng" w14:algn="ctr">
                                  <w14:solidFill>
                                    <w14:srgbClr w14:val="7F7F7F"/>
                                  </w14:solidFill>
                                  <w14:prstDash w14:val="solid"/>
                                  <w14:round/>
                                </w14:textOutline>
                              </w:rPr>
                              <w:t>PRESSE-INFO</w:t>
                            </w:r>
                          </w:p>
                        </w:txbxContent>
                      </wps:txbx>
                      <wps:bodyPr wrap="square" numCol="1" fromWordArt="1">
                        <a:prstTxWarp prst="textPlain">
                          <a:avLst>
                            <a:gd name="adj" fmla="val 50000"/>
                          </a:avLst>
                        </a:prstTxWarp>
                        <a:spAutoFit/>
                      </wps:bodyPr>
                    </wps:wsp>
                  </a:graphicData>
                </a:graphic>
              </wp:inline>
            </w:drawing>
          </mc:Choice>
          <mc:Fallback>
            <w:pict>
              <v:shape w14:anchorId="19C56C74" id="WordArt 1" o:spid="_x0000_s1027" type="#_x0000_t202" style="width:345.75pt;height:5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" filled="f" stroked="f">
                <o:lock v:ext="edit" shapetype="t"/>
                <v:textbox style="mso-fit-shape-to-text:t">
                  <w:txbxContent>
                    <w:p w14:paraId="494EC9DD" w14:textId="77777777" w:rsidR="002573E6" w:rsidRDefault="002573E6" w:rsidP="002573E6">
                      <w:pPr>
                        <w:pStyle w:val="StandardWeb"/>
                        <w:spacing w:before="0" w:beforeAutospacing="0" w:after="0" w:afterAutospacing="0"/>
                        <w:jc w:val="center"/>
                      </w:pPr>
                      <w:r>
                        <w:rPr>
                          <w:rFonts w:ascii="Arial Black" w:hAnsi="Arial Black"/>
                          <w:color w:val="D8D8D8"/>
                          <w:sz w:val="72"/>
                          <w:szCs w:val="72"/>
                          <w14:textOutline w14:w="9525" w14:cap="flat" w14:cmpd="sng" w14:algn="ctr">
                            <w14:solidFill>
                              <w14:srgbClr w14:val="7F7F7F"/>
                            </w14:solidFill>
                            <w14:prstDash w14:val="solid"/>
                            <w14:round/>
                          </w14:textOutline>
                        </w:rPr>
                        <w:t>PRESSE-INFO</w:t>
                      </w:r>
                    </w:p>
                  </w:txbxContent>
                </v:textbox>
                <w10:anchorlock/>
              </v:shape>
            </w:pict>
          </mc:Fallback>
        </mc:AlternateContent>
      </w:r>
    </w:p>
    <w:p w14:paraId="2B6D60B4" w14:textId="77777777" w:rsidR="00DA24F4" w:rsidRDefault="00DA24F4"/>
    <w:p w14:paraId="1E23B03C" w14:textId="77777777" w:rsidR="00DA24F4" w:rsidRDefault="00DA24F4"/>
    <w:p w14:paraId="5A2CB547" w14:textId="77777777" w:rsidR="00BD6A5B" w:rsidRDefault="00BD6A5B"/>
    <w:p w14:paraId="00334993" w14:textId="77777777" w:rsidR="00397ABA" w:rsidRDefault="00397ABA"/>
    <w:p w14:paraId="09AEE142" w14:textId="725B1699" w:rsidR="00AA7296" w:rsidRDefault="002573E6" w:rsidP="007E78B4">
      <w:pPr>
        <w:jc w:val="both"/>
        <w:rPr>
          <w:b/>
          <w:bCs/>
          <w:kern w:val="36"/>
          <w:sz w:val="48"/>
          <w:szCs w:val="48"/>
        </w:rPr>
      </w:pPr>
      <w:r>
        <w:rPr>
          <w:noProof/>
        </w:rPr>
        <mc:AlternateContent>
          <mc:Choice Requires="wps">
            <w:drawing>
              <wp:anchor distT="0" distB="0" distL="114300" distR="114300" simplePos="0" relativeHeight="251657728" behindDoc="0" locked="0" layoutInCell="1" allowOverlap="1" wp14:anchorId="0157A4C0" wp14:editId="1A581326">
                <wp:simplePos x="0" y="0"/>
                <wp:positionH relativeFrom="column">
                  <wp:posOffset>4937125</wp:posOffset>
                </wp:positionH>
                <wp:positionV relativeFrom="paragraph">
                  <wp:posOffset>18415</wp:posOffset>
                </wp:positionV>
                <wp:extent cx="1580515" cy="1584960"/>
                <wp:effectExtent l="0" t="0" r="2540" b="0"/>
                <wp:wrapNone/>
                <wp:docPr id="2" name="Text 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0515" cy="158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B0537C" w14:textId="77777777" w:rsidR="00397ABA" w:rsidRPr="007450DE" w:rsidRDefault="00397ABA" w:rsidP="00397ABA">
                            <w:pPr>
                              <w:rPr>
                                <w:rFonts w:ascii="Arial" w:hAnsi="Arial" w:cs="Arial"/>
                                <w:sz w:val="16"/>
                                <w:szCs w:val="16"/>
                              </w:rPr>
                            </w:pPr>
                            <w:r w:rsidRPr="007450DE">
                              <w:rPr>
                                <w:rFonts w:ascii="Arial" w:hAnsi="Arial" w:cs="Arial"/>
                                <w:sz w:val="16"/>
                                <w:szCs w:val="16"/>
                              </w:rPr>
                              <w:t>Staatl. anerkannt gemäß rheinland-pfälzischem Weiterbildungsgesetz</w:t>
                            </w:r>
                          </w:p>
                          <w:p w14:paraId="137FBA27" w14:textId="77777777" w:rsidR="00397ABA" w:rsidRPr="007450DE" w:rsidRDefault="00397ABA" w:rsidP="00397ABA">
                            <w:pPr>
                              <w:rPr>
                                <w:rFonts w:ascii="Arial" w:hAnsi="Arial" w:cs="Arial"/>
                                <w:sz w:val="16"/>
                                <w:szCs w:val="16"/>
                              </w:rPr>
                            </w:pPr>
                          </w:p>
                          <w:p w14:paraId="2615389F" w14:textId="77777777" w:rsidR="00397ABA" w:rsidRPr="007450DE" w:rsidRDefault="00397ABA" w:rsidP="00397ABA">
                            <w:pPr>
                              <w:rPr>
                                <w:rFonts w:ascii="Arial" w:hAnsi="Arial" w:cs="Arial"/>
                                <w:sz w:val="16"/>
                                <w:szCs w:val="16"/>
                              </w:rPr>
                            </w:pPr>
                            <w:r w:rsidRPr="007450DE">
                              <w:rPr>
                                <w:rFonts w:ascii="Arial" w:hAnsi="Arial" w:cs="Arial"/>
                                <w:sz w:val="16"/>
                                <w:szCs w:val="16"/>
                              </w:rPr>
                              <w:t>Maximilianstr. 7</w:t>
                            </w:r>
                          </w:p>
                          <w:p w14:paraId="1729E60F" w14:textId="77777777" w:rsidR="00397ABA" w:rsidRPr="007450DE" w:rsidRDefault="00397ABA" w:rsidP="00397ABA">
                            <w:pPr>
                              <w:rPr>
                                <w:rFonts w:ascii="Arial" w:hAnsi="Arial" w:cs="Arial"/>
                                <w:sz w:val="16"/>
                                <w:szCs w:val="16"/>
                              </w:rPr>
                            </w:pPr>
                            <w:r w:rsidRPr="007450DE">
                              <w:rPr>
                                <w:rFonts w:ascii="Arial" w:hAnsi="Arial" w:cs="Arial"/>
                                <w:sz w:val="16"/>
                                <w:szCs w:val="16"/>
                              </w:rPr>
                              <w:t>76829 Landau</w:t>
                            </w:r>
                          </w:p>
                          <w:p w14:paraId="3D6B8D10" w14:textId="77777777" w:rsidR="00397ABA" w:rsidRPr="007450DE" w:rsidRDefault="00397ABA" w:rsidP="00397ABA">
                            <w:pPr>
                              <w:rPr>
                                <w:rFonts w:ascii="Arial" w:hAnsi="Arial" w:cs="Arial"/>
                                <w:sz w:val="16"/>
                                <w:szCs w:val="16"/>
                              </w:rPr>
                            </w:pPr>
                          </w:p>
                          <w:p w14:paraId="620F80D1" w14:textId="77777777" w:rsidR="00397ABA" w:rsidRPr="007450DE" w:rsidRDefault="00397ABA" w:rsidP="00397ABA">
                            <w:pPr>
                              <w:rPr>
                                <w:rFonts w:ascii="Arial" w:hAnsi="Arial" w:cs="Arial"/>
                                <w:sz w:val="16"/>
                                <w:szCs w:val="16"/>
                              </w:rPr>
                            </w:pPr>
                            <w:r w:rsidRPr="007450DE">
                              <w:rPr>
                                <w:rFonts w:ascii="Arial" w:hAnsi="Arial" w:cs="Arial"/>
                                <w:sz w:val="16"/>
                                <w:szCs w:val="16"/>
                              </w:rPr>
                              <w:t>Tel.: 06341/13-4992</w:t>
                            </w:r>
                          </w:p>
                          <w:p w14:paraId="07CDC23F" w14:textId="77777777" w:rsidR="00397ABA" w:rsidRPr="007450DE" w:rsidRDefault="00397ABA" w:rsidP="00397ABA">
                            <w:pPr>
                              <w:rPr>
                                <w:rFonts w:ascii="Arial" w:hAnsi="Arial" w:cs="Arial"/>
                                <w:sz w:val="16"/>
                                <w:szCs w:val="16"/>
                              </w:rPr>
                            </w:pPr>
                            <w:r w:rsidRPr="007450DE">
                              <w:rPr>
                                <w:rFonts w:ascii="Arial" w:hAnsi="Arial" w:cs="Arial"/>
                                <w:sz w:val="16"/>
                                <w:szCs w:val="16"/>
                              </w:rPr>
                              <w:t>Fax: 06341/13-4999</w:t>
                            </w:r>
                          </w:p>
                          <w:p w14:paraId="7BA1A913" w14:textId="77777777" w:rsidR="00397ABA" w:rsidRPr="007450DE" w:rsidRDefault="00397ABA" w:rsidP="00397ABA">
                            <w:pPr>
                              <w:rPr>
                                <w:rFonts w:ascii="Arial" w:hAnsi="Arial" w:cs="Arial"/>
                                <w:sz w:val="16"/>
                                <w:szCs w:val="16"/>
                              </w:rPr>
                            </w:pPr>
                          </w:p>
                          <w:p w14:paraId="03E034F8" w14:textId="77777777" w:rsidR="00397ABA" w:rsidRPr="00397ABA" w:rsidRDefault="009C1CC1" w:rsidP="00397ABA">
                            <w:pPr>
                              <w:rPr>
                                <w:rFonts w:ascii="Arial" w:hAnsi="Arial" w:cs="Arial"/>
                                <w:sz w:val="14"/>
                                <w:szCs w:val="14"/>
                                <w:lang w:val="en-US"/>
                              </w:rPr>
                            </w:pPr>
                            <w:hyperlink r:id="rId7" w:history="1">
                              <w:r w:rsidR="00397ABA" w:rsidRPr="00397ABA">
                                <w:rPr>
                                  <w:rStyle w:val="Hyperlink"/>
                                  <w:rFonts w:ascii="Arial" w:hAnsi="Arial" w:cs="Arial"/>
                                  <w:color w:val="auto"/>
                                  <w:sz w:val="14"/>
                                  <w:szCs w:val="14"/>
                                  <w:u w:val="none"/>
                                  <w:lang w:val="en-US"/>
                                </w:rPr>
                                <w:t>info@volkshochschule-landau.de</w:t>
                              </w:r>
                            </w:hyperlink>
                          </w:p>
                          <w:p w14:paraId="4B5CB355" w14:textId="77777777" w:rsidR="00397ABA" w:rsidRPr="00397ABA" w:rsidRDefault="009C1CC1" w:rsidP="00397ABA">
                            <w:pPr>
                              <w:rPr>
                                <w:rFonts w:ascii="Arial" w:hAnsi="Arial" w:cs="Arial"/>
                                <w:sz w:val="14"/>
                                <w:szCs w:val="14"/>
                                <w:lang w:val="en-US"/>
                              </w:rPr>
                            </w:pPr>
                            <w:hyperlink r:id="rId8" w:history="1">
                              <w:r w:rsidR="00397ABA" w:rsidRPr="00397ABA">
                                <w:rPr>
                                  <w:rStyle w:val="Hyperlink"/>
                                  <w:rFonts w:ascii="Arial" w:hAnsi="Arial" w:cs="Arial"/>
                                  <w:color w:val="auto"/>
                                  <w:sz w:val="14"/>
                                  <w:szCs w:val="14"/>
                                  <w:u w:val="none"/>
                                  <w:lang w:val="en-US"/>
                                </w:rPr>
                                <w:t>www.volkshochschule-landau.de</w:t>
                              </w:r>
                            </w:hyperlink>
                          </w:p>
                          <w:p w14:paraId="3E58A849" w14:textId="77777777" w:rsidR="00397ABA" w:rsidRDefault="00397ABA" w:rsidP="00397ABA">
                            <w:pPr>
                              <w:rPr>
                                <w:lang w:val="en-US"/>
                              </w:rPr>
                            </w:pPr>
                          </w:p>
                          <w:p w14:paraId="6A3CBB47" w14:textId="77777777" w:rsidR="00397ABA" w:rsidRDefault="00397AB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7A4C0" id="Text Box 407" o:spid="_x0000_s1028" type="#_x0000_t202" style="position:absolute;left:0;text-align:left;margin-left:388.75pt;margin-top:1.45pt;width:124.45pt;height:12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" stroked="f">
                <v:textbox>
                  <w:txbxContent>
                    <w:p w14:paraId="7CB0537C" w14:textId="77777777" w:rsidR="00397ABA" w:rsidRPr="007450DE" w:rsidRDefault="00397ABA" w:rsidP="00397ABA">
                      <w:pPr>
                        <w:rPr>
                          <w:rFonts w:ascii="Arial" w:hAnsi="Arial" w:cs="Arial"/>
                          <w:sz w:val="16"/>
                          <w:szCs w:val="16"/>
                        </w:rPr>
                      </w:pPr>
                      <w:r w:rsidRPr="007450DE">
                        <w:rPr>
                          <w:rFonts w:ascii="Arial" w:hAnsi="Arial" w:cs="Arial"/>
                          <w:sz w:val="16"/>
                          <w:szCs w:val="16"/>
                        </w:rPr>
                        <w:t>Staatl. anerkannt gemäß rheinland-pfälzischem Weiterbildungsgesetz</w:t>
                      </w:r>
                    </w:p>
                    <w:p w14:paraId="137FBA27" w14:textId="77777777" w:rsidR="00397ABA" w:rsidRPr="007450DE" w:rsidRDefault="00397ABA" w:rsidP="00397ABA">
                      <w:pPr>
                        <w:rPr>
                          <w:rFonts w:ascii="Arial" w:hAnsi="Arial" w:cs="Arial"/>
                          <w:sz w:val="16"/>
                          <w:szCs w:val="16"/>
                        </w:rPr>
                      </w:pPr>
                    </w:p>
                    <w:p w14:paraId="2615389F" w14:textId="77777777" w:rsidR="00397ABA" w:rsidRPr="007450DE" w:rsidRDefault="00397ABA" w:rsidP="00397ABA">
                      <w:pPr>
                        <w:rPr>
                          <w:rFonts w:ascii="Arial" w:hAnsi="Arial" w:cs="Arial"/>
                          <w:sz w:val="16"/>
                          <w:szCs w:val="16"/>
                        </w:rPr>
                      </w:pPr>
                      <w:r w:rsidRPr="007450DE">
                        <w:rPr>
                          <w:rFonts w:ascii="Arial" w:hAnsi="Arial" w:cs="Arial"/>
                          <w:sz w:val="16"/>
                          <w:szCs w:val="16"/>
                        </w:rPr>
                        <w:t>Maximilianstr. 7</w:t>
                      </w:r>
                    </w:p>
                    <w:p w14:paraId="1729E60F" w14:textId="77777777" w:rsidR="00397ABA" w:rsidRPr="007450DE" w:rsidRDefault="00397ABA" w:rsidP="00397ABA">
                      <w:pPr>
                        <w:rPr>
                          <w:rFonts w:ascii="Arial" w:hAnsi="Arial" w:cs="Arial"/>
                          <w:sz w:val="16"/>
                          <w:szCs w:val="16"/>
                        </w:rPr>
                      </w:pPr>
                      <w:r w:rsidRPr="007450DE">
                        <w:rPr>
                          <w:rFonts w:ascii="Arial" w:hAnsi="Arial" w:cs="Arial"/>
                          <w:sz w:val="16"/>
                          <w:szCs w:val="16"/>
                        </w:rPr>
                        <w:t>76829 Landau</w:t>
                      </w:r>
                    </w:p>
                    <w:p w14:paraId="3D6B8D10" w14:textId="77777777" w:rsidR="00397ABA" w:rsidRPr="007450DE" w:rsidRDefault="00397ABA" w:rsidP="00397ABA">
                      <w:pPr>
                        <w:rPr>
                          <w:rFonts w:ascii="Arial" w:hAnsi="Arial" w:cs="Arial"/>
                          <w:sz w:val="16"/>
                          <w:szCs w:val="16"/>
                        </w:rPr>
                      </w:pPr>
                    </w:p>
                    <w:p w14:paraId="620F80D1" w14:textId="77777777" w:rsidR="00397ABA" w:rsidRPr="007450DE" w:rsidRDefault="00397ABA" w:rsidP="00397ABA">
                      <w:pPr>
                        <w:rPr>
                          <w:rFonts w:ascii="Arial" w:hAnsi="Arial" w:cs="Arial"/>
                          <w:sz w:val="16"/>
                          <w:szCs w:val="16"/>
                        </w:rPr>
                      </w:pPr>
                      <w:r w:rsidRPr="007450DE">
                        <w:rPr>
                          <w:rFonts w:ascii="Arial" w:hAnsi="Arial" w:cs="Arial"/>
                          <w:sz w:val="16"/>
                          <w:szCs w:val="16"/>
                        </w:rPr>
                        <w:t>Tel.: 06341/13-4992</w:t>
                      </w:r>
                    </w:p>
                    <w:p w14:paraId="07CDC23F" w14:textId="77777777" w:rsidR="00397ABA" w:rsidRPr="007450DE" w:rsidRDefault="00397ABA" w:rsidP="00397ABA">
                      <w:pPr>
                        <w:rPr>
                          <w:rFonts w:ascii="Arial" w:hAnsi="Arial" w:cs="Arial"/>
                          <w:sz w:val="16"/>
                          <w:szCs w:val="16"/>
                        </w:rPr>
                      </w:pPr>
                      <w:r w:rsidRPr="007450DE">
                        <w:rPr>
                          <w:rFonts w:ascii="Arial" w:hAnsi="Arial" w:cs="Arial"/>
                          <w:sz w:val="16"/>
                          <w:szCs w:val="16"/>
                        </w:rPr>
                        <w:t>Fax: 06341/13-4999</w:t>
                      </w:r>
                    </w:p>
                    <w:p w14:paraId="7BA1A913" w14:textId="77777777" w:rsidR="00397ABA" w:rsidRPr="007450DE" w:rsidRDefault="00397ABA" w:rsidP="00397ABA">
                      <w:pPr>
                        <w:rPr>
                          <w:rFonts w:ascii="Arial" w:hAnsi="Arial" w:cs="Arial"/>
                          <w:sz w:val="16"/>
                          <w:szCs w:val="16"/>
                        </w:rPr>
                      </w:pPr>
                    </w:p>
                    <w:p w14:paraId="03E034F8" w14:textId="77777777" w:rsidR="00397ABA" w:rsidRPr="00397ABA" w:rsidRDefault="009C1CC1" w:rsidP="00397ABA">
                      <w:pPr>
                        <w:rPr>
                          <w:rFonts w:ascii="Arial" w:hAnsi="Arial" w:cs="Arial"/>
                          <w:sz w:val="14"/>
                          <w:szCs w:val="14"/>
                          <w:lang w:val="en-US"/>
                        </w:rPr>
                      </w:pPr>
                      <w:hyperlink r:id="rId9" w:history="1">
                        <w:r w:rsidR="00397ABA" w:rsidRPr="00397ABA">
                          <w:rPr>
                            <w:rStyle w:val="Hyperlink"/>
                            <w:rFonts w:ascii="Arial" w:hAnsi="Arial" w:cs="Arial"/>
                            <w:color w:val="auto"/>
                            <w:sz w:val="14"/>
                            <w:szCs w:val="14"/>
                            <w:u w:val="none"/>
                            <w:lang w:val="en-US"/>
                          </w:rPr>
                          <w:t>info@volkshochschule-landau.de</w:t>
                        </w:r>
                      </w:hyperlink>
                    </w:p>
                    <w:p w14:paraId="4B5CB355" w14:textId="77777777" w:rsidR="00397ABA" w:rsidRPr="00397ABA" w:rsidRDefault="009C1CC1" w:rsidP="00397ABA">
                      <w:pPr>
                        <w:rPr>
                          <w:rFonts w:ascii="Arial" w:hAnsi="Arial" w:cs="Arial"/>
                          <w:sz w:val="14"/>
                          <w:szCs w:val="14"/>
                          <w:lang w:val="en-US"/>
                        </w:rPr>
                      </w:pPr>
                      <w:hyperlink r:id="rId10" w:history="1">
                        <w:r w:rsidR="00397ABA" w:rsidRPr="00397ABA">
                          <w:rPr>
                            <w:rStyle w:val="Hyperlink"/>
                            <w:rFonts w:ascii="Arial" w:hAnsi="Arial" w:cs="Arial"/>
                            <w:color w:val="auto"/>
                            <w:sz w:val="14"/>
                            <w:szCs w:val="14"/>
                            <w:u w:val="none"/>
                            <w:lang w:val="en-US"/>
                          </w:rPr>
                          <w:t>www.volkshochschule-landau.de</w:t>
                        </w:r>
                      </w:hyperlink>
                    </w:p>
                    <w:p w14:paraId="3E58A849" w14:textId="77777777" w:rsidR="00397ABA" w:rsidRDefault="00397ABA" w:rsidP="00397ABA">
                      <w:pPr>
                        <w:rPr>
                          <w:lang w:val="en-US"/>
                        </w:rPr>
                      </w:pPr>
                    </w:p>
                    <w:p w14:paraId="6A3CBB47" w14:textId="77777777" w:rsidR="00397ABA" w:rsidRDefault="00397ABA"/>
                  </w:txbxContent>
                </v:textbox>
              </v:shape>
            </w:pict>
          </mc:Fallback>
        </mc:AlternateContent>
      </w:r>
      <w:r w:rsidR="00AA7296" w:rsidRPr="007753C3">
        <w:rPr>
          <w:b/>
          <w:bCs/>
          <w:kern w:val="36"/>
          <w:sz w:val="48"/>
          <w:szCs w:val="48"/>
        </w:rPr>
        <w:t>Das neue Herbstprogramm der VHS Landau steht im Zeichen der Demokratie</w:t>
      </w:r>
    </w:p>
    <w:p w14:paraId="15046564" w14:textId="77777777" w:rsidR="00AA7296" w:rsidRPr="007753C3" w:rsidRDefault="00AA7296" w:rsidP="007E78B4">
      <w:pPr>
        <w:jc w:val="both"/>
        <w:rPr>
          <w:sz w:val="28"/>
          <w:szCs w:val="28"/>
        </w:rPr>
      </w:pPr>
      <w:r w:rsidRPr="007753C3">
        <w:rPr>
          <w:b/>
          <w:bCs/>
          <w:sz w:val="28"/>
          <w:szCs w:val="28"/>
        </w:rPr>
        <w:t>Vielfältiges Bildungsangebot von politischer Bildung über Künstliche Intelligenz bis hin zu Kultur,</w:t>
      </w:r>
      <w:r w:rsidRPr="00AA7296">
        <w:rPr>
          <w:b/>
          <w:bCs/>
          <w:sz w:val="28"/>
          <w:szCs w:val="28"/>
        </w:rPr>
        <w:t xml:space="preserve"> Sprachen, </w:t>
      </w:r>
      <w:r w:rsidRPr="007753C3">
        <w:rPr>
          <w:b/>
          <w:bCs/>
          <w:sz w:val="28"/>
          <w:szCs w:val="28"/>
        </w:rPr>
        <w:t>Gesundheit und Reisen</w:t>
      </w:r>
    </w:p>
    <w:p w14:paraId="40C606E3" w14:textId="77777777" w:rsidR="000B642B" w:rsidRDefault="000B642B" w:rsidP="000B642B">
      <w:pPr>
        <w:jc w:val="both"/>
        <w:outlineLvl w:val="2"/>
        <w:rPr>
          <w:rFonts w:ascii="Arial" w:hAnsi="Arial" w:cs="Arial"/>
          <w:b/>
          <w:bCs/>
          <w:sz w:val="24"/>
          <w:szCs w:val="24"/>
        </w:rPr>
      </w:pPr>
    </w:p>
    <w:p w14:paraId="07978F14" w14:textId="2B392D6C" w:rsidR="000B642B" w:rsidRDefault="000B642B" w:rsidP="006B107A">
      <w:pPr>
        <w:spacing w:line="360" w:lineRule="auto"/>
        <w:jc w:val="both"/>
        <w:outlineLvl w:val="2"/>
        <w:rPr>
          <w:rFonts w:ascii="Arial" w:hAnsi="Arial" w:cs="Arial"/>
          <w:sz w:val="24"/>
          <w:szCs w:val="24"/>
        </w:rPr>
      </w:pPr>
      <w:r w:rsidRPr="000B642B">
        <w:rPr>
          <w:rFonts w:ascii="Arial" w:hAnsi="Arial" w:cs="Arial"/>
          <w:b/>
          <w:bCs/>
          <w:sz w:val="24"/>
          <w:szCs w:val="24"/>
        </w:rPr>
        <w:t>Landau.</w:t>
      </w:r>
      <w:r w:rsidRPr="000B642B">
        <w:rPr>
          <w:rFonts w:ascii="Arial" w:hAnsi="Arial" w:cs="Arial"/>
          <w:sz w:val="24"/>
          <w:szCs w:val="24"/>
        </w:rPr>
        <w:t xml:space="preserve"> Mit einem abwechslungsreichen und thematisch aktuellen Herbstprogramm startet die Volkshochschule Landau</w:t>
      </w:r>
      <w:r w:rsidR="00BB6B17">
        <w:rPr>
          <w:rFonts w:ascii="Arial" w:hAnsi="Arial" w:cs="Arial"/>
          <w:sz w:val="24"/>
          <w:szCs w:val="24"/>
        </w:rPr>
        <w:t xml:space="preserve"> ab sofort</w:t>
      </w:r>
      <w:r w:rsidR="00E67AF9">
        <w:rPr>
          <w:rFonts w:ascii="Arial" w:hAnsi="Arial" w:cs="Arial"/>
          <w:sz w:val="24"/>
          <w:szCs w:val="24"/>
        </w:rPr>
        <w:t xml:space="preserve">, </w:t>
      </w:r>
      <w:r w:rsidRPr="000B642B">
        <w:rPr>
          <w:rFonts w:ascii="Arial" w:hAnsi="Arial" w:cs="Arial"/>
          <w:sz w:val="24"/>
          <w:szCs w:val="24"/>
        </w:rPr>
        <w:t>in das neue Semester. Das neue Angebot reicht von gesellschaftspolitischen und kulturellen Themen über Gesundheits- und Sprachkurse bis hin zu kreativen und digitalen Formaten und lädt Menschen aller Generationen zum Lernen, Mitmachen und Austauschen ein.</w:t>
      </w:r>
    </w:p>
    <w:p w14:paraId="79B68A17" w14:textId="77777777" w:rsidR="000B642B" w:rsidRPr="000B642B" w:rsidRDefault="000B642B" w:rsidP="006B107A">
      <w:pPr>
        <w:spacing w:line="360" w:lineRule="auto"/>
        <w:jc w:val="both"/>
        <w:outlineLvl w:val="2"/>
        <w:rPr>
          <w:rFonts w:ascii="Arial" w:hAnsi="Arial" w:cs="Arial"/>
          <w:sz w:val="24"/>
          <w:szCs w:val="24"/>
        </w:rPr>
      </w:pPr>
    </w:p>
    <w:p w14:paraId="5C58A930" w14:textId="5B243275" w:rsidR="000B642B" w:rsidRDefault="000B642B" w:rsidP="006B107A">
      <w:pPr>
        <w:spacing w:line="360" w:lineRule="auto"/>
        <w:jc w:val="both"/>
        <w:outlineLvl w:val="2"/>
        <w:rPr>
          <w:rFonts w:ascii="Arial" w:hAnsi="Arial" w:cs="Arial"/>
          <w:sz w:val="24"/>
          <w:szCs w:val="24"/>
        </w:rPr>
      </w:pPr>
      <w:r w:rsidRPr="000B642B">
        <w:rPr>
          <w:rFonts w:ascii="Arial" w:hAnsi="Arial" w:cs="Arial"/>
          <w:sz w:val="24"/>
          <w:szCs w:val="24"/>
        </w:rPr>
        <w:t>„Volkshochschulen sind weit mehr als Orte des Lernens – sie sind Orte der Begegnung, des Austauschs und des demokratischen Miteinanders</w:t>
      </w:r>
      <w:r w:rsidR="00E67AF9">
        <w:rPr>
          <w:rFonts w:ascii="Arial" w:hAnsi="Arial" w:cs="Arial"/>
          <w:sz w:val="24"/>
          <w:szCs w:val="24"/>
        </w:rPr>
        <w:t>,“ betont Lena Dürphold, Beigeordnete der Stadt Landau und Vorsitzende der Volkshochschule Landau. „</w:t>
      </w:r>
      <w:r w:rsidRPr="000B642B">
        <w:rPr>
          <w:rFonts w:ascii="Arial" w:hAnsi="Arial" w:cs="Arial"/>
          <w:sz w:val="24"/>
          <w:szCs w:val="24"/>
        </w:rPr>
        <w:t>Mit der Mitunterzeichnung der Hambacher Erklärung bekennt sich die VHS Landau klar zu den Werten unserer freiheitlich-demokratischen Gesellschaft. Sie steht für Offenheit, Vielfalt, Menschenwürde und gegenseitigen Respekt. Gerade in Zeiten gesellschaftlicher Herausforderungen ist es wichtig, Räume zu schaffen, in denen Menschen miteinander ins Gespräch kommen, unterschiedliche Perspektiven kennenlernen und demokratische Kompetenzen stärken können“, betont Lena Dürphold, Beigeordnete der Stadt Landau und Vorsitzende der Volkshochschule Landau.</w:t>
      </w:r>
      <w:r w:rsidR="00E67AF9">
        <w:rPr>
          <w:rFonts w:ascii="Arial" w:hAnsi="Arial" w:cs="Arial"/>
          <w:sz w:val="24"/>
          <w:szCs w:val="24"/>
        </w:rPr>
        <w:t>“</w:t>
      </w:r>
    </w:p>
    <w:p w14:paraId="280BA86D" w14:textId="77777777" w:rsidR="000B642B" w:rsidRPr="000B642B" w:rsidRDefault="000B642B" w:rsidP="006B107A">
      <w:pPr>
        <w:spacing w:line="360" w:lineRule="auto"/>
        <w:jc w:val="both"/>
        <w:outlineLvl w:val="2"/>
        <w:rPr>
          <w:rFonts w:ascii="Arial" w:hAnsi="Arial" w:cs="Arial"/>
          <w:sz w:val="24"/>
          <w:szCs w:val="24"/>
        </w:rPr>
      </w:pPr>
    </w:p>
    <w:p w14:paraId="485EF715" w14:textId="5BC5E6D0" w:rsidR="006B107A" w:rsidRDefault="006B107A" w:rsidP="006B107A">
      <w:pPr>
        <w:spacing w:line="360" w:lineRule="auto"/>
        <w:jc w:val="both"/>
        <w:outlineLvl w:val="2"/>
        <w:rPr>
          <w:rFonts w:ascii="Arial" w:hAnsi="Arial" w:cs="Arial"/>
          <w:sz w:val="24"/>
          <w:szCs w:val="24"/>
        </w:rPr>
      </w:pPr>
      <w:r w:rsidRPr="006B107A">
        <w:rPr>
          <w:rFonts w:ascii="Arial" w:hAnsi="Arial" w:cs="Arial"/>
          <w:sz w:val="24"/>
          <w:szCs w:val="24"/>
        </w:rPr>
        <w:t xml:space="preserve">Passend zu diesem Leitgedanken startet die VHS die neue Webinar-Reihe „Frauen stärken Demokratie“. Die Veranstaltungsreihe richtet sich an Frauen, die sich gesellschaftlich engagieren oder stärker in </w:t>
      </w:r>
      <w:r w:rsidRPr="006B107A">
        <w:rPr>
          <w:rFonts w:ascii="Arial" w:hAnsi="Arial" w:cs="Arial"/>
          <w:sz w:val="24"/>
          <w:szCs w:val="24"/>
        </w:rPr>
        <w:lastRenderedPageBreak/>
        <w:t>demokratische Prozesse einbringen möchten. Sie vermittelt Wissen, stärkt Kompetenzen und bietet Raum für Austausch und Vernetzung.</w:t>
      </w:r>
    </w:p>
    <w:p w14:paraId="7C185797" w14:textId="77777777" w:rsidR="006B107A" w:rsidRPr="006B107A" w:rsidRDefault="006B107A" w:rsidP="006B107A">
      <w:pPr>
        <w:spacing w:line="360" w:lineRule="auto"/>
        <w:jc w:val="both"/>
        <w:outlineLvl w:val="2"/>
        <w:rPr>
          <w:rFonts w:ascii="Arial" w:hAnsi="Arial" w:cs="Arial"/>
          <w:sz w:val="24"/>
          <w:szCs w:val="24"/>
        </w:rPr>
      </w:pPr>
    </w:p>
    <w:p w14:paraId="7E39C03C" w14:textId="4CE52398" w:rsidR="006B107A" w:rsidRDefault="006B107A" w:rsidP="006B107A">
      <w:pPr>
        <w:spacing w:line="360" w:lineRule="auto"/>
        <w:jc w:val="both"/>
        <w:outlineLvl w:val="2"/>
        <w:rPr>
          <w:rFonts w:ascii="Arial" w:hAnsi="Arial" w:cs="Arial"/>
          <w:sz w:val="24"/>
          <w:szCs w:val="24"/>
        </w:rPr>
      </w:pPr>
      <w:r w:rsidRPr="006B107A">
        <w:rPr>
          <w:rFonts w:ascii="Arial" w:hAnsi="Arial" w:cs="Arial"/>
          <w:sz w:val="24"/>
          <w:szCs w:val="24"/>
        </w:rPr>
        <w:t>Auch das erfolgreiche Programm „Fit im Ehrenamt“, das in Zusammenarbeit mit der Ehrenamtsbeauftragten der Stadt Landau angeboten wird, wird weiter ausgebaut. Vereinsvorstände und ehrenamtlich Engagierte erhalten praxisnahe Unterstützung in unterschiedlichen Bereichen der Vereinsarbeit und des bürgerschaftlichen Engagements.</w:t>
      </w:r>
    </w:p>
    <w:p w14:paraId="0D935776" w14:textId="77777777" w:rsidR="006B107A" w:rsidRPr="006B107A" w:rsidRDefault="006B107A" w:rsidP="006B107A">
      <w:pPr>
        <w:spacing w:line="360" w:lineRule="auto"/>
        <w:jc w:val="both"/>
        <w:outlineLvl w:val="2"/>
        <w:rPr>
          <w:rFonts w:ascii="Arial" w:hAnsi="Arial" w:cs="Arial"/>
          <w:sz w:val="24"/>
          <w:szCs w:val="24"/>
        </w:rPr>
      </w:pPr>
    </w:p>
    <w:p w14:paraId="0890B550" w14:textId="532FED5E" w:rsidR="006B107A" w:rsidRDefault="006B107A" w:rsidP="006B107A">
      <w:pPr>
        <w:spacing w:line="360" w:lineRule="auto"/>
        <w:jc w:val="both"/>
        <w:outlineLvl w:val="2"/>
        <w:rPr>
          <w:rFonts w:ascii="Arial" w:hAnsi="Arial" w:cs="Arial"/>
          <w:sz w:val="24"/>
          <w:szCs w:val="24"/>
        </w:rPr>
      </w:pPr>
      <w:r w:rsidRPr="006B107A">
        <w:rPr>
          <w:rFonts w:ascii="Arial" w:hAnsi="Arial" w:cs="Arial"/>
          <w:sz w:val="24"/>
          <w:szCs w:val="24"/>
        </w:rPr>
        <w:t>Aktuelle Themen wie Finanzen, Neurodiversität und persönliche Entwicklung werden im Herbstprogramm aufgegriffen. Der Vortrag „Grundlagen des Vermögensaufbaus“</w:t>
      </w:r>
      <w:r w:rsidR="00E67AF9">
        <w:rPr>
          <w:rFonts w:ascii="Arial" w:hAnsi="Arial" w:cs="Arial"/>
          <w:sz w:val="24"/>
          <w:szCs w:val="24"/>
        </w:rPr>
        <w:t xml:space="preserve"> am 12. April 2027</w:t>
      </w:r>
      <w:r w:rsidRPr="006B107A">
        <w:rPr>
          <w:rFonts w:ascii="Arial" w:hAnsi="Arial" w:cs="Arial"/>
          <w:sz w:val="24"/>
          <w:szCs w:val="24"/>
        </w:rPr>
        <w:t xml:space="preserve"> vermittelt wertvolles Wissen für alle, die ihre finanzielle Zukunft aktiv gestalten möchten. Mit dem Vortrag „Neurodiversität verstehen – Autismus und PDA neu denken“ </w:t>
      </w:r>
      <w:r w:rsidR="00E67AF9">
        <w:rPr>
          <w:rFonts w:ascii="Arial" w:hAnsi="Arial" w:cs="Arial"/>
          <w:sz w:val="24"/>
          <w:szCs w:val="24"/>
        </w:rPr>
        <w:t xml:space="preserve">am 7. November </w:t>
      </w:r>
      <w:r w:rsidRPr="006B107A">
        <w:rPr>
          <w:rFonts w:ascii="Arial" w:hAnsi="Arial" w:cs="Arial"/>
          <w:sz w:val="24"/>
          <w:szCs w:val="24"/>
        </w:rPr>
        <w:t>trägt</w:t>
      </w:r>
      <w:r w:rsidR="00E67AF9">
        <w:rPr>
          <w:rFonts w:ascii="Arial" w:hAnsi="Arial" w:cs="Arial"/>
          <w:sz w:val="24"/>
          <w:szCs w:val="24"/>
        </w:rPr>
        <w:t xml:space="preserve"> die VHS</w:t>
      </w:r>
      <w:r w:rsidRPr="006B107A">
        <w:rPr>
          <w:rFonts w:ascii="Arial" w:hAnsi="Arial" w:cs="Arial"/>
          <w:sz w:val="24"/>
          <w:szCs w:val="24"/>
        </w:rPr>
        <w:t xml:space="preserve"> zu einem besseren Verständnis neurodiverser Menschen bei. Ein Schreibworkshop</w:t>
      </w:r>
      <w:r w:rsidR="00E67AF9">
        <w:rPr>
          <w:rFonts w:ascii="Arial" w:hAnsi="Arial" w:cs="Arial"/>
          <w:sz w:val="24"/>
          <w:szCs w:val="24"/>
        </w:rPr>
        <w:t xml:space="preserve"> am 19. Oktober 2026</w:t>
      </w:r>
      <w:r w:rsidRPr="006B107A">
        <w:rPr>
          <w:rFonts w:ascii="Arial" w:hAnsi="Arial" w:cs="Arial"/>
          <w:sz w:val="24"/>
          <w:szCs w:val="24"/>
        </w:rPr>
        <w:t xml:space="preserve"> richtet sich an Menschen in beruflichen, persönlichen, biografischen oder biologischen Übergangsphasen und nutzt kreatives Schreiben als Werkzeug der Reflexion und Neuorientierung.</w:t>
      </w:r>
    </w:p>
    <w:p w14:paraId="52857486" w14:textId="77777777" w:rsidR="006B107A" w:rsidRPr="006B107A" w:rsidRDefault="006B107A" w:rsidP="006B107A">
      <w:pPr>
        <w:spacing w:line="360" w:lineRule="auto"/>
        <w:jc w:val="both"/>
        <w:outlineLvl w:val="2"/>
        <w:rPr>
          <w:rFonts w:ascii="Arial" w:hAnsi="Arial" w:cs="Arial"/>
          <w:sz w:val="24"/>
          <w:szCs w:val="24"/>
        </w:rPr>
      </w:pPr>
    </w:p>
    <w:p w14:paraId="328866C0" w14:textId="64D42A45" w:rsidR="006B107A" w:rsidRDefault="006B107A" w:rsidP="006B107A">
      <w:pPr>
        <w:spacing w:line="360" w:lineRule="auto"/>
        <w:jc w:val="both"/>
        <w:outlineLvl w:val="2"/>
        <w:rPr>
          <w:rFonts w:ascii="Arial" w:hAnsi="Arial" w:cs="Arial"/>
          <w:sz w:val="24"/>
          <w:szCs w:val="24"/>
        </w:rPr>
      </w:pPr>
      <w:r w:rsidRPr="006B107A">
        <w:rPr>
          <w:rFonts w:ascii="Arial" w:hAnsi="Arial" w:cs="Arial"/>
          <w:sz w:val="24"/>
          <w:szCs w:val="24"/>
        </w:rPr>
        <w:t xml:space="preserve">Digitale Kompetenzen gehören längst zum Alltag. Deshalb erweitert die VHS ihr Angebot im Bereich Digitalisierung für alle Generationen. Mit der offenen </w:t>
      </w:r>
      <w:proofErr w:type="spellStart"/>
      <w:r w:rsidRPr="006B107A">
        <w:rPr>
          <w:rFonts w:ascii="Arial" w:hAnsi="Arial" w:cs="Arial"/>
          <w:sz w:val="24"/>
          <w:szCs w:val="24"/>
        </w:rPr>
        <w:t>DigiNetz</w:t>
      </w:r>
      <w:proofErr w:type="spellEnd"/>
      <w:r w:rsidRPr="006B107A">
        <w:rPr>
          <w:rFonts w:ascii="Arial" w:hAnsi="Arial" w:cs="Arial"/>
          <w:sz w:val="24"/>
          <w:szCs w:val="24"/>
        </w:rPr>
        <w:t>-Sprechstunde erhalten Interessierte kostenlose individuelle Unterstützung rund um Smartphone, Tablet und digitale Anwendungen. Ergänzt wird das Angebot durch Kurse zu Künstlicher Intelligenz, digitalen Gestaltungsmöglichkeiten und dem sicheren Umgang mit Geräten.</w:t>
      </w:r>
    </w:p>
    <w:p w14:paraId="3A6680FE" w14:textId="77777777" w:rsidR="006B107A" w:rsidRPr="006B107A" w:rsidRDefault="006B107A" w:rsidP="006B107A">
      <w:pPr>
        <w:spacing w:line="360" w:lineRule="auto"/>
        <w:jc w:val="both"/>
        <w:outlineLvl w:val="2"/>
        <w:rPr>
          <w:rFonts w:ascii="Arial" w:hAnsi="Arial" w:cs="Arial"/>
          <w:sz w:val="24"/>
          <w:szCs w:val="24"/>
        </w:rPr>
      </w:pPr>
    </w:p>
    <w:p w14:paraId="35DA9F6E" w14:textId="7124568A" w:rsidR="006B107A" w:rsidRDefault="006B107A" w:rsidP="006B107A">
      <w:pPr>
        <w:spacing w:line="360" w:lineRule="auto"/>
        <w:jc w:val="both"/>
        <w:outlineLvl w:val="2"/>
        <w:rPr>
          <w:rFonts w:ascii="Arial" w:hAnsi="Arial" w:cs="Arial"/>
          <w:sz w:val="24"/>
          <w:szCs w:val="24"/>
        </w:rPr>
      </w:pPr>
      <w:r w:rsidRPr="006B107A">
        <w:rPr>
          <w:rFonts w:ascii="Arial" w:hAnsi="Arial" w:cs="Arial"/>
          <w:sz w:val="24"/>
          <w:szCs w:val="24"/>
        </w:rPr>
        <w:t xml:space="preserve">Das klassische VHS-Angebot bleibt weiterhin ein wichtiger Bestandteil des Programms. Zahlreiche Sprachkurse bieten die Möglichkeit, neue Sprachen zu erlernen oder vorhandene Kenntnisse zu vertiefen. Auch Gesundheits-, Kreativ- und Bewegungskurse sowie musikalische Angebote gehören weiterhin zum Programm. Das Spektrum im Kreativbereich reicht von verschiedenen Gestaltungstechniken wie </w:t>
      </w:r>
      <w:r w:rsidRPr="006B107A">
        <w:rPr>
          <w:rFonts w:ascii="Arial" w:hAnsi="Arial" w:cs="Arial"/>
          <w:sz w:val="24"/>
          <w:szCs w:val="24"/>
        </w:rPr>
        <w:lastRenderedPageBreak/>
        <w:t xml:space="preserve">Töpfern und Malen bis hin </w:t>
      </w:r>
      <w:proofErr w:type="gramStart"/>
      <w:r w:rsidRPr="006B107A">
        <w:rPr>
          <w:rFonts w:ascii="Arial" w:hAnsi="Arial" w:cs="Arial"/>
          <w:sz w:val="24"/>
          <w:szCs w:val="24"/>
        </w:rPr>
        <w:t>zum Goldschmieden</w:t>
      </w:r>
      <w:proofErr w:type="gramEnd"/>
      <w:r w:rsidRPr="006B107A">
        <w:rPr>
          <w:rFonts w:ascii="Arial" w:hAnsi="Arial" w:cs="Arial"/>
          <w:sz w:val="24"/>
          <w:szCs w:val="24"/>
        </w:rPr>
        <w:t>.</w:t>
      </w:r>
      <w:r>
        <w:rPr>
          <w:rFonts w:ascii="Arial" w:hAnsi="Arial" w:cs="Arial"/>
          <w:sz w:val="24"/>
          <w:szCs w:val="24"/>
        </w:rPr>
        <w:t xml:space="preserve"> </w:t>
      </w:r>
      <w:r w:rsidRPr="006B107A">
        <w:rPr>
          <w:rFonts w:ascii="Arial" w:hAnsi="Arial" w:cs="Arial"/>
          <w:sz w:val="24"/>
          <w:szCs w:val="24"/>
        </w:rPr>
        <w:t>Auch Yoga-, Pilates- und Entspannungsangebote sowie spezielle Kurse für Kinder ergänzen das Herbstprogramm.</w:t>
      </w:r>
    </w:p>
    <w:p w14:paraId="11E7D07A" w14:textId="77777777" w:rsidR="006B107A" w:rsidRPr="006B107A" w:rsidRDefault="006B107A" w:rsidP="006B107A">
      <w:pPr>
        <w:spacing w:line="360" w:lineRule="auto"/>
        <w:jc w:val="both"/>
        <w:outlineLvl w:val="2"/>
        <w:rPr>
          <w:rFonts w:ascii="Arial" w:hAnsi="Arial" w:cs="Arial"/>
          <w:sz w:val="24"/>
          <w:szCs w:val="24"/>
        </w:rPr>
      </w:pPr>
    </w:p>
    <w:p w14:paraId="1F2303F9" w14:textId="52F1C717" w:rsidR="006B107A" w:rsidRDefault="006B107A" w:rsidP="006B107A">
      <w:pPr>
        <w:spacing w:line="360" w:lineRule="auto"/>
        <w:jc w:val="both"/>
        <w:outlineLvl w:val="2"/>
        <w:rPr>
          <w:rFonts w:ascii="Arial" w:hAnsi="Arial" w:cs="Arial"/>
          <w:sz w:val="24"/>
          <w:szCs w:val="24"/>
        </w:rPr>
      </w:pPr>
      <w:r w:rsidRPr="006B107A">
        <w:rPr>
          <w:rFonts w:ascii="Arial" w:hAnsi="Arial" w:cs="Arial"/>
          <w:sz w:val="24"/>
          <w:szCs w:val="24"/>
        </w:rPr>
        <w:t>Die Akademie für Ältere präsentiert erneut ein vielseitiges Programm aus Vorträgen, Exkursionen und Wanderungen. Zu den Höhepunkten gehören unter anderem ein Vortrag zu aktuellen Betrugsmaschen</w:t>
      </w:r>
      <w:r w:rsidR="00E67AF9">
        <w:rPr>
          <w:rFonts w:ascii="Arial" w:hAnsi="Arial" w:cs="Arial"/>
          <w:sz w:val="24"/>
          <w:szCs w:val="24"/>
        </w:rPr>
        <w:t xml:space="preserve"> am 3. November 2026</w:t>
      </w:r>
      <w:r w:rsidRPr="006B107A">
        <w:rPr>
          <w:rFonts w:ascii="Arial" w:hAnsi="Arial" w:cs="Arial"/>
          <w:sz w:val="24"/>
          <w:szCs w:val="24"/>
        </w:rPr>
        <w:t xml:space="preserve">, eine Exkursion zur Ausstellung „Leonardo da Vinci – Erfindungen erleben“ im </w:t>
      </w:r>
      <w:proofErr w:type="spellStart"/>
      <w:r w:rsidRPr="006B107A">
        <w:rPr>
          <w:rFonts w:ascii="Arial" w:hAnsi="Arial" w:cs="Arial"/>
          <w:sz w:val="24"/>
          <w:szCs w:val="24"/>
        </w:rPr>
        <w:t>rem</w:t>
      </w:r>
      <w:proofErr w:type="spellEnd"/>
      <w:r w:rsidRPr="006B107A">
        <w:rPr>
          <w:rFonts w:ascii="Arial" w:hAnsi="Arial" w:cs="Arial"/>
          <w:sz w:val="24"/>
          <w:szCs w:val="24"/>
        </w:rPr>
        <w:t xml:space="preserve">-Museum Mannheim </w:t>
      </w:r>
      <w:r w:rsidR="00E67AF9">
        <w:rPr>
          <w:rFonts w:ascii="Arial" w:hAnsi="Arial" w:cs="Arial"/>
          <w:sz w:val="24"/>
          <w:szCs w:val="24"/>
        </w:rPr>
        <w:t>am 7. November 2026</w:t>
      </w:r>
      <w:r w:rsidRPr="006B107A">
        <w:rPr>
          <w:rFonts w:ascii="Arial" w:hAnsi="Arial" w:cs="Arial"/>
          <w:sz w:val="24"/>
          <w:szCs w:val="24"/>
        </w:rPr>
        <w:t>. Weitere Programmpunkte umfassen Vorträge, Wanderungen, kulturelle Veranstaltungen und Reiseberichte.</w:t>
      </w:r>
    </w:p>
    <w:p w14:paraId="75519F79" w14:textId="77777777" w:rsidR="006B107A" w:rsidRPr="006B107A" w:rsidRDefault="006B107A" w:rsidP="006B107A">
      <w:pPr>
        <w:spacing w:line="360" w:lineRule="auto"/>
        <w:jc w:val="both"/>
        <w:outlineLvl w:val="2"/>
        <w:rPr>
          <w:rFonts w:ascii="Arial" w:hAnsi="Arial" w:cs="Arial"/>
          <w:sz w:val="24"/>
          <w:szCs w:val="24"/>
        </w:rPr>
      </w:pPr>
    </w:p>
    <w:p w14:paraId="1D5C2619" w14:textId="575FD832" w:rsidR="006B107A" w:rsidRDefault="006B107A" w:rsidP="006B107A">
      <w:pPr>
        <w:spacing w:line="360" w:lineRule="auto"/>
        <w:jc w:val="both"/>
        <w:outlineLvl w:val="2"/>
        <w:rPr>
          <w:rFonts w:ascii="Arial" w:hAnsi="Arial" w:cs="Arial"/>
          <w:sz w:val="24"/>
          <w:szCs w:val="24"/>
        </w:rPr>
      </w:pPr>
      <w:r w:rsidRPr="006B107A">
        <w:rPr>
          <w:rFonts w:ascii="Arial" w:hAnsi="Arial" w:cs="Arial"/>
          <w:sz w:val="24"/>
          <w:szCs w:val="24"/>
        </w:rPr>
        <w:t>Auch außerhalb des Kursbetriebs bietet die VHS zahlreiche kulturelle Erlebnisse an. Dazu gehören Tages- und Ausstellungsfahrten sowie die Studienreise „Paris – Notre-Dame, Montmartre“ vom 1. bis 4. Oktober 2026.</w:t>
      </w:r>
    </w:p>
    <w:p w14:paraId="64DA5E1A" w14:textId="77777777" w:rsidR="006B107A" w:rsidRPr="006B107A" w:rsidRDefault="006B107A" w:rsidP="006B107A">
      <w:pPr>
        <w:spacing w:line="360" w:lineRule="auto"/>
        <w:jc w:val="both"/>
        <w:outlineLvl w:val="2"/>
        <w:rPr>
          <w:rFonts w:ascii="Arial" w:hAnsi="Arial" w:cs="Arial"/>
          <w:sz w:val="24"/>
          <w:szCs w:val="24"/>
        </w:rPr>
      </w:pPr>
    </w:p>
    <w:p w14:paraId="5554C73C" w14:textId="65DB3935" w:rsidR="006B107A" w:rsidRDefault="006B107A" w:rsidP="006B107A">
      <w:pPr>
        <w:spacing w:line="360" w:lineRule="auto"/>
        <w:jc w:val="both"/>
        <w:outlineLvl w:val="2"/>
        <w:rPr>
          <w:rFonts w:ascii="Arial" w:hAnsi="Arial" w:cs="Arial"/>
          <w:sz w:val="24"/>
          <w:szCs w:val="24"/>
        </w:rPr>
      </w:pPr>
      <w:r w:rsidRPr="006B107A">
        <w:rPr>
          <w:rFonts w:ascii="Arial" w:hAnsi="Arial" w:cs="Arial"/>
          <w:sz w:val="24"/>
          <w:szCs w:val="24"/>
        </w:rPr>
        <w:t xml:space="preserve">Das Programmheft liegt in der Stadtbibliothek, beim Bürgerbüro, den Ortsvorsteherbüros, in verschiedenen Banken und Buchhandlungen sowie bei der VHS selbst aus. </w:t>
      </w:r>
      <w:r w:rsidR="00AC4C32">
        <w:rPr>
          <w:rFonts w:ascii="Arial" w:hAnsi="Arial" w:cs="Arial"/>
          <w:sz w:val="24"/>
          <w:szCs w:val="24"/>
        </w:rPr>
        <w:t xml:space="preserve">Alle Angebote finden sich auch online unter </w:t>
      </w:r>
      <w:hyperlink r:id="rId11" w:history="1">
        <w:r w:rsidR="00AC4C32" w:rsidRPr="005D5AF8">
          <w:rPr>
            <w:rStyle w:val="Hyperlink"/>
            <w:rFonts w:ascii="Arial" w:hAnsi="Arial" w:cs="Arial"/>
            <w:sz w:val="24"/>
            <w:szCs w:val="24"/>
          </w:rPr>
          <w:t>www.volkshochschule-landau.de</w:t>
        </w:r>
      </w:hyperlink>
      <w:r w:rsidR="00AC4C32">
        <w:rPr>
          <w:rFonts w:ascii="Arial" w:hAnsi="Arial" w:cs="Arial"/>
          <w:sz w:val="24"/>
          <w:szCs w:val="24"/>
        </w:rPr>
        <w:t xml:space="preserve">. </w:t>
      </w:r>
      <w:r w:rsidRPr="006B107A">
        <w:rPr>
          <w:rFonts w:ascii="Arial" w:hAnsi="Arial" w:cs="Arial"/>
          <w:sz w:val="24"/>
          <w:szCs w:val="24"/>
        </w:rPr>
        <w:t xml:space="preserve">Interessierte, die nicht in Landau leben, können das Programmheft auf Anfrage zugesandt bekommen. Infos und Anmeldung unter Tel. 06341/134992 und </w:t>
      </w:r>
      <w:r w:rsidR="00AC4C32" w:rsidRPr="00AC4C32">
        <w:rPr>
          <w:rFonts w:ascii="Arial" w:hAnsi="Arial" w:cs="Arial"/>
          <w:sz w:val="24"/>
          <w:szCs w:val="24"/>
        </w:rPr>
        <w:t>auf der Internetseite des VHS Landau.</w:t>
      </w:r>
    </w:p>
    <w:p w14:paraId="262E93E0" w14:textId="63EBC83F" w:rsidR="007A1414" w:rsidRDefault="007A1414" w:rsidP="006B107A">
      <w:pPr>
        <w:spacing w:line="360" w:lineRule="auto"/>
        <w:jc w:val="both"/>
        <w:outlineLvl w:val="2"/>
        <w:rPr>
          <w:rFonts w:ascii="Arial" w:hAnsi="Arial" w:cs="Arial"/>
          <w:sz w:val="24"/>
          <w:szCs w:val="24"/>
        </w:rPr>
      </w:pPr>
    </w:p>
    <w:p w14:paraId="423B27E1" w14:textId="57737117" w:rsidR="009C1CC1" w:rsidRPr="009C1CC1" w:rsidRDefault="007A1414" w:rsidP="009C1CC1">
      <w:pPr>
        <w:spacing w:line="360" w:lineRule="auto"/>
        <w:jc w:val="both"/>
        <w:rPr>
          <w:rFonts w:ascii="Arial" w:hAnsi="Arial" w:cs="Arial"/>
          <w:i/>
        </w:rPr>
      </w:pPr>
      <w:r w:rsidRPr="00EC7DF7">
        <w:rPr>
          <w:rFonts w:ascii="Arial" w:hAnsi="Arial" w:cs="Arial"/>
          <w:i/>
          <w:sz w:val="24"/>
          <w:szCs w:val="24"/>
        </w:rPr>
        <w:t xml:space="preserve">Bildunterschrift: </w:t>
      </w:r>
      <w:r w:rsidR="009C1CC1" w:rsidRPr="009C1CC1">
        <w:rPr>
          <w:rFonts w:ascii="Arial" w:hAnsi="Arial" w:cs="Arial"/>
          <w:i/>
          <w:iCs/>
          <w:sz w:val="24"/>
          <w:szCs w:val="24"/>
        </w:rPr>
        <w:t>Die Leiterin der VHS Landau, Sigrid Gensheimer (links), und die Vorsitzende der VHS Landau und Beigeordnete Lena Dürphold (rechts) präsentieren das neue Herbstprogramm 2026 der VHS Landau.</w:t>
      </w:r>
      <w:r w:rsidR="009C1CC1">
        <w:rPr>
          <w:rFonts w:ascii="Arial" w:hAnsi="Arial" w:cs="Arial"/>
          <w:i/>
          <w:iCs/>
          <w:sz w:val="24"/>
          <w:szCs w:val="24"/>
        </w:rPr>
        <w:t xml:space="preserve"> </w:t>
      </w:r>
      <w:proofErr w:type="gramStart"/>
      <w:r w:rsidR="009C1CC1" w:rsidRPr="009C1CC1">
        <w:rPr>
          <w:rFonts w:ascii="Arial" w:hAnsi="Arial" w:cs="Arial"/>
          <w:i/>
          <w:iCs/>
          <w:sz w:val="24"/>
          <w:szCs w:val="24"/>
        </w:rPr>
        <w:t>(</w:t>
      </w:r>
      <w:proofErr w:type="gramEnd"/>
      <w:r w:rsidR="009C1CC1" w:rsidRPr="009C1CC1">
        <w:rPr>
          <w:rFonts w:ascii="Arial" w:hAnsi="Arial" w:cs="Arial"/>
          <w:i/>
          <w:iCs/>
          <w:sz w:val="24"/>
          <w:szCs w:val="24"/>
        </w:rPr>
        <w:t>Quelle: Stadt Landau)</w:t>
      </w:r>
    </w:p>
    <w:p w14:paraId="26B2A3B5" w14:textId="7275AD5D" w:rsidR="007A1414" w:rsidRPr="000F2795" w:rsidRDefault="007A1414" w:rsidP="007A1414">
      <w:pPr>
        <w:overflowPunct/>
        <w:autoSpaceDE/>
        <w:autoSpaceDN/>
        <w:adjustRightInd/>
        <w:spacing w:line="360" w:lineRule="auto"/>
        <w:jc w:val="both"/>
        <w:textAlignment w:val="auto"/>
        <w:rPr>
          <w:rFonts w:ascii="Arial" w:hAnsi="Arial" w:cs="Arial"/>
          <w:b/>
          <w:sz w:val="24"/>
          <w:szCs w:val="24"/>
        </w:rPr>
      </w:pPr>
    </w:p>
    <w:p w14:paraId="676E0ADA" w14:textId="77777777" w:rsidR="007A1414" w:rsidRPr="00AC4C32" w:rsidRDefault="007A1414" w:rsidP="006B107A">
      <w:pPr>
        <w:spacing w:line="360" w:lineRule="auto"/>
        <w:jc w:val="both"/>
        <w:outlineLvl w:val="2"/>
        <w:rPr>
          <w:rFonts w:ascii="Arial" w:hAnsi="Arial" w:cs="Arial"/>
          <w:sz w:val="24"/>
          <w:szCs w:val="24"/>
        </w:rPr>
      </w:pPr>
    </w:p>
    <w:p w14:paraId="7927D0C0" w14:textId="2783E32C" w:rsidR="00342D71" w:rsidRPr="00AC4C32" w:rsidRDefault="00342D71" w:rsidP="006B107A">
      <w:pPr>
        <w:spacing w:line="360" w:lineRule="auto"/>
        <w:jc w:val="both"/>
        <w:outlineLvl w:val="2"/>
        <w:rPr>
          <w:rFonts w:ascii="Arial" w:hAnsi="Arial" w:cs="Arial"/>
          <w:sz w:val="24"/>
          <w:szCs w:val="24"/>
        </w:rPr>
      </w:pPr>
    </w:p>
    <w:sectPr w:rsidR="00342D71" w:rsidRPr="00AC4C32" w:rsidSect="008C5A47">
      <w:pgSz w:w="11906" w:h="16838"/>
      <w:pgMar w:top="993" w:right="2834"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A60FE26"/>
    <w:lvl w:ilvl="0">
      <w:start w:val="1"/>
      <w:numFmt w:val="bullet"/>
      <w:pStyle w:val="Aufzhlungszeichen"/>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A5B"/>
    <w:rsid w:val="000123BA"/>
    <w:rsid w:val="000202F7"/>
    <w:rsid w:val="0002093D"/>
    <w:rsid w:val="00026263"/>
    <w:rsid w:val="000337FA"/>
    <w:rsid w:val="00034768"/>
    <w:rsid w:val="00034C2D"/>
    <w:rsid w:val="00052EF4"/>
    <w:rsid w:val="000543A4"/>
    <w:rsid w:val="000561D6"/>
    <w:rsid w:val="00056A35"/>
    <w:rsid w:val="00060AB1"/>
    <w:rsid w:val="000612A5"/>
    <w:rsid w:val="0008175C"/>
    <w:rsid w:val="000A050A"/>
    <w:rsid w:val="000A13C7"/>
    <w:rsid w:val="000A149E"/>
    <w:rsid w:val="000A34DA"/>
    <w:rsid w:val="000A6CAB"/>
    <w:rsid w:val="000B06E6"/>
    <w:rsid w:val="000B6296"/>
    <w:rsid w:val="000B642B"/>
    <w:rsid w:val="000C7B1B"/>
    <w:rsid w:val="000E3237"/>
    <w:rsid w:val="000F2795"/>
    <w:rsid w:val="0011299B"/>
    <w:rsid w:val="001213C4"/>
    <w:rsid w:val="00121AD6"/>
    <w:rsid w:val="00125D77"/>
    <w:rsid w:val="00130454"/>
    <w:rsid w:val="001400F7"/>
    <w:rsid w:val="0015217D"/>
    <w:rsid w:val="00155495"/>
    <w:rsid w:val="00161D77"/>
    <w:rsid w:val="001637A0"/>
    <w:rsid w:val="00166E98"/>
    <w:rsid w:val="00173409"/>
    <w:rsid w:val="00182DB0"/>
    <w:rsid w:val="001964B4"/>
    <w:rsid w:val="001978A1"/>
    <w:rsid w:val="001A4497"/>
    <w:rsid w:val="001B7B70"/>
    <w:rsid w:val="001C068D"/>
    <w:rsid w:val="001C4109"/>
    <w:rsid w:val="001C6BEE"/>
    <w:rsid w:val="001D3657"/>
    <w:rsid w:val="001F6F87"/>
    <w:rsid w:val="001F7CDC"/>
    <w:rsid w:val="00204ED8"/>
    <w:rsid w:val="00207E11"/>
    <w:rsid w:val="00214D8D"/>
    <w:rsid w:val="0021642F"/>
    <w:rsid w:val="002202F6"/>
    <w:rsid w:val="002323F0"/>
    <w:rsid w:val="0024422A"/>
    <w:rsid w:val="00247E2C"/>
    <w:rsid w:val="002573E6"/>
    <w:rsid w:val="00274920"/>
    <w:rsid w:val="002846BC"/>
    <w:rsid w:val="00294D93"/>
    <w:rsid w:val="002B4D45"/>
    <w:rsid w:val="002C7A0E"/>
    <w:rsid w:val="002D102A"/>
    <w:rsid w:val="002D1478"/>
    <w:rsid w:val="002D6AA9"/>
    <w:rsid w:val="002D77DA"/>
    <w:rsid w:val="003026A3"/>
    <w:rsid w:val="00303163"/>
    <w:rsid w:val="00311905"/>
    <w:rsid w:val="00312FBF"/>
    <w:rsid w:val="00317DB2"/>
    <w:rsid w:val="00342D71"/>
    <w:rsid w:val="00350875"/>
    <w:rsid w:val="00352757"/>
    <w:rsid w:val="00356879"/>
    <w:rsid w:val="003770A4"/>
    <w:rsid w:val="00381038"/>
    <w:rsid w:val="00397ABA"/>
    <w:rsid w:val="003A419C"/>
    <w:rsid w:val="003B1F42"/>
    <w:rsid w:val="003B5CFB"/>
    <w:rsid w:val="003D6D74"/>
    <w:rsid w:val="004037B8"/>
    <w:rsid w:val="00404A2C"/>
    <w:rsid w:val="00407273"/>
    <w:rsid w:val="004172BB"/>
    <w:rsid w:val="0042471D"/>
    <w:rsid w:val="00434DD9"/>
    <w:rsid w:val="00440121"/>
    <w:rsid w:val="00452024"/>
    <w:rsid w:val="004707F6"/>
    <w:rsid w:val="00484B96"/>
    <w:rsid w:val="00486BEE"/>
    <w:rsid w:val="004A6104"/>
    <w:rsid w:val="004A642E"/>
    <w:rsid w:val="004A7044"/>
    <w:rsid w:val="004C284F"/>
    <w:rsid w:val="004D0579"/>
    <w:rsid w:val="004E6BF7"/>
    <w:rsid w:val="004E751C"/>
    <w:rsid w:val="004F4A8B"/>
    <w:rsid w:val="004F7A40"/>
    <w:rsid w:val="005166CD"/>
    <w:rsid w:val="00531092"/>
    <w:rsid w:val="0055283C"/>
    <w:rsid w:val="0055493E"/>
    <w:rsid w:val="00557286"/>
    <w:rsid w:val="00562D53"/>
    <w:rsid w:val="0056410B"/>
    <w:rsid w:val="00585001"/>
    <w:rsid w:val="005A5109"/>
    <w:rsid w:val="005B146E"/>
    <w:rsid w:val="005B7D4F"/>
    <w:rsid w:val="005C529B"/>
    <w:rsid w:val="005D6B74"/>
    <w:rsid w:val="005E7F13"/>
    <w:rsid w:val="005F0330"/>
    <w:rsid w:val="005F0FFE"/>
    <w:rsid w:val="005F4938"/>
    <w:rsid w:val="00602CC2"/>
    <w:rsid w:val="006103C9"/>
    <w:rsid w:val="0061460D"/>
    <w:rsid w:val="00617C2D"/>
    <w:rsid w:val="00620054"/>
    <w:rsid w:val="00624443"/>
    <w:rsid w:val="00637313"/>
    <w:rsid w:val="00637A99"/>
    <w:rsid w:val="00650CDE"/>
    <w:rsid w:val="00663896"/>
    <w:rsid w:val="00665289"/>
    <w:rsid w:val="00695B50"/>
    <w:rsid w:val="006B107A"/>
    <w:rsid w:val="006B641F"/>
    <w:rsid w:val="006C0545"/>
    <w:rsid w:val="006C696E"/>
    <w:rsid w:val="006C74C0"/>
    <w:rsid w:val="007116C2"/>
    <w:rsid w:val="00720798"/>
    <w:rsid w:val="0072580E"/>
    <w:rsid w:val="00726990"/>
    <w:rsid w:val="0073070E"/>
    <w:rsid w:val="00751CFF"/>
    <w:rsid w:val="007627E8"/>
    <w:rsid w:val="007718CF"/>
    <w:rsid w:val="00774FA5"/>
    <w:rsid w:val="007A1414"/>
    <w:rsid w:val="007A267D"/>
    <w:rsid w:val="007B0969"/>
    <w:rsid w:val="007C336E"/>
    <w:rsid w:val="007C51F4"/>
    <w:rsid w:val="007C5B7F"/>
    <w:rsid w:val="007E70B6"/>
    <w:rsid w:val="007E78B4"/>
    <w:rsid w:val="007F6461"/>
    <w:rsid w:val="0080627A"/>
    <w:rsid w:val="00817946"/>
    <w:rsid w:val="00823F9A"/>
    <w:rsid w:val="00843B79"/>
    <w:rsid w:val="00844B06"/>
    <w:rsid w:val="008464ED"/>
    <w:rsid w:val="0085196B"/>
    <w:rsid w:val="00872C8E"/>
    <w:rsid w:val="008A052E"/>
    <w:rsid w:val="008A6561"/>
    <w:rsid w:val="008A66C5"/>
    <w:rsid w:val="008C5A47"/>
    <w:rsid w:val="008D380A"/>
    <w:rsid w:val="008E389E"/>
    <w:rsid w:val="008E69E9"/>
    <w:rsid w:val="00907B4C"/>
    <w:rsid w:val="009144A8"/>
    <w:rsid w:val="00922983"/>
    <w:rsid w:val="00924549"/>
    <w:rsid w:val="009371A1"/>
    <w:rsid w:val="00937766"/>
    <w:rsid w:val="00942570"/>
    <w:rsid w:val="00944530"/>
    <w:rsid w:val="00946D4A"/>
    <w:rsid w:val="00947B09"/>
    <w:rsid w:val="00950A55"/>
    <w:rsid w:val="0095427C"/>
    <w:rsid w:val="00954951"/>
    <w:rsid w:val="00962606"/>
    <w:rsid w:val="00967732"/>
    <w:rsid w:val="00973DB3"/>
    <w:rsid w:val="009800B9"/>
    <w:rsid w:val="0099616D"/>
    <w:rsid w:val="009A5E73"/>
    <w:rsid w:val="009B22F2"/>
    <w:rsid w:val="009B263A"/>
    <w:rsid w:val="009C1CC1"/>
    <w:rsid w:val="009D0ABF"/>
    <w:rsid w:val="009D4AF1"/>
    <w:rsid w:val="009E4277"/>
    <w:rsid w:val="009E4B23"/>
    <w:rsid w:val="00A001C4"/>
    <w:rsid w:val="00A03F57"/>
    <w:rsid w:val="00A10C33"/>
    <w:rsid w:val="00A13C16"/>
    <w:rsid w:val="00A30208"/>
    <w:rsid w:val="00A4079C"/>
    <w:rsid w:val="00A42E99"/>
    <w:rsid w:val="00A52575"/>
    <w:rsid w:val="00A54EB8"/>
    <w:rsid w:val="00A60214"/>
    <w:rsid w:val="00A62E32"/>
    <w:rsid w:val="00A64A94"/>
    <w:rsid w:val="00A82532"/>
    <w:rsid w:val="00A84E55"/>
    <w:rsid w:val="00A86C9B"/>
    <w:rsid w:val="00AA5559"/>
    <w:rsid w:val="00AA5843"/>
    <w:rsid w:val="00AA7296"/>
    <w:rsid w:val="00AB1976"/>
    <w:rsid w:val="00AB24AD"/>
    <w:rsid w:val="00AB338C"/>
    <w:rsid w:val="00AB6CC2"/>
    <w:rsid w:val="00AB79BF"/>
    <w:rsid w:val="00AC3898"/>
    <w:rsid w:val="00AC4C32"/>
    <w:rsid w:val="00AC7696"/>
    <w:rsid w:val="00AD0012"/>
    <w:rsid w:val="00AF3C89"/>
    <w:rsid w:val="00B17D34"/>
    <w:rsid w:val="00B468FA"/>
    <w:rsid w:val="00B52FD2"/>
    <w:rsid w:val="00B549C2"/>
    <w:rsid w:val="00B76856"/>
    <w:rsid w:val="00B80E16"/>
    <w:rsid w:val="00B822A2"/>
    <w:rsid w:val="00BA010A"/>
    <w:rsid w:val="00BA5418"/>
    <w:rsid w:val="00BB6B17"/>
    <w:rsid w:val="00BC0D85"/>
    <w:rsid w:val="00BD6A5B"/>
    <w:rsid w:val="00BE185E"/>
    <w:rsid w:val="00BE553F"/>
    <w:rsid w:val="00BE665B"/>
    <w:rsid w:val="00BE78DA"/>
    <w:rsid w:val="00BF797C"/>
    <w:rsid w:val="00C30318"/>
    <w:rsid w:val="00C40D0F"/>
    <w:rsid w:val="00C40ED2"/>
    <w:rsid w:val="00C44A8A"/>
    <w:rsid w:val="00C5001D"/>
    <w:rsid w:val="00C63A30"/>
    <w:rsid w:val="00C6611D"/>
    <w:rsid w:val="00C776B6"/>
    <w:rsid w:val="00C812FD"/>
    <w:rsid w:val="00C8556A"/>
    <w:rsid w:val="00CA78C4"/>
    <w:rsid w:val="00CB173F"/>
    <w:rsid w:val="00CC13F2"/>
    <w:rsid w:val="00CD02C5"/>
    <w:rsid w:val="00CD2763"/>
    <w:rsid w:val="00CE0E46"/>
    <w:rsid w:val="00CE3701"/>
    <w:rsid w:val="00CF415B"/>
    <w:rsid w:val="00D1576C"/>
    <w:rsid w:val="00D159F8"/>
    <w:rsid w:val="00D360AF"/>
    <w:rsid w:val="00D5039B"/>
    <w:rsid w:val="00D85B63"/>
    <w:rsid w:val="00D91087"/>
    <w:rsid w:val="00D91701"/>
    <w:rsid w:val="00D94E65"/>
    <w:rsid w:val="00DA24F4"/>
    <w:rsid w:val="00DC0EDD"/>
    <w:rsid w:val="00DC5395"/>
    <w:rsid w:val="00DD4E37"/>
    <w:rsid w:val="00DE1EE4"/>
    <w:rsid w:val="00DE390E"/>
    <w:rsid w:val="00DF31A8"/>
    <w:rsid w:val="00DF4AB5"/>
    <w:rsid w:val="00E017B1"/>
    <w:rsid w:val="00E01A1D"/>
    <w:rsid w:val="00E10E0C"/>
    <w:rsid w:val="00E142D3"/>
    <w:rsid w:val="00E24526"/>
    <w:rsid w:val="00E25A30"/>
    <w:rsid w:val="00E37D28"/>
    <w:rsid w:val="00E42A1E"/>
    <w:rsid w:val="00E47C85"/>
    <w:rsid w:val="00E67AF9"/>
    <w:rsid w:val="00E73EEB"/>
    <w:rsid w:val="00E75F1F"/>
    <w:rsid w:val="00E8167F"/>
    <w:rsid w:val="00EA67D5"/>
    <w:rsid w:val="00EC71BB"/>
    <w:rsid w:val="00EC7BFC"/>
    <w:rsid w:val="00EC7F9D"/>
    <w:rsid w:val="00EE491D"/>
    <w:rsid w:val="00EF6943"/>
    <w:rsid w:val="00F13146"/>
    <w:rsid w:val="00F30A1B"/>
    <w:rsid w:val="00F31421"/>
    <w:rsid w:val="00F40E75"/>
    <w:rsid w:val="00F40F57"/>
    <w:rsid w:val="00F54341"/>
    <w:rsid w:val="00F6553B"/>
    <w:rsid w:val="00F72062"/>
    <w:rsid w:val="00F92B27"/>
    <w:rsid w:val="00F96607"/>
    <w:rsid w:val="00FA3E2A"/>
    <w:rsid w:val="00FB0195"/>
    <w:rsid w:val="00FB272B"/>
    <w:rsid w:val="00FC23B7"/>
    <w:rsid w:val="00FE58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BF227"/>
  <w15:chartTrackingRefBased/>
  <w15:docId w15:val="{20D3821F-FE53-4021-9D0B-63347D502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C74C0"/>
    <w:pPr>
      <w:overflowPunct w:val="0"/>
      <w:autoSpaceDE w:val="0"/>
      <w:autoSpaceDN w:val="0"/>
      <w:adjustRightInd w:val="0"/>
      <w:textAlignment w:val="baseline"/>
    </w:pPr>
  </w:style>
  <w:style w:type="paragraph" w:styleId="berschrift1">
    <w:name w:val="heading 1"/>
    <w:basedOn w:val="Standard"/>
    <w:next w:val="Standard"/>
    <w:link w:val="berschrift1Zchn"/>
    <w:qFormat/>
    <w:rsid w:val="006C74C0"/>
    <w:pPr>
      <w:keepNext/>
      <w:jc w:val="center"/>
      <w:outlineLvl w:val="0"/>
    </w:pPr>
    <w:rPr>
      <w:rFonts w:ascii="Arial" w:hAnsi="Arial"/>
      <w:b/>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6C74C0"/>
    <w:rPr>
      <w:rFonts w:ascii="Arial" w:hAnsi="Arial"/>
      <w:b/>
      <w:sz w:val="24"/>
    </w:rPr>
  </w:style>
  <w:style w:type="character" w:styleId="Hyperlink">
    <w:name w:val="Hyperlink"/>
    <w:rsid w:val="00397ABA"/>
    <w:rPr>
      <w:color w:val="0000FF"/>
      <w:u w:val="single"/>
    </w:rPr>
  </w:style>
  <w:style w:type="paragraph" w:styleId="Sprechblasentext">
    <w:name w:val="Balloon Text"/>
    <w:basedOn w:val="Standard"/>
    <w:link w:val="SprechblasentextZchn"/>
    <w:rsid w:val="00B17D34"/>
    <w:rPr>
      <w:rFonts w:ascii="Tahoma" w:hAnsi="Tahoma" w:cs="Tahoma"/>
      <w:sz w:val="16"/>
      <w:szCs w:val="16"/>
    </w:rPr>
  </w:style>
  <w:style w:type="character" w:customStyle="1" w:styleId="SprechblasentextZchn">
    <w:name w:val="Sprechblasentext Zchn"/>
    <w:link w:val="Sprechblasentext"/>
    <w:rsid w:val="00B17D34"/>
    <w:rPr>
      <w:rFonts w:ascii="Tahoma" w:hAnsi="Tahoma" w:cs="Tahoma"/>
      <w:sz w:val="16"/>
      <w:szCs w:val="16"/>
    </w:rPr>
  </w:style>
  <w:style w:type="paragraph" w:styleId="Aufzhlungszeichen">
    <w:name w:val="List Bullet"/>
    <w:basedOn w:val="Standard"/>
    <w:rsid w:val="00973DB3"/>
    <w:pPr>
      <w:numPr>
        <w:numId w:val="1"/>
      </w:numPr>
      <w:contextualSpacing/>
    </w:pPr>
  </w:style>
  <w:style w:type="paragraph" w:styleId="StandardWeb">
    <w:name w:val="Normal (Web)"/>
    <w:basedOn w:val="Standard"/>
    <w:uiPriority w:val="99"/>
    <w:unhideWhenUsed/>
    <w:rsid w:val="00166E98"/>
    <w:pPr>
      <w:overflowPunct/>
      <w:autoSpaceDE/>
      <w:autoSpaceDN/>
      <w:adjustRightInd/>
      <w:spacing w:before="100" w:beforeAutospacing="1" w:after="100" w:afterAutospacing="1"/>
      <w:textAlignment w:val="auto"/>
    </w:pPr>
    <w:rPr>
      <w:sz w:val="24"/>
      <w:szCs w:val="24"/>
    </w:rPr>
  </w:style>
  <w:style w:type="character" w:customStyle="1" w:styleId="st">
    <w:name w:val="st"/>
    <w:rsid w:val="00F6553B"/>
  </w:style>
  <w:style w:type="character" w:styleId="NichtaufgelsteErwhnung">
    <w:name w:val="Unresolved Mention"/>
    <w:basedOn w:val="Absatz-Standardschriftart"/>
    <w:uiPriority w:val="99"/>
    <w:semiHidden/>
    <w:unhideWhenUsed/>
    <w:rsid w:val="000B64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6654">
      <w:bodyDiv w:val="1"/>
      <w:marLeft w:val="0"/>
      <w:marRight w:val="0"/>
      <w:marTop w:val="0"/>
      <w:marBottom w:val="0"/>
      <w:divBdr>
        <w:top w:val="none" w:sz="0" w:space="0" w:color="auto"/>
        <w:left w:val="none" w:sz="0" w:space="0" w:color="auto"/>
        <w:bottom w:val="none" w:sz="0" w:space="0" w:color="auto"/>
        <w:right w:val="none" w:sz="0" w:space="0" w:color="auto"/>
      </w:divBdr>
    </w:div>
    <w:div w:id="304703223">
      <w:bodyDiv w:val="1"/>
      <w:marLeft w:val="0"/>
      <w:marRight w:val="0"/>
      <w:marTop w:val="0"/>
      <w:marBottom w:val="0"/>
      <w:divBdr>
        <w:top w:val="none" w:sz="0" w:space="0" w:color="auto"/>
        <w:left w:val="none" w:sz="0" w:space="0" w:color="auto"/>
        <w:bottom w:val="none" w:sz="0" w:space="0" w:color="auto"/>
        <w:right w:val="none" w:sz="0" w:space="0" w:color="auto"/>
      </w:divBdr>
    </w:div>
    <w:div w:id="344595927">
      <w:bodyDiv w:val="1"/>
      <w:marLeft w:val="0"/>
      <w:marRight w:val="0"/>
      <w:marTop w:val="0"/>
      <w:marBottom w:val="0"/>
      <w:divBdr>
        <w:top w:val="none" w:sz="0" w:space="0" w:color="auto"/>
        <w:left w:val="none" w:sz="0" w:space="0" w:color="auto"/>
        <w:bottom w:val="none" w:sz="0" w:space="0" w:color="auto"/>
        <w:right w:val="none" w:sz="0" w:space="0" w:color="auto"/>
      </w:divBdr>
    </w:div>
    <w:div w:id="413170055">
      <w:bodyDiv w:val="1"/>
      <w:marLeft w:val="0"/>
      <w:marRight w:val="0"/>
      <w:marTop w:val="0"/>
      <w:marBottom w:val="0"/>
      <w:divBdr>
        <w:top w:val="none" w:sz="0" w:space="0" w:color="auto"/>
        <w:left w:val="none" w:sz="0" w:space="0" w:color="auto"/>
        <w:bottom w:val="none" w:sz="0" w:space="0" w:color="auto"/>
        <w:right w:val="none" w:sz="0" w:space="0" w:color="auto"/>
      </w:divBdr>
    </w:div>
    <w:div w:id="664433468">
      <w:bodyDiv w:val="1"/>
      <w:marLeft w:val="0"/>
      <w:marRight w:val="0"/>
      <w:marTop w:val="0"/>
      <w:marBottom w:val="0"/>
      <w:divBdr>
        <w:top w:val="none" w:sz="0" w:space="0" w:color="auto"/>
        <w:left w:val="none" w:sz="0" w:space="0" w:color="auto"/>
        <w:bottom w:val="none" w:sz="0" w:space="0" w:color="auto"/>
        <w:right w:val="none" w:sz="0" w:space="0" w:color="auto"/>
      </w:divBdr>
    </w:div>
    <w:div w:id="912936683">
      <w:bodyDiv w:val="1"/>
      <w:marLeft w:val="0"/>
      <w:marRight w:val="0"/>
      <w:marTop w:val="0"/>
      <w:marBottom w:val="0"/>
      <w:divBdr>
        <w:top w:val="none" w:sz="0" w:space="0" w:color="auto"/>
        <w:left w:val="none" w:sz="0" w:space="0" w:color="auto"/>
        <w:bottom w:val="none" w:sz="0" w:space="0" w:color="auto"/>
        <w:right w:val="none" w:sz="0" w:space="0" w:color="auto"/>
      </w:divBdr>
    </w:div>
    <w:div w:id="953946407">
      <w:bodyDiv w:val="1"/>
      <w:marLeft w:val="0"/>
      <w:marRight w:val="0"/>
      <w:marTop w:val="0"/>
      <w:marBottom w:val="0"/>
      <w:divBdr>
        <w:top w:val="none" w:sz="0" w:space="0" w:color="auto"/>
        <w:left w:val="none" w:sz="0" w:space="0" w:color="auto"/>
        <w:bottom w:val="none" w:sz="0" w:space="0" w:color="auto"/>
        <w:right w:val="none" w:sz="0" w:space="0" w:color="auto"/>
      </w:divBdr>
    </w:div>
    <w:div w:id="1136332634">
      <w:bodyDiv w:val="1"/>
      <w:marLeft w:val="0"/>
      <w:marRight w:val="0"/>
      <w:marTop w:val="0"/>
      <w:marBottom w:val="0"/>
      <w:divBdr>
        <w:top w:val="none" w:sz="0" w:space="0" w:color="auto"/>
        <w:left w:val="none" w:sz="0" w:space="0" w:color="auto"/>
        <w:bottom w:val="none" w:sz="0" w:space="0" w:color="auto"/>
        <w:right w:val="none" w:sz="0" w:space="0" w:color="auto"/>
      </w:divBdr>
    </w:div>
    <w:div w:id="1523855401">
      <w:bodyDiv w:val="1"/>
      <w:marLeft w:val="0"/>
      <w:marRight w:val="0"/>
      <w:marTop w:val="0"/>
      <w:marBottom w:val="0"/>
      <w:divBdr>
        <w:top w:val="none" w:sz="0" w:space="0" w:color="auto"/>
        <w:left w:val="none" w:sz="0" w:space="0" w:color="auto"/>
        <w:bottom w:val="none" w:sz="0" w:space="0" w:color="auto"/>
        <w:right w:val="none" w:sz="0" w:space="0" w:color="auto"/>
      </w:divBdr>
    </w:div>
    <w:div w:id="1569877498">
      <w:bodyDiv w:val="1"/>
      <w:marLeft w:val="0"/>
      <w:marRight w:val="0"/>
      <w:marTop w:val="0"/>
      <w:marBottom w:val="0"/>
      <w:divBdr>
        <w:top w:val="none" w:sz="0" w:space="0" w:color="auto"/>
        <w:left w:val="none" w:sz="0" w:space="0" w:color="auto"/>
        <w:bottom w:val="none" w:sz="0" w:space="0" w:color="auto"/>
        <w:right w:val="none" w:sz="0" w:space="0" w:color="auto"/>
      </w:divBdr>
    </w:div>
    <w:div w:id="1681350276">
      <w:bodyDiv w:val="1"/>
      <w:marLeft w:val="0"/>
      <w:marRight w:val="0"/>
      <w:marTop w:val="0"/>
      <w:marBottom w:val="0"/>
      <w:divBdr>
        <w:top w:val="none" w:sz="0" w:space="0" w:color="auto"/>
        <w:left w:val="none" w:sz="0" w:space="0" w:color="auto"/>
        <w:bottom w:val="none" w:sz="0" w:space="0" w:color="auto"/>
        <w:right w:val="none" w:sz="0" w:space="0" w:color="auto"/>
      </w:divBdr>
    </w:div>
    <w:div w:id="1696692351">
      <w:bodyDiv w:val="1"/>
      <w:marLeft w:val="0"/>
      <w:marRight w:val="0"/>
      <w:marTop w:val="0"/>
      <w:marBottom w:val="0"/>
      <w:divBdr>
        <w:top w:val="none" w:sz="0" w:space="0" w:color="auto"/>
        <w:left w:val="none" w:sz="0" w:space="0" w:color="auto"/>
        <w:bottom w:val="none" w:sz="0" w:space="0" w:color="auto"/>
        <w:right w:val="none" w:sz="0" w:space="0" w:color="auto"/>
      </w:divBdr>
    </w:div>
    <w:div w:id="1805074384">
      <w:bodyDiv w:val="1"/>
      <w:marLeft w:val="0"/>
      <w:marRight w:val="0"/>
      <w:marTop w:val="0"/>
      <w:marBottom w:val="0"/>
      <w:divBdr>
        <w:top w:val="none" w:sz="0" w:space="0" w:color="auto"/>
        <w:left w:val="none" w:sz="0" w:space="0" w:color="auto"/>
        <w:bottom w:val="none" w:sz="0" w:space="0" w:color="auto"/>
        <w:right w:val="none" w:sz="0" w:space="0" w:color="auto"/>
      </w:divBdr>
    </w:div>
    <w:div w:id="1982690931">
      <w:bodyDiv w:val="1"/>
      <w:marLeft w:val="0"/>
      <w:marRight w:val="0"/>
      <w:marTop w:val="0"/>
      <w:marBottom w:val="0"/>
      <w:divBdr>
        <w:top w:val="none" w:sz="0" w:space="0" w:color="auto"/>
        <w:left w:val="none" w:sz="0" w:space="0" w:color="auto"/>
        <w:bottom w:val="none" w:sz="0" w:space="0" w:color="auto"/>
        <w:right w:val="none" w:sz="0" w:space="0" w:color="auto"/>
      </w:divBdr>
      <w:divsChild>
        <w:div w:id="1945267104">
          <w:marLeft w:val="0"/>
          <w:marRight w:val="0"/>
          <w:marTop w:val="0"/>
          <w:marBottom w:val="0"/>
          <w:divBdr>
            <w:top w:val="none" w:sz="0" w:space="0" w:color="auto"/>
            <w:left w:val="none" w:sz="0" w:space="0" w:color="auto"/>
            <w:bottom w:val="none" w:sz="0" w:space="0" w:color="auto"/>
            <w:right w:val="none" w:sz="0" w:space="0" w:color="auto"/>
          </w:divBdr>
        </w:div>
      </w:divsChild>
    </w:div>
    <w:div w:id="2099516730">
      <w:bodyDiv w:val="1"/>
      <w:marLeft w:val="0"/>
      <w:marRight w:val="0"/>
      <w:marTop w:val="0"/>
      <w:marBottom w:val="0"/>
      <w:divBdr>
        <w:top w:val="none" w:sz="0" w:space="0" w:color="auto"/>
        <w:left w:val="none" w:sz="0" w:space="0" w:color="auto"/>
        <w:bottom w:val="none" w:sz="0" w:space="0" w:color="auto"/>
        <w:right w:val="none" w:sz="0" w:space="0" w:color="auto"/>
      </w:divBdr>
      <w:divsChild>
        <w:div w:id="1786191610">
          <w:marLeft w:val="0"/>
          <w:marRight w:val="0"/>
          <w:marTop w:val="0"/>
          <w:marBottom w:val="0"/>
          <w:divBdr>
            <w:top w:val="none" w:sz="0" w:space="0" w:color="auto"/>
            <w:left w:val="none" w:sz="0" w:space="0" w:color="auto"/>
            <w:bottom w:val="none" w:sz="0" w:space="0" w:color="auto"/>
            <w:right w:val="none" w:sz="0" w:space="0" w:color="auto"/>
          </w:divBdr>
        </w:div>
        <w:div w:id="1894854409">
          <w:marLeft w:val="0"/>
          <w:marRight w:val="0"/>
          <w:marTop w:val="0"/>
          <w:marBottom w:val="0"/>
          <w:divBdr>
            <w:top w:val="none" w:sz="0" w:space="0" w:color="auto"/>
            <w:left w:val="none" w:sz="0" w:space="0" w:color="auto"/>
            <w:bottom w:val="none" w:sz="0" w:space="0" w:color="auto"/>
            <w:right w:val="none" w:sz="0" w:space="0" w:color="auto"/>
          </w:divBdr>
        </w:div>
      </w:divsChild>
    </w:div>
    <w:div w:id="210653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olkshochschule-landau.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info@volkshochschule-landau.d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volkshochschule-landau.de" TargetMode="External"/><Relationship Id="rId5" Type="http://schemas.openxmlformats.org/officeDocument/2006/relationships/webSettings" Target="webSettings.xml"/><Relationship Id="rId10" Type="http://schemas.openxmlformats.org/officeDocument/2006/relationships/hyperlink" Target="http://www.volkshochschule-landau.de" TargetMode="External"/><Relationship Id="rId4" Type="http://schemas.openxmlformats.org/officeDocument/2006/relationships/settings" Target="settings.xml"/><Relationship Id="rId9" Type="http://schemas.openxmlformats.org/officeDocument/2006/relationships/hyperlink" Target="mailto:info@volkshochschul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79770-E032-4DBB-AF51-9A50A4DBC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618</Words>
  <Characters>4395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Stadtverwaltung Landau in der Pfalz</Company>
  <LinksUpToDate>false</LinksUpToDate>
  <CharactersWithSpaces>5003</CharactersWithSpaces>
  <SharedDoc>false</SharedDoc>
  <HLinks>
    <vt:vector size="18" baseType="variant">
      <vt:variant>
        <vt:i4>1966097</vt:i4>
      </vt:variant>
      <vt:variant>
        <vt:i4>0</vt:i4>
      </vt:variant>
      <vt:variant>
        <vt:i4>0</vt:i4>
      </vt:variant>
      <vt:variant>
        <vt:i4>5</vt:i4>
      </vt:variant>
      <vt:variant>
        <vt:lpwstr>http://www.volkshochschule-landau.de/</vt:lpwstr>
      </vt:variant>
      <vt:variant>
        <vt:lpwstr/>
      </vt:variant>
      <vt:variant>
        <vt:i4>1966097</vt:i4>
      </vt:variant>
      <vt:variant>
        <vt:i4>3</vt:i4>
      </vt:variant>
      <vt:variant>
        <vt:i4>0</vt:i4>
      </vt:variant>
      <vt:variant>
        <vt:i4>5</vt:i4>
      </vt:variant>
      <vt:variant>
        <vt:lpwstr>http://www.volkshochschule-landau.de/</vt:lpwstr>
      </vt:variant>
      <vt:variant>
        <vt:lpwstr/>
      </vt:variant>
      <vt:variant>
        <vt:i4>7077915</vt:i4>
      </vt:variant>
      <vt:variant>
        <vt:i4>0</vt:i4>
      </vt:variant>
      <vt:variant>
        <vt:i4>0</vt:i4>
      </vt:variant>
      <vt:variant>
        <vt:i4>5</vt:i4>
      </vt:variant>
      <vt:variant>
        <vt:lpwstr>mailto:info@volkshochschule-landau.de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Gensheimer Sigrid</dc:creator>
  <cp:keywords/>
  <cp:lastModifiedBy>Radix Elena</cp:lastModifiedBy>
  <cp:revision>6</cp:revision>
  <cp:lastPrinted>2025-08-13T12:57:00Z</cp:lastPrinted>
  <dcterms:created xsi:type="dcterms:W3CDTF">2026-08-06T15:55:00Z</dcterms:created>
  <dcterms:modified xsi:type="dcterms:W3CDTF">2026-08-20T10:16:00Z</dcterms:modified>
</cp:coreProperties>
</file>