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34F19307"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A105DA">
              <w:rPr>
                <w:rFonts w:eastAsia="Times New Roman"/>
                <w:b/>
              </w:rPr>
              <w:t>8</w:t>
            </w:r>
            <w:r w:rsidR="00A9263A" w:rsidRPr="00D670CF">
              <w:rPr>
                <w:rFonts w:eastAsia="Times New Roman"/>
                <w:b/>
              </w:rPr>
              <w:t>/</w:t>
            </w:r>
            <w:r w:rsidR="00C2720E">
              <w:rPr>
                <w:rFonts w:eastAsia="Times New Roman"/>
                <w:b/>
              </w:rPr>
              <w:t>20</w:t>
            </w:r>
          </w:p>
          <w:p w14:paraId="3E07C172" w14:textId="10F45571" w:rsidR="00E17886" w:rsidRPr="00D670CF" w:rsidRDefault="00E17886" w:rsidP="00912287">
            <w:pPr>
              <w:pStyle w:val="KeinLeerraum"/>
              <w:spacing w:line="480" w:lineRule="auto"/>
              <w:rPr>
                <w:rFonts w:eastAsia="Times New Roman"/>
                <w:szCs w:val="16"/>
              </w:rPr>
            </w:pP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12D2C1A6"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C2720E">
              <w:rPr>
                <w:rFonts w:eastAsia="Times New Roman" w:cs="Tahoma"/>
                <w:noProof/>
                <w:sz w:val="16"/>
                <w:szCs w:val="16"/>
              </w:rPr>
              <w:t>24. August 2026</w:t>
            </w:r>
            <w:r w:rsidRPr="00D670CF">
              <w:rPr>
                <w:rFonts w:eastAsia="Times New Roman" w:cs="Tahoma"/>
                <w:b/>
                <w:noProof/>
                <w:sz w:val="16"/>
                <w:szCs w:val="16"/>
              </w:rPr>
              <w:fldChar w:fldCharType="end"/>
            </w:r>
          </w:p>
        </w:tc>
      </w:tr>
    </w:tbl>
    <w:p w14:paraId="3FC1F5E6" w14:textId="77777777" w:rsidR="009B0388" w:rsidRDefault="009B0388" w:rsidP="0012507F"/>
    <w:p w14:paraId="1B3C8A25" w14:textId="77777777" w:rsidR="000C70CF" w:rsidRDefault="000C70CF" w:rsidP="0012507F"/>
    <w:p w14:paraId="51856790" w14:textId="77777777" w:rsidR="006451EC" w:rsidRDefault="006451EC" w:rsidP="00C2720E">
      <w:pPr>
        <w:rPr>
          <w:b/>
          <w:bCs/>
          <w:sz w:val="36"/>
          <w:szCs w:val="36"/>
        </w:rPr>
      </w:pPr>
      <w:bookmarkStart w:id="0" w:name="_GoBack"/>
      <w:bookmarkEnd w:id="0"/>
      <w:r w:rsidRPr="006451EC">
        <w:rPr>
          <w:b/>
          <w:bCs/>
          <w:sz w:val="36"/>
          <w:szCs w:val="36"/>
        </w:rPr>
        <w:t>Kreismusik- und Kunstschule mit mehr als 200 Mitwirkenden beim Sängerfest</w:t>
      </w:r>
    </w:p>
    <w:p w14:paraId="55820C4B" w14:textId="18AA17BC" w:rsidR="00C46B3A" w:rsidRDefault="006451EC" w:rsidP="00C2720E">
      <w:pPr>
        <w:rPr>
          <w:sz w:val="28"/>
          <w:szCs w:val="28"/>
        </w:rPr>
      </w:pPr>
      <w:r w:rsidRPr="006451EC">
        <w:rPr>
          <w:sz w:val="28"/>
          <w:szCs w:val="28"/>
        </w:rPr>
        <w:t>Orchester, Bands, Ensembles und Solistinnen und Solisten stehen vom 28. bis 30. August auf verschiedenen Bühnen</w:t>
      </w:r>
      <w:r>
        <w:rPr>
          <w:sz w:val="28"/>
          <w:szCs w:val="28"/>
        </w:rPr>
        <w:t xml:space="preserve"> / Kunststand lädt zum Mitmachen ein</w:t>
      </w:r>
    </w:p>
    <w:p w14:paraId="2FACA64C" w14:textId="77777777" w:rsidR="006451EC" w:rsidRDefault="006451EC" w:rsidP="00C2720E"/>
    <w:p w14:paraId="22148CD9" w14:textId="0B299692" w:rsidR="00C2720E" w:rsidRDefault="00C2720E" w:rsidP="00C2720E">
      <w:r>
        <w:t>Das Sängerfest 2026 steht vor der Tür – und in der Kreismusik- und Kunstschule Gebrüder Graun laufen die Vorbereitungen auf Hochtouren. Zum Ende der Sommerferien wird intensiv geprobt: Solistinnen und Solisten, Ensembles, Bands und Orchester bereiten sich auf ihre Auftritte beim großen Festwochenende vom 28. bis 30. August vor.</w:t>
      </w:r>
    </w:p>
    <w:p w14:paraId="096C228C" w14:textId="77777777" w:rsidR="00C2720E" w:rsidRDefault="00C2720E" w:rsidP="00C2720E">
      <w:r>
        <w:t>„Die Kreismusik- und Kunstschule wird mit mehr als 200 Schülerinnen und Schülern beim Sängerfest 2026 dabei sein. Für uns ist es eine große Freude, die musikalische und künstlerische Vielfalt unserer kulturellen Bildungseinrichtung an diesem Wochenende präsentieren zu können“, sagt Schulleiter und Diplom-Musikpädagoge Chris Poller.</w:t>
      </w:r>
    </w:p>
    <w:p w14:paraId="147613CD" w14:textId="77777777" w:rsidR="00C2720E" w:rsidRDefault="00C2720E" w:rsidP="00C2720E">
      <w:r>
        <w:t>Bereits am Freitag, 28. August, um 18 Uhr ist das Sinfonische Blasorchester der KMKS auf dem Markt zu erleben. Am Samstag, 29. August, geht es ab 11 Uhr weiter: Das Sinfonieorchester musiziert im Schlosspark, wo gleichzeitig ein Kunststand zum Mitmachen einlädt. Um 13 Uhr gehört die Bühne an der Sparkasse der Offenen Bühne der KMKS. Hier können sich Solistinnen und Solisten sowie Bands der Kreismusik- und Kunstschule dem Sängerfestpublikum präsentieren. Um 17 Uhr stehen schließlich „</w:t>
      </w:r>
      <w:proofErr w:type="spellStart"/>
      <w:r>
        <w:t>Sleepy</w:t>
      </w:r>
      <w:proofErr w:type="spellEnd"/>
      <w:r>
        <w:t xml:space="preserve"> </w:t>
      </w:r>
      <w:proofErr w:type="spellStart"/>
      <w:r>
        <w:t>Creeps</w:t>
      </w:r>
      <w:proofErr w:type="spellEnd"/>
      <w:r>
        <w:t>“ auf der Brauhausbühne am Parkplatz Brandenburger Straße.</w:t>
      </w:r>
    </w:p>
    <w:p w14:paraId="10E26921" w14:textId="77777777" w:rsidR="00C2720E" w:rsidRDefault="00C2720E" w:rsidP="00C2720E">
      <w:r>
        <w:t>Die Band übernimmt zudem eine besondere Aufgabe: Sie präsentiert die KMKS beim großen Festumzug und lädt dabei stellvertretend für die gesamte kulturelle Bildungseinrichtung zum Tag der offenen Tür am 5. September 2026 von 10 bis 12 Uhr in alle drei Regionalstellen ein. An diesem Vormittag öffnen die Regionalstellen der Kreismusik- und Kunstschule Gebrüder Graun ihre Türen und geben interessierten Kindern, Jugendlichen und Familien Gelegenheit, die vielfältigen musikalischen und künstlerischen Angebote der Einrichtung kennenzulernen.</w:t>
      </w:r>
    </w:p>
    <w:p w14:paraId="58E7DFAB" w14:textId="505D5020" w:rsidR="00C2720E" w:rsidRDefault="00C2720E">
      <w:pPr>
        <w:widowControl/>
        <w:jc w:val="left"/>
      </w:pPr>
    </w:p>
    <w:p w14:paraId="3F89C32D" w14:textId="77777777" w:rsidR="006451EC" w:rsidRDefault="006451EC">
      <w:pPr>
        <w:widowControl/>
        <w:jc w:val="left"/>
      </w:pPr>
    </w:p>
    <w:p w14:paraId="527C844D" w14:textId="77777777" w:rsidR="00C2720E" w:rsidRPr="00903686" w:rsidRDefault="00C2720E" w:rsidP="00C2720E">
      <w:pPr>
        <w:rPr>
          <w:b/>
          <w:bCs/>
        </w:rPr>
      </w:pPr>
      <w:r w:rsidRPr="00903686">
        <w:rPr>
          <w:b/>
          <w:bCs/>
        </w:rPr>
        <w:lastRenderedPageBreak/>
        <w:t>rbb zu Gast bei der Gruppe „Lebensfroh“</w:t>
      </w:r>
    </w:p>
    <w:p w14:paraId="0DEC6E5E" w14:textId="77777777" w:rsidR="00C2720E" w:rsidRDefault="00C2720E" w:rsidP="00C2720E">
      <w:r>
        <w:t>Dass die Vorfreude auf das Sängerfest auch in den Probenräumen spürbar ist, zeigte sich am vergangenen Freitag bei der Gruppe „Lebensfroh“. Die 18 Ensemblemitglieder bekamen bei einer ihrer letzten Proben vor dem großen Auftritt Besuch von einem Team des Rundfunks Berlin-Brandenburg (rbb). Die gute Stimmung während der Probe war dabei auch für das Fernsehteam schnell spürbar.</w:t>
      </w:r>
    </w:p>
    <w:p w14:paraId="4252D14F" w14:textId="77777777" w:rsidR="00C2720E" w:rsidRDefault="00C2720E" w:rsidP="00C2720E">
      <w:r>
        <w:t>Mit Songs wie „Gib mir bitte eine Chance“ und dem „Regenbogenlied“ gab das Ensemble bereits einen Vorgeschmack auf sein Sängerfestprogramm. Christel, Anja, Marion, Holger und weitere Mitglieder stellten sich dabei auch den Fragen des rbb-Teams.</w:t>
      </w:r>
    </w:p>
    <w:p w14:paraId="7E349046" w14:textId="77777777" w:rsidR="00C2720E" w:rsidRDefault="00C2720E" w:rsidP="00C2720E">
      <w:r>
        <w:t>Für besondere Heiterkeit sorgte Holger. Beim Interview übernahm er kurzerhand selbst die Führung und stellte dem rbb-Team eigene Fragen. So entwickelte sich zeitweise ein munterer Rollentausch zwischen Fernsehteam und Musiker.</w:t>
      </w:r>
    </w:p>
    <w:p w14:paraId="418FBFB2" w14:textId="77777777" w:rsidR="00C2720E" w:rsidRDefault="00C2720E" w:rsidP="00C2720E">
      <w:r>
        <w:t>Einen besonderen Moment gab es, als die Mitglieder von „Lebensfroh“ ihre Leiterin Karin Melzer vor laufender Kamera mit großem Applaus würdigten. Sie bezeichneten sie unter anderem als ihre „Ersatzmutti“ und „beste Chefin“. Die Szene zeigte, welchen Stellenwert Gemeinschaft und gegenseitige Wertschätzung innerhalb des Ensembles haben.</w:t>
      </w:r>
    </w:p>
    <w:p w14:paraId="42B9E9A7" w14:textId="77777777" w:rsidR="00C2720E" w:rsidRDefault="00C2720E" w:rsidP="00C2720E">
      <w:r>
        <w:t>Natürlich kam auch das Musizieren nicht zu kurz. Tobias hatte „Keine Sterne in Athen“ neu einstudiert. Zum Abschluss der Probe lud Anja zu einer musikalischen Spreewaldtour ein – und schnell stimmten alle ein, sangen und tanzten gemeinsam. Damit ist das Ensemble bestens auf seinen Auftritt beim Sängerfest vorbereitet.</w:t>
      </w:r>
    </w:p>
    <w:p w14:paraId="71458B46" w14:textId="77777777" w:rsidR="00C2720E" w:rsidRDefault="00C2720E" w:rsidP="00C2720E"/>
    <w:p w14:paraId="13FCF3F1" w14:textId="77777777" w:rsidR="00C2720E" w:rsidRDefault="00C2720E" w:rsidP="00C2720E">
      <w:r>
        <w:t xml:space="preserve">Am Sonntag, 30. August, um 12.15 Uhr können die Besucherinnen und Besucher die Gruppe „Lebensfroh“ an der Sparkasse erleben. Später folgen um 17 Uhr die </w:t>
      </w:r>
      <w:proofErr w:type="spellStart"/>
      <w:r>
        <w:t>YoungVoices</w:t>
      </w:r>
      <w:proofErr w:type="spellEnd"/>
      <w:r>
        <w:t xml:space="preserve"> Brandenburg auf dem Markt sowie ebenfalls um 17 Uhr die </w:t>
      </w:r>
      <w:proofErr w:type="spellStart"/>
      <w:r>
        <w:t>Vocal</w:t>
      </w:r>
      <w:proofErr w:type="spellEnd"/>
      <w:r>
        <w:t xml:space="preserve"> </w:t>
      </w:r>
      <w:proofErr w:type="spellStart"/>
      <w:r>
        <w:t>PickUp’s</w:t>
      </w:r>
      <w:proofErr w:type="spellEnd"/>
      <w:r>
        <w:t xml:space="preserve"> im Schlosspark. Um 18.30 Uhr setzen die Weberknechte und </w:t>
      </w:r>
      <w:proofErr w:type="spellStart"/>
      <w:r>
        <w:t>Confused</w:t>
      </w:r>
      <w:proofErr w:type="spellEnd"/>
      <w:r>
        <w:t xml:space="preserve"> im Schlosspark einen weiteren musikalischen Schlusspunkt unter das Sängerfestwochenende der KMKS.</w:t>
      </w:r>
    </w:p>
    <w:p w14:paraId="6A273399" w14:textId="77777777" w:rsidR="00C2720E" w:rsidRDefault="00C2720E" w:rsidP="00C2720E">
      <w:r>
        <w:t>„Das Sängerfest bietet unseren Schülerinnen und Schülern eine wunderbare Gelegenheit, vor einem großen Publikum zu zeigen, mit welcher Freude und Begeisterung sie musizieren und künstlerisch tätig sind. Gleichzeitig erleben sie sich als Teil eines großen gemeinsamen Festes. Dafür proben unsere Schülerinnen und Schüler sowie ihre Lehrkräfte auch in den Ferien mit viel Engagement“, so Chris Poller.</w:t>
      </w:r>
    </w:p>
    <w:p w14:paraId="7CF3669F" w14:textId="77777777" w:rsidR="00C2720E" w:rsidRDefault="00C2720E" w:rsidP="00C2720E"/>
    <w:p w14:paraId="20B4CD23" w14:textId="7643D4E2" w:rsidR="00C2720E" w:rsidRPr="00C05865" w:rsidRDefault="00C2720E" w:rsidP="00C2720E">
      <w:pPr>
        <w:rPr>
          <w:i/>
          <w:iCs/>
        </w:rPr>
      </w:pPr>
      <w:r w:rsidRPr="00C05865">
        <w:rPr>
          <w:i/>
          <w:iCs/>
        </w:rPr>
        <w:t>Fotos</w:t>
      </w:r>
      <w:r w:rsidRPr="00C05865">
        <w:rPr>
          <w:i/>
          <w:iCs/>
        </w:rPr>
        <w:t>: Poller/KMKS</w:t>
      </w:r>
    </w:p>
    <w:p w14:paraId="1650BB7E" w14:textId="45C95344" w:rsidR="00A105DA" w:rsidRPr="00C05865" w:rsidRDefault="00C05865" w:rsidP="00477081">
      <w:pPr>
        <w:rPr>
          <w:i/>
          <w:iCs/>
        </w:rPr>
      </w:pPr>
      <w:r w:rsidRPr="00C05865">
        <w:rPr>
          <w:i/>
          <w:iCs/>
        </w:rPr>
        <w:t>Ein Team des Rundfunks Berlin-Brandenburg (rbb) besuchte die Gruppe „Lebensfroh“ bei den Vorbereitungen auf das Sängerfest 2026. Bei der Probe standen Musik, Gespräche und die Vorfreude auf den bevorstehenden Auftritt im Mittelpunkt.</w:t>
      </w:r>
    </w:p>
    <w:p w14:paraId="3880913B" w14:textId="77777777" w:rsidR="00C05865" w:rsidRDefault="00C05865" w:rsidP="00477081"/>
    <w:p w14:paraId="58331123" w14:textId="77777777" w:rsidR="00C05865" w:rsidRDefault="00C05865" w:rsidP="00477081"/>
    <w:p w14:paraId="42C7ABCF" w14:textId="77777777" w:rsidR="00C05865" w:rsidRDefault="00C05865" w:rsidP="00477081"/>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80CA" w14:textId="77777777" w:rsidR="00844CDA" w:rsidRDefault="00844CDA" w:rsidP="00AB0289">
      <w:r>
        <w:separator/>
      </w:r>
    </w:p>
  </w:endnote>
  <w:endnote w:type="continuationSeparator" w:id="0">
    <w:p w14:paraId="43D1B285" w14:textId="77777777" w:rsidR="00844CDA" w:rsidRDefault="00844CDA"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C12C9A"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IY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B9AC6" w14:textId="77777777" w:rsidR="00844CDA" w:rsidRDefault="00844CDA" w:rsidP="00AB0289">
      <w:r>
        <w:separator/>
      </w:r>
    </w:p>
  </w:footnote>
  <w:footnote w:type="continuationSeparator" w:id="0">
    <w:p w14:paraId="48CBDFD5" w14:textId="77777777" w:rsidR="00844CDA" w:rsidRDefault="00844CDA"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C1BD3"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eU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9"/>
  </w:num>
  <w:num w:numId="2" w16cid:durableId="1737705701">
    <w:abstractNumId w:val="24"/>
  </w:num>
  <w:num w:numId="3" w16cid:durableId="2052916593">
    <w:abstractNumId w:val="10"/>
  </w:num>
  <w:num w:numId="4" w16cid:durableId="704449455">
    <w:abstractNumId w:val="2"/>
  </w:num>
  <w:num w:numId="5" w16cid:durableId="307172117">
    <w:abstractNumId w:val="5"/>
  </w:num>
  <w:num w:numId="6" w16cid:durableId="1824202830">
    <w:abstractNumId w:val="0"/>
  </w:num>
  <w:num w:numId="7" w16cid:durableId="454494476">
    <w:abstractNumId w:val="13"/>
  </w:num>
  <w:num w:numId="8" w16cid:durableId="1189836347">
    <w:abstractNumId w:val="8"/>
  </w:num>
  <w:num w:numId="9" w16cid:durableId="1642882512">
    <w:abstractNumId w:val="7"/>
  </w:num>
  <w:num w:numId="10" w16cid:durableId="1613056372">
    <w:abstractNumId w:val="29"/>
  </w:num>
  <w:num w:numId="11" w16cid:durableId="1289892974">
    <w:abstractNumId w:val="21"/>
  </w:num>
  <w:num w:numId="12" w16cid:durableId="517815458">
    <w:abstractNumId w:val="11"/>
  </w:num>
  <w:num w:numId="13" w16cid:durableId="204371688">
    <w:abstractNumId w:val="14"/>
  </w:num>
  <w:num w:numId="14" w16cid:durableId="1913002416">
    <w:abstractNumId w:val="1"/>
  </w:num>
  <w:num w:numId="15" w16cid:durableId="373627839">
    <w:abstractNumId w:val="22"/>
  </w:num>
  <w:num w:numId="16" w16cid:durableId="1166046972">
    <w:abstractNumId w:val="6"/>
  </w:num>
  <w:num w:numId="17" w16cid:durableId="2143840450">
    <w:abstractNumId w:val="23"/>
  </w:num>
  <w:num w:numId="18" w16cid:durableId="255408051">
    <w:abstractNumId w:val="27"/>
  </w:num>
  <w:num w:numId="19" w16cid:durableId="630407536">
    <w:abstractNumId w:val="19"/>
  </w:num>
  <w:num w:numId="20" w16cid:durableId="121965599">
    <w:abstractNumId w:val="26"/>
  </w:num>
  <w:num w:numId="21" w16cid:durableId="472066672">
    <w:abstractNumId w:val="20"/>
  </w:num>
  <w:num w:numId="22" w16cid:durableId="790592234">
    <w:abstractNumId w:val="28"/>
  </w:num>
  <w:num w:numId="23" w16cid:durableId="885720383">
    <w:abstractNumId w:val="25"/>
  </w:num>
  <w:num w:numId="24" w16cid:durableId="1498883318">
    <w:abstractNumId w:val="3"/>
  </w:num>
  <w:num w:numId="25" w16cid:durableId="1831409222">
    <w:abstractNumId w:val="4"/>
  </w:num>
  <w:num w:numId="26" w16cid:durableId="2060786808">
    <w:abstractNumId w:val="16"/>
  </w:num>
  <w:num w:numId="27" w16cid:durableId="1417632571">
    <w:abstractNumId w:val="17"/>
  </w:num>
  <w:num w:numId="28" w16cid:durableId="1971477839">
    <w:abstractNumId w:val="18"/>
  </w:num>
  <w:num w:numId="29" w16cid:durableId="1494298588">
    <w:abstractNumId w:val="15"/>
  </w:num>
  <w:num w:numId="30" w16cid:durableId="156310316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3593"/>
    <w:rsid w:val="000C59B3"/>
    <w:rsid w:val="000C6241"/>
    <w:rsid w:val="000C65B2"/>
    <w:rsid w:val="000C70CF"/>
    <w:rsid w:val="000D03D8"/>
    <w:rsid w:val="000D0AE9"/>
    <w:rsid w:val="000D1BC0"/>
    <w:rsid w:val="000D22F5"/>
    <w:rsid w:val="000D2EF7"/>
    <w:rsid w:val="000D3E8E"/>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1E50"/>
    <w:rsid w:val="001624C2"/>
    <w:rsid w:val="00162B44"/>
    <w:rsid w:val="001631FD"/>
    <w:rsid w:val="0016359E"/>
    <w:rsid w:val="00163674"/>
    <w:rsid w:val="001668D8"/>
    <w:rsid w:val="0016698C"/>
    <w:rsid w:val="00171889"/>
    <w:rsid w:val="00171D53"/>
    <w:rsid w:val="001720B0"/>
    <w:rsid w:val="001722B0"/>
    <w:rsid w:val="0017248E"/>
    <w:rsid w:val="00172FB0"/>
    <w:rsid w:val="001735C4"/>
    <w:rsid w:val="00173ADE"/>
    <w:rsid w:val="00175752"/>
    <w:rsid w:val="00177B79"/>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2D5C"/>
    <w:rsid w:val="001D32B8"/>
    <w:rsid w:val="001D3A22"/>
    <w:rsid w:val="001D420A"/>
    <w:rsid w:val="001D5166"/>
    <w:rsid w:val="001D5F26"/>
    <w:rsid w:val="001E0523"/>
    <w:rsid w:val="001E0B10"/>
    <w:rsid w:val="001E0B7D"/>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2D0C"/>
    <w:rsid w:val="002A044D"/>
    <w:rsid w:val="002A0CC5"/>
    <w:rsid w:val="002A12A7"/>
    <w:rsid w:val="002A1DEA"/>
    <w:rsid w:val="002A2DD2"/>
    <w:rsid w:val="002A48F0"/>
    <w:rsid w:val="002A4972"/>
    <w:rsid w:val="002A5035"/>
    <w:rsid w:val="002A52CF"/>
    <w:rsid w:val="002A6370"/>
    <w:rsid w:val="002A6E10"/>
    <w:rsid w:val="002A72E6"/>
    <w:rsid w:val="002A730C"/>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DBD"/>
    <w:rsid w:val="003603B1"/>
    <w:rsid w:val="00361C12"/>
    <w:rsid w:val="003627A5"/>
    <w:rsid w:val="00362BC8"/>
    <w:rsid w:val="00362E65"/>
    <w:rsid w:val="00362EBE"/>
    <w:rsid w:val="00364368"/>
    <w:rsid w:val="003659B5"/>
    <w:rsid w:val="00366697"/>
    <w:rsid w:val="00367022"/>
    <w:rsid w:val="0037048A"/>
    <w:rsid w:val="00370629"/>
    <w:rsid w:val="003716D4"/>
    <w:rsid w:val="00372472"/>
    <w:rsid w:val="00372A44"/>
    <w:rsid w:val="0037399C"/>
    <w:rsid w:val="003754FB"/>
    <w:rsid w:val="00375934"/>
    <w:rsid w:val="00377836"/>
    <w:rsid w:val="003810BD"/>
    <w:rsid w:val="00382118"/>
    <w:rsid w:val="0038267B"/>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BD5"/>
    <w:rsid w:val="003D63DE"/>
    <w:rsid w:val="003D79E4"/>
    <w:rsid w:val="003E00B8"/>
    <w:rsid w:val="003E0191"/>
    <w:rsid w:val="003E0C24"/>
    <w:rsid w:val="003E20FA"/>
    <w:rsid w:val="003E234A"/>
    <w:rsid w:val="003E268D"/>
    <w:rsid w:val="003E2840"/>
    <w:rsid w:val="003E497D"/>
    <w:rsid w:val="003E4D5A"/>
    <w:rsid w:val="003E7270"/>
    <w:rsid w:val="003E7F77"/>
    <w:rsid w:val="003F0D9D"/>
    <w:rsid w:val="003F209B"/>
    <w:rsid w:val="003F2134"/>
    <w:rsid w:val="003F6695"/>
    <w:rsid w:val="003F7D49"/>
    <w:rsid w:val="0040221F"/>
    <w:rsid w:val="0040447F"/>
    <w:rsid w:val="00407139"/>
    <w:rsid w:val="00407793"/>
    <w:rsid w:val="00407DF1"/>
    <w:rsid w:val="00410AEB"/>
    <w:rsid w:val="00414394"/>
    <w:rsid w:val="0041453C"/>
    <w:rsid w:val="004151E1"/>
    <w:rsid w:val="0041638C"/>
    <w:rsid w:val="00416DFD"/>
    <w:rsid w:val="0042239A"/>
    <w:rsid w:val="0042292B"/>
    <w:rsid w:val="00423A7E"/>
    <w:rsid w:val="00425D62"/>
    <w:rsid w:val="004265E3"/>
    <w:rsid w:val="00426D51"/>
    <w:rsid w:val="00427B40"/>
    <w:rsid w:val="0043193D"/>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BCF"/>
    <w:rsid w:val="004736ED"/>
    <w:rsid w:val="0047373D"/>
    <w:rsid w:val="004739E1"/>
    <w:rsid w:val="004742D5"/>
    <w:rsid w:val="00474552"/>
    <w:rsid w:val="00476A7C"/>
    <w:rsid w:val="00477081"/>
    <w:rsid w:val="00482C4B"/>
    <w:rsid w:val="004836FD"/>
    <w:rsid w:val="004867EA"/>
    <w:rsid w:val="00491897"/>
    <w:rsid w:val="004919B7"/>
    <w:rsid w:val="00491D5D"/>
    <w:rsid w:val="004926D1"/>
    <w:rsid w:val="00493083"/>
    <w:rsid w:val="0049357D"/>
    <w:rsid w:val="00493B75"/>
    <w:rsid w:val="00494860"/>
    <w:rsid w:val="00494DA0"/>
    <w:rsid w:val="00496CB3"/>
    <w:rsid w:val="00496E50"/>
    <w:rsid w:val="004970A7"/>
    <w:rsid w:val="004A0201"/>
    <w:rsid w:val="004A09F6"/>
    <w:rsid w:val="004A6FC1"/>
    <w:rsid w:val="004B31AA"/>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6726"/>
    <w:rsid w:val="00556893"/>
    <w:rsid w:val="00556A2F"/>
    <w:rsid w:val="00557FBD"/>
    <w:rsid w:val="00561E42"/>
    <w:rsid w:val="00561FEE"/>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CB6"/>
    <w:rsid w:val="0064513D"/>
    <w:rsid w:val="006451EC"/>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34"/>
    <w:rsid w:val="006C2844"/>
    <w:rsid w:val="006C29D1"/>
    <w:rsid w:val="006C311C"/>
    <w:rsid w:val="006C68E6"/>
    <w:rsid w:val="006D0F3F"/>
    <w:rsid w:val="006D125E"/>
    <w:rsid w:val="006D16D3"/>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6827"/>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CD5"/>
    <w:rsid w:val="007762D2"/>
    <w:rsid w:val="00776F9C"/>
    <w:rsid w:val="00777119"/>
    <w:rsid w:val="00780FA2"/>
    <w:rsid w:val="007811ED"/>
    <w:rsid w:val="007813EF"/>
    <w:rsid w:val="00781939"/>
    <w:rsid w:val="00784994"/>
    <w:rsid w:val="00786005"/>
    <w:rsid w:val="007860D5"/>
    <w:rsid w:val="00786F5C"/>
    <w:rsid w:val="007929BA"/>
    <w:rsid w:val="00792C97"/>
    <w:rsid w:val="00793557"/>
    <w:rsid w:val="007940B1"/>
    <w:rsid w:val="00795065"/>
    <w:rsid w:val="00796379"/>
    <w:rsid w:val="007A0252"/>
    <w:rsid w:val="007A4FFF"/>
    <w:rsid w:val="007A61C9"/>
    <w:rsid w:val="007A6DC0"/>
    <w:rsid w:val="007B11B5"/>
    <w:rsid w:val="007B2BA4"/>
    <w:rsid w:val="007B2E5B"/>
    <w:rsid w:val="007B7D6A"/>
    <w:rsid w:val="007C1E77"/>
    <w:rsid w:val="007C2D85"/>
    <w:rsid w:val="007C3B30"/>
    <w:rsid w:val="007C665F"/>
    <w:rsid w:val="007C7BD9"/>
    <w:rsid w:val="007D0411"/>
    <w:rsid w:val="007D0918"/>
    <w:rsid w:val="007D234B"/>
    <w:rsid w:val="007D29EF"/>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46FC"/>
    <w:rsid w:val="00835943"/>
    <w:rsid w:val="00836111"/>
    <w:rsid w:val="00836C69"/>
    <w:rsid w:val="0083725D"/>
    <w:rsid w:val="008373CD"/>
    <w:rsid w:val="00844CDA"/>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4CDE"/>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85429"/>
    <w:rsid w:val="008900A8"/>
    <w:rsid w:val="008919D0"/>
    <w:rsid w:val="00892C04"/>
    <w:rsid w:val="008930AC"/>
    <w:rsid w:val="008945F2"/>
    <w:rsid w:val="0089634E"/>
    <w:rsid w:val="00897AAA"/>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DBA"/>
    <w:rsid w:val="008F7B8F"/>
    <w:rsid w:val="008F7E38"/>
    <w:rsid w:val="008F7F75"/>
    <w:rsid w:val="00900DF1"/>
    <w:rsid w:val="00906232"/>
    <w:rsid w:val="00906DDD"/>
    <w:rsid w:val="00906F65"/>
    <w:rsid w:val="00911066"/>
    <w:rsid w:val="009121E0"/>
    <w:rsid w:val="00912287"/>
    <w:rsid w:val="0091287A"/>
    <w:rsid w:val="00912FE6"/>
    <w:rsid w:val="00913915"/>
    <w:rsid w:val="00920809"/>
    <w:rsid w:val="00922EA7"/>
    <w:rsid w:val="00923FB6"/>
    <w:rsid w:val="00924278"/>
    <w:rsid w:val="009242DE"/>
    <w:rsid w:val="00927001"/>
    <w:rsid w:val="009276A8"/>
    <w:rsid w:val="0093135C"/>
    <w:rsid w:val="0093244F"/>
    <w:rsid w:val="00933FC5"/>
    <w:rsid w:val="00934760"/>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5DEF"/>
    <w:rsid w:val="009A094C"/>
    <w:rsid w:val="009A1AF9"/>
    <w:rsid w:val="009A2A38"/>
    <w:rsid w:val="009A3FB5"/>
    <w:rsid w:val="009A5967"/>
    <w:rsid w:val="009B0388"/>
    <w:rsid w:val="009B0808"/>
    <w:rsid w:val="009B0C63"/>
    <w:rsid w:val="009B1BDB"/>
    <w:rsid w:val="009B3A6B"/>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1417"/>
    <w:rsid w:val="00A222AE"/>
    <w:rsid w:val="00A23B11"/>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132"/>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3112"/>
    <w:rsid w:val="00BF5255"/>
    <w:rsid w:val="00C004C5"/>
    <w:rsid w:val="00C0129F"/>
    <w:rsid w:val="00C01864"/>
    <w:rsid w:val="00C01BC2"/>
    <w:rsid w:val="00C0310A"/>
    <w:rsid w:val="00C0486D"/>
    <w:rsid w:val="00C05865"/>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2720E"/>
    <w:rsid w:val="00C3012C"/>
    <w:rsid w:val="00C30A8C"/>
    <w:rsid w:val="00C31998"/>
    <w:rsid w:val="00C31C09"/>
    <w:rsid w:val="00C32B28"/>
    <w:rsid w:val="00C331FD"/>
    <w:rsid w:val="00C344DE"/>
    <w:rsid w:val="00C34832"/>
    <w:rsid w:val="00C35490"/>
    <w:rsid w:val="00C40058"/>
    <w:rsid w:val="00C412DE"/>
    <w:rsid w:val="00C41A91"/>
    <w:rsid w:val="00C439F5"/>
    <w:rsid w:val="00C445F9"/>
    <w:rsid w:val="00C451FD"/>
    <w:rsid w:val="00C46B3A"/>
    <w:rsid w:val="00C51130"/>
    <w:rsid w:val="00C52066"/>
    <w:rsid w:val="00C5279A"/>
    <w:rsid w:val="00C52CF2"/>
    <w:rsid w:val="00C55069"/>
    <w:rsid w:val="00C55332"/>
    <w:rsid w:val="00C55BCF"/>
    <w:rsid w:val="00C55E06"/>
    <w:rsid w:val="00C602AE"/>
    <w:rsid w:val="00C604AE"/>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30FF"/>
    <w:rsid w:val="00D356BB"/>
    <w:rsid w:val="00D35EF1"/>
    <w:rsid w:val="00D37ECF"/>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1FE2"/>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45C7"/>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A70"/>
    <w:rsid w:val="00E643CF"/>
    <w:rsid w:val="00E6488A"/>
    <w:rsid w:val="00E64CC0"/>
    <w:rsid w:val="00E675C8"/>
    <w:rsid w:val="00E72D1B"/>
    <w:rsid w:val="00E74C7B"/>
    <w:rsid w:val="00E74DF7"/>
    <w:rsid w:val="00E752E3"/>
    <w:rsid w:val="00E771AE"/>
    <w:rsid w:val="00E80635"/>
    <w:rsid w:val="00E80803"/>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6451"/>
    <w:rsid w:val="00EF76B4"/>
    <w:rsid w:val="00F00A58"/>
    <w:rsid w:val="00F020DD"/>
    <w:rsid w:val="00F04F3E"/>
    <w:rsid w:val="00F060D2"/>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681</Words>
  <Characters>4291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3</cp:revision>
  <cp:lastPrinted>2026-02-02T12:39:00Z</cp:lastPrinted>
  <dcterms:created xsi:type="dcterms:W3CDTF">2026-08-24T07:08:00Z</dcterms:created>
  <dcterms:modified xsi:type="dcterms:W3CDTF">2026-08-24T07:12:00Z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