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632C40FF"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CA023E">
        <w:rPr>
          <w:rFonts w:ascii="Work Sans" w:hAnsi="Work Sans"/>
          <w:sz w:val="28"/>
        </w:rPr>
        <w:t>31.08</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1E423A3E" w:rsidR="00381368" w:rsidRDefault="002931FE" w:rsidP="00381368">
      <w:pPr>
        <w:tabs>
          <w:tab w:val="left" w:pos="1913"/>
          <w:tab w:val="left" w:pos="8434"/>
        </w:tabs>
        <w:ind w:right="-57"/>
        <w:rPr>
          <w:rFonts w:ascii="Work Sans" w:hAnsi="Work Sans"/>
          <w:b/>
          <w:sz w:val="28"/>
          <w:u w:val="single"/>
        </w:rPr>
      </w:pPr>
      <w:r>
        <w:rPr>
          <w:rFonts w:ascii="Work Sans" w:hAnsi="Work Sans"/>
          <w:b/>
          <w:sz w:val="28"/>
          <w:u w:val="single"/>
        </w:rPr>
        <w:t xml:space="preserve">Gelungene Mischung </w:t>
      </w:r>
      <w:r w:rsidR="005B54A1">
        <w:rPr>
          <w:rFonts w:ascii="Work Sans" w:hAnsi="Work Sans"/>
          <w:b/>
          <w:sz w:val="28"/>
          <w:u w:val="single"/>
        </w:rPr>
        <w:t xml:space="preserve">aus </w:t>
      </w:r>
      <w:r w:rsidR="00F05409">
        <w:rPr>
          <w:rFonts w:ascii="Work Sans" w:hAnsi="Work Sans"/>
          <w:b/>
          <w:sz w:val="28"/>
          <w:u w:val="single"/>
        </w:rPr>
        <w:t>Umweltb</w:t>
      </w:r>
      <w:r>
        <w:rPr>
          <w:rFonts w:ascii="Work Sans" w:hAnsi="Work Sans"/>
          <w:b/>
          <w:sz w:val="28"/>
          <w:u w:val="single"/>
        </w:rPr>
        <w:t>ildung und</w:t>
      </w:r>
      <w:r w:rsidR="005B54A1">
        <w:rPr>
          <w:rFonts w:ascii="Work Sans" w:hAnsi="Work Sans"/>
          <w:b/>
          <w:sz w:val="28"/>
          <w:u w:val="single"/>
        </w:rPr>
        <w:t xml:space="preserve"> Freizeit</w:t>
      </w:r>
      <w:r>
        <w:rPr>
          <w:rFonts w:ascii="Work Sans" w:hAnsi="Work Sans"/>
          <w:b/>
          <w:sz w:val="28"/>
          <w:u w:val="single"/>
        </w:rPr>
        <w:t>vergnügen</w:t>
      </w:r>
      <w:r w:rsidR="005B54A1">
        <w:rPr>
          <w:rFonts w:ascii="Work Sans" w:hAnsi="Work Sans"/>
          <w:b/>
          <w:sz w:val="28"/>
          <w:u w:val="single"/>
        </w:rPr>
        <w:t xml:space="preserve"> </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7F9A5341" w:rsidR="00382C9B" w:rsidRPr="007F135E" w:rsidRDefault="00855F8A" w:rsidP="00381368">
      <w:pPr>
        <w:tabs>
          <w:tab w:val="left" w:pos="1913"/>
          <w:tab w:val="left" w:pos="8434"/>
        </w:tabs>
        <w:ind w:right="-57"/>
        <w:rPr>
          <w:rFonts w:ascii="Work Sans" w:hAnsi="Work Sans"/>
          <w:bCs/>
          <w:i/>
        </w:rPr>
      </w:pPr>
      <w:r>
        <w:rPr>
          <w:rFonts w:ascii="Work Sans" w:hAnsi="Work Sans"/>
          <w:bCs/>
          <w:i/>
        </w:rPr>
        <w:t xml:space="preserve">Jugendbildungswerk des Wetteraukreises bietet erstmals </w:t>
      </w:r>
      <w:r w:rsidR="005B54A1">
        <w:rPr>
          <w:rFonts w:ascii="Work Sans" w:hAnsi="Work Sans"/>
          <w:bCs/>
          <w:i/>
        </w:rPr>
        <w:t>Mehrtagesf</w:t>
      </w:r>
      <w:r>
        <w:rPr>
          <w:rFonts w:ascii="Work Sans" w:hAnsi="Work Sans"/>
          <w:bCs/>
          <w:i/>
        </w:rPr>
        <w:t xml:space="preserve">ahrt </w:t>
      </w:r>
      <w:r w:rsidR="005B54A1">
        <w:rPr>
          <w:rFonts w:ascii="Work Sans" w:hAnsi="Work Sans"/>
          <w:bCs/>
          <w:i/>
        </w:rPr>
        <w:t xml:space="preserve">für Jugendliche </w:t>
      </w:r>
      <w:r>
        <w:rPr>
          <w:rFonts w:ascii="Work Sans" w:hAnsi="Work Sans"/>
          <w:bCs/>
          <w:i/>
        </w:rPr>
        <w:t xml:space="preserve">mit </w:t>
      </w:r>
      <w:r w:rsidR="002931FE">
        <w:rPr>
          <w:rFonts w:ascii="Work Sans" w:hAnsi="Work Sans"/>
          <w:bCs/>
          <w:i/>
        </w:rPr>
        <w:t>Natur</w:t>
      </w:r>
      <w:r>
        <w:rPr>
          <w:rFonts w:ascii="Work Sans" w:hAnsi="Work Sans"/>
          <w:bCs/>
          <w:i/>
        </w:rPr>
        <w:t>schutz-Schwerpunkt nach Sylt an</w:t>
      </w:r>
    </w:p>
    <w:p w14:paraId="4D7BD174" w14:textId="77777777" w:rsidR="002D1766" w:rsidRDefault="002D1766" w:rsidP="002D1766">
      <w:pPr>
        <w:tabs>
          <w:tab w:val="left" w:pos="1913"/>
          <w:tab w:val="left" w:pos="8434"/>
        </w:tabs>
        <w:ind w:right="-57"/>
        <w:rPr>
          <w:rFonts w:ascii="Work Sans" w:hAnsi="Work Sans"/>
        </w:rPr>
      </w:pPr>
    </w:p>
    <w:p w14:paraId="221F27A2" w14:textId="087C6AD0" w:rsidR="00024539" w:rsidRDefault="00865D96" w:rsidP="004779C3">
      <w:pPr>
        <w:tabs>
          <w:tab w:val="left" w:pos="1913"/>
          <w:tab w:val="left" w:pos="8434"/>
        </w:tabs>
        <w:ind w:right="-57"/>
        <w:rPr>
          <w:rFonts w:ascii="Work Sans" w:hAnsi="Work Sans"/>
          <w:b/>
          <w:bCs/>
        </w:rPr>
      </w:pPr>
      <w:r>
        <w:rPr>
          <w:rFonts w:ascii="Work Sans" w:hAnsi="Work Sans"/>
        </w:rPr>
        <w:t xml:space="preserve">Wetteraukreis (pdw) </w:t>
      </w:r>
      <w:r w:rsidR="00855F8A">
        <w:rPr>
          <w:rFonts w:ascii="Work Sans" w:hAnsi="Work Sans"/>
          <w:b/>
          <w:bCs/>
        </w:rPr>
        <w:t xml:space="preserve">Lassen sich Bildung und Spaß in den </w:t>
      </w:r>
      <w:r w:rsidR="00AD6476">
        <w:rPr>
          <w:rFonts w:ascii="Work Sans" w:hAnsi="Work Sans"/>
          <w:b/>
          <w:bCs/>
        </w:rPr>
        <w:t>Schulf</w:t>
      </w:r>
      <w:r w:rsidR="00855F8A">
        <w:rPr>
          <w:rFonts w:ascii="Work Sans" w:hAnsi="Work Sans"/>
          <w:b/>
          <w:bCs/>
        </w:rPr>
        <w:t xml:space="preserve">erien unter einen Hut bringen? </w:t>
      </w:r>
      <w:r w:rsidR="007C068D">
        <w:rPr>
          <w:rFonts w:ascii="Work Sans" w:hAnsi="Work Sans"/>
          <w:b/>
          <w:bCs/>
        </w:rPr>
        <w:t>Eine Antwort auf d</w:t>
      </w:r>
      <w:r w:rsidR="00855F8A">
        <w:rPr>
          <w:rFonts w:ascii="Work Sans" w:hAnsi="Work Sans"/>
          <w:b/>
          <w:bCs/>
        </w:rPr>
        <w:t xml:space="preserve">iese </w:t>
      </w:r>
      <w:r w:rsidR="00AD6476">
        <w:rPr>
          <w:rFonts w:ascii="Work Sans" w:hAnsi="Work Sans"/>
          <w:b/>
          <w:bCs/>
        </w:rPr>
        <w:t>F</w:t>
      </w:r>
      <w:r w:rsidR="00855F8A">
        <w:rPr>
          <w:rFonts w:ascii="Work Sans" w:hAnsi="Work Sans"/>
          <w:b/>
          <w:bCs/>
        </w:rPr>
        <w:t xml:space="preserve">rage </w:t>
      </w:r>
      <w:r w:rsidR="007C068D">
        <w:rPr>
          <w:rFonts w:ascii="Work Sans" w:hAnsi="Work Sans"/>
          <w:b/>
          <w:bCs/>
        </w:rPr>
        <w:t>suchte</w:t>
      </w:r>
      <w:r w:rsidR="00855F8A">
        <w:rPr>
          <w:rFonts w:ascii="Work Sans" w:hAnsi="Work Sans"/>
          <w:b/>
          <w:bCs/>
        </w:rPr>
        <w:t xml:space="preserve"> das Jugendbildungswerk des Wetteraukreises </w:t>
      </w:r>
      <w:r w:rsidR="007C068D">
        <w:rPr>
          <w:rFonts w:ascii="Work Sans" w:hAnsi="Work Sans"/>
          <w:b/>
          <w:bCs/>
        </w:rPr>
        <w:t xml:space="preserve">mit seinem Angebot </w:t>
      </w:r>
      <w:r w:rsidR="009E4FBF">
        <w:rPr>
          <w:rFonts w:ascii="Work Sans" w:hAnsi="Work Sans"/>
          <w:b/>
          <w:bCs/>
        </w:rPr>
        <w:t>eine</w:t>
      </w:r>
      <w:r w:rsidR="007C068D">
        <w:rPr>
          <w:rFonts w:ascii="Work Sans" w:hAnsi="Work Sans"/>
          <w:b/>
          <w:bCs/>
        </w:rPr>
        <w:t>r</w:t>
      </w:r>
      <w:r w:rsidR="009E4FBF">
        <w:rPr>
          <w:rFonts w:ascii="Work Sans" w:hAnsi="Work Sans"/>
          <w:b/>
          <w:bCs/>
        </w:rPr>
        <w:t xml:space="preserve"> mehrtägige</w:t>
      </w:r>
      <w:r w:rsidR="007C068D">
        <w:rPr>
          <w:rFonts w:ascii="Work Sans" w:hAnsi="Work Sans"/>
          <w:b/>
          <w:bCs/>
        </w:rPr>
        <w:t>n</w:t>
      </w:r>
      <w:r w:rsidR="009E4FBF">
        <w:rPr>
          <w:rFonts w:ascii="Work Sans" w:hAnsi="Work Sans"/>
          <w:b/>
          <w:bCs/>
        </w:rPr>
        <w:t xml:space="preserve"> Fahrt nach Sylt. Die Ergebnisse sind erfreulich. </w:t>
      </w:r>
    </w:p>
    <w:p w14:paraId="20403930" w14:textId="77777777" w:rsidR="00024539" w:rsidRDefault="00024539" w:rsidP="004779C3">
      <w:pPr>
        <w:tabs>
          <w:tab w:val="left" w:pos="1913"/>
          <w:tab w:val="left" w:pos="8434"/>
        </w:tabs>
        <w:ind w:right="-57"/>
        <w:rPr>
          <w:rFonts w:ascii="Work Sans" w:hAnsi="Work Sans"/>
          <w:b/>
          <w:bCs/>
        </w:rPr>
      </w:pPr>
    </w:p>
    <w:p w14:paraId="5BCE37AA" w14:textId="2F029209" w:rsidR="006F64BF" w:rsidRDefault="006F64BF" w:rsidP="006F64BF">
      <w:pPr>
        <w:rPr>
          <w:rFonts w:ascii="Work Sans" w:hAnsi="Work Sans"/>
          <w:szCs w:val="24"/>
        </w:rPr>
      </w:pPr>
      <w:r>
        <w:rPr>
          <w:rFonts w:ascii="Work Sans" w:hAnsi="Work Sans"/>
          <w:szCs w:val="24"/>
        </w:rPr>
        <w:t xml:space="preserve">Erstmals bot das </w:t>
      </w:r>
      <w:r w:rsidR="001C5109">
        <w:rPr>
          <w:rFonts w:ascii="Work Sans" w:hAnsi="Work Sans"/>
          <w:szCs w:val="24"/>
        </w:rPr>
        <w:t>Jugendbildungswerk w</w:t>
      </w:r>
      <w:r w:rsidRPr="006F64BF">
        <w:rPr>
          <w:rFonts w:ascii="Work Sans" w:hAnsi="Work Sans"/>
          <w:szCs w:val="24"/>
        </w:rPr>
        <w:t xml:space="preserve">ährend der Sommerferien </w:t>
      </w:r>
      <w:r w:rsidR="001C5109">
        <w:rPr>
          <w:rFonts w:ascii="Work Sans" w:hAnsi="Work Sans"/>
          <w:szCs w:val="24"/>
        </w:rPr>
        <w:t>eine Bildungsfahrt für Jugendliche auf die Nordseeinsel Sylt an. Erfreulich groß war das Interesse an diesem Angebot, insgesamt</w:t>
      </w:r>
      <w:r w:rsidRPr="006F64BF">
        <w:rPr>
          <w:rFonts w:ascii="Work Sans" w:hAnsi="Work Sans"/>
          <w:szCs w:val="24"/>
        </w:rPr>
        <w:t xml:space="preserve"> 19 Jugendliche im Alter von 15 bis 17 Jahren</w:t>
      </w:r>
      <w:r w:rsidR="001C5109">
        <w:rPr>
          <w:rFonts w:ascii="Work Sans" w:hAnsi="Work Sans"/>
          <w:szCs w:val="24"/>
        </w:rPr>
        <w:t xml:space="preserve"> nahmen a</w:t>
      </w:r>
      <w:r w:rsidR="006941E8">
        <w:rPr>
          <w:rFonts w:ascii="Work Sans" w:hAnsi="Work Sans"/>
          <w:szCs w:val="24"/>
        </w:rPr>
        <w:t>m</w:t>
      </w:r>
      <w:r w:rsidR="001C5109">
        <w:rPr>
          <w:rFonts w:ascii="Work Sans" w:hAnsi="Work Sans"/>
          <w:szCs w:val="24"/>
        </w:rPr>
        <w:t xml:space="preserve"> </w:t>
      </w:r>
      <w:r w:rsidRPr="006F64BF">
        <w:rPr>
          <w:rFonts w:ascii="Work Sans" w:hAnsi="Work Sans"/>
          <w:szCs w:val="24"/>
        </w:rPr>
        <w:t>sieben</w:t>
      </w:r>
      <w:r w:rsidR="001C5109">
        <w:rPr>
          <w:rFonts w:ascii="Work Sans" w:hAnsi="Work Sans"/>
          <w:szCs w:val="24"/>
        </w:rPr>
        <w:t>tägigen</w:t>
      </w:r>
      <w:r w:rsidR="006941E8">
        <w:rPr>
          <w:rFonts w:ascii="Work Sans" w:hAnsi="Work Sans"/>
          <w:szCs w:val="24"/>
        </w:rPr>
        <w:t xml:space="preserve"> Ausflug</w:t>
      </w:r>
      <w:r w:rsidR="001C5109">
        <w:rPr>
          <w:rFonts w:ascii="Work Sans" w:hAnsi="Work Sans"/>
          <w:szCs w:val="24"/>
        </w:rPr>
        <w:t xml:space="preserve"> teil.</w:t>
      </w:r>
      <w:r w:rsidRPr="006F64BF">
        <w:rPr>
          <w:rFonts w:ascii="Work Sans" w:hAnsi="Work Sans"/>
          <w:szCs w:val="24"/>
        </w:rPr>
        <w:t xml:space="preserve"> </w:t>
      </w:r>
    </w:p>
    <w:p w14:paraId="3F427A21" w14:textId="77777777" w:rsidR="006F64BF" w:rsidRPr="006F64BF" w:rsidRDefault="006F64BF" w:rsidP="006F64BF">
      <w:pPr>
        <w:rPr>
          <w:rFonts w:ascii="Work Sans" w:hAnsi="Work Sans"/>
          <w:szCs w:val="24"/>
        </w:rPr>
      </w:pPr>
    </w:p>
    <w:p w14:paraId="113A5A5D" w14:textId="29A91EE0" w:rsidR="006F64BF" w:rsidRDefault="001C5109" w:rsidP="006F64BF">
      <w:pPr>
        <w:rPr>
          <w:rFonts w:ascii="Work Sans" w:hAnsi="Work Sans"/>
          <w:szCs w:val="24"/>
        </w:rPr>
      </w:pPr>
      <w:r>
        <w:rPr>
          <w:rFonts w:ascii="Work Sans" w:hAnsi="Work Sans"/>
          <w:szCs w:val="24"/>
        </w:rPr>
        <w:t>Den t</w:t>
      </w:r>
      <w:r w:rsidR="006F64BF" w:rsidRPr="006F64BF">
        <w:rPr>
          <w:rFonts w:ascii="Work Sans" w:hAnsi="Work Sans"/>
          <w:szCs w:val="24"/>
        </w:rPr>
        <w:t>hematische</w:t>
      </w:r>
      <w:r>
        <w:rPr>
          <w:rFonts w:ascii="Work Sans" w:hAnsi="Work Sans"/>
          <w:szCs w:val="24"/>
        </w:rPr>
        <w:t>n</w:t>
      </w:r>
      <w:r w:rsidR="006F64BF" w:rsidRPr="006F64BF">
        <w:rPr>
          <w:rFonts w:ascii="Work Sans" w:hAnsi="Work Sans"/>
          <w:szCs w:val="24"/>
        </w:rPr>
        <w:t xml:space="preserve"> Schwerpunkt diese</w:t>
      </w:r>
      <w:r w:rsidR="00AD6476">
        <w:rPr>
          <w:rFonts w:ascii="Work Sans" w:hAnsi="Work Sans"/>
          <w:szCs w:val="24"/>
        </w:rPr>
        <w:t>r</w:t>
      </w:r>
      <w:r w:rsidR="006F64BF" w:rsidRPr="006F64BF">
        <w:rPr>
          <w:rFonts w:ascii="Work Sans" w:hAnsi="Work Sans"/>
          <w:szCs w:val="24"/>
        </w:rPr>
        <w:t xml:space="preserve"> </w:t>
      </w:r>
      <w:r w:rsidR="00AD6476">
        <w:rPr>
          <w:rFonts w:ascii="Work Sans" w:hAnsi="Work Sans"/>
          <w:szCs w:val="24"/>
        </w:rPr>
        <w:t>Fahrt</w:t>
      </w:r>
      <w:r>
        <w:rPr>
          <w:rFonts w:ascii="Work Sans" w:hAnsi="Work Sans"/>
          <w:szCs w:val="24"/>
        </w:rPr>
        <w:t xml:space="preserve"> bildete</w:t>
      </w:r>
      <w:r w:rsidR="006F64BF" w:rsidRPr="006F64BF">
        <w:rPr>
          <w:rFonts w:ascii="Work Sans" w:hAnsi="Work Sans"/>
          <w:szCs w:val="24"/>
        </w:rPr>
        <w:t xml:space="preserve"> d</w:t>
      </w:r>
      <w:r w:rsidR="005B54A1">
        <w:rPr>
          <w:rFonts w:ascii="Work Sans" w:hAnsi="Work Sans"/>
          <w:szCs w:val="24"/>
        </w:rPr>
        <w:t>as Thema</w:t>
      </w:r>
      <w:r w:rsidR="006F64BF" w:rsidRPr="006F64BF">
        <w:rPr>
          <w:rFonts w:ascii="Work Sans" w:hAnsi="Work Sans"/>
          <w:szCs w:val="24"/>
        </w:rPr>
        <w:t xml:space="preserve"> Klimawandel und dessen Auswirkungen auf die Insel und deren Bewohnerinnen und Bewohner. Als </w:t>
      </w:r>
      <w:r w:rsidR="00AD6476">
        <w:rPr>
          <w:rFonts w:ascii="Work Sans" w:hAnsi="Work Sans"/>
          <w:szCs w:val="24"/>
        </w:rPr>
        <w:t xml:space="preserve">ein </w:t>
      </w:r>
      <w:r w:rsidR="006F64BF" w:rsidRPr="006F64BF">
        <w:rPr>
          <w:rFonts w:ascii="Work Sans" w:hAnsi="Work Sans"/>
          <w:szCs w:val="24"/>
        </w:rPr>
        <w:t xml:space="preserve">Programmpunkt stand daher am ersten Tag der Besuch des Erlebniszentrums </w:t>
      </w:r>
      <w:r w:rsidR="005B54A1">
        <w:rPr>
          <w:rFonts w:ascii="Work Sans" w:hAnsi="Work Sans"/>
          <w:szCs w:val="24"/>
        </w:rPr>
        <w:t>„</w:t>
      </w:r>
      <w:r w:rsidR="006F64BF" w:rsidRPr="006F64BF">
        <w:rPr>
          <w:rFonts w:ascii="Work Sans" w:hAnsi="Work Sans"/>
          <w:szCs w:val="24"/>
        </w:rPr>
        <w:t>Naturgewalten</w:t>
      </w:r>
      <w:r w:rsidR="005B54A1">
        <w:rPr>
          <w:rFonts w:ascii="Work Sans" w:hAnsi="Work Sans"/>
          <w:szCs w:val="24"/>
        </w:rPr>
        <w:t>“</w:t>
      </w:r>
      <w:r w:rsidR="006F64BF" w:rsidRPr="006F64BF">
        <w:rPr>
          <w:rFonts w:ascii="Work Sans" w:hAnsi="Work Sans"/>
          <w:szCs w:val="24"/>
        </w:rPr>
        <w:t xml:space="preserve"> an, bei dem die Jugendlichen bereits erste Einblicke in Wetterphänomene, Küstenschutz und die Meeresbewohner</w:t>
      </w:r>
      <w:r>
        <w:rPr>
          <w:rFonts w:ascii="Work Sans" w:hAnsi="Work Sans"/>
          <w:szCs w:val="24"/>
        </w:rPr>
        <w:t xml:space="preserve"> </w:t>
      </w:r>
      <w:r w:rsidR="006F64BF" w:rsidRPr="006F64BF">
        <w:rPr>
          <w:rFonts w:ascii="Work Sans" w:hAnsi="Work Sans"/>
          <w:szCs w:val="24"/>
        </w:rPr>
        <w:t xml:space="preserve">erhielten. Im Rahmen einer Wattwanderung erlebten </w:t>
      </w:r>
      <w:r w:rsidR="005B54A1">
        <w:rPr>
          <w:rFonts w:ascii="Work Sans" w:hAnsi="Work Sans"/>
          <w:szCs w:val="24"/>
        </w:rPr>
        <w:t xml:space="preserve">die </w:t>
      </w:r>
      <w:r>
        <w:rPr>
          <w:rFonts w:ascii="Work Sans" w:hAnsi="Work Sans"/>
          <w:szCs w:val="24"/>
        </w:rPr>
        <w:t xml:space="preserve">Teilnehmerinnen und Teilnehmer </w:t>
      </w:r>
      <w:r w:rsidR="006F64BF" w:rsidRPr="006F64BF">
        <w:rPr>
          <w:rFonts w:ascii="Work Sans" w:hAnsi="Work Sans"/>
          <w:szCs w:val="24"/>
        </w:rPr>
        <w:t xml:space="preserve">dann hautnah, weshalb das Naturschutzgebiet Wattenmeer so schützenswert ist. </w:t>
      </w:r>
      <w:r w:rsidR="005B54A1">
        <w:rPr>
          <w:rFonts w:ascii="Work Sans" w:hAnsi="Work Sans"/>
          <w:szCs w:val="24"/>
        </w:rPr>
        <w:t>E</w:t>
      </w:r>
      <w:r w:rsidR="006F64BF" w:rsidRPr="006F64BF">
        <w:rPr>
          <w:rFonts w:ascii="Work Sans" w:hAnsi="Work Sans"/>
          <w:szCs w:val="24"/>
        </w:rPr>
        <w:t xml:space="preserve">ine Fahrt zu den Seehundbänken und eine Vogelführung </w:t>
      </w:r>
      <w:r>
        <w:rPr>
          <w:rFonts w:ascii="Work Sans" w:hAnsi="Work Sans"/>
          <w:szCs w:val="24"/>
        </w:rPr>
        <w:t>stellt</w:t>
      </w:r>
      <w:r w:rsidR="006F64BF" w:rsidRPr="006F64BF">
        <w:rPr>
          <w:rFonts w:ascii="Work Sans" w:hAnsi="Work Sans"/>
          <w:szCs w:val="24"/>
        </w:rPr>
        <w:t xml:space="preserve">en </w:t>
      </w:r>
      <w:r>
        <w:rPr>
          <w:rFonts w:ascii="Work Sans" w:hAnsi="Work Sans"/>
          <w:szCs w:val="24"/>
        </w:rPr>
        <w:t xml:space="preserve">weitere </w:t>
      </w:r>
      <w:r w:rsidR="006F64BF" w:rsidRPr="006F64BF">
        <w:rPr>
          <w:rFonts w:ascii="Work Sans" w:hAnsi="Work Sans"/>
          <w:szCs w:val="24"/>
        </w:rPr>
        <w:t>Teil</w:t>
      </w:r>
      <w:r w:rsidR="005B54A1">
        <w:rPr>
          <w:rFonts w:ascii="Work Sans" w:hAnsi="Work Sans"/>
          <w:szCs w:val="24"/>
        </w:rPr>
        <w:t>e</w:t>
      </w:r>
      <w:r w:rsidR="006F64BF" w:rsidRPr="006F64BF">
        <w:rPr>
          <w:rFonts w:ascii="Work Sans" w:hAnsi="Work Sans"/>
          <w:szCs w:val="24"/>
        </w:rPr>
        <w:t xml:space="preserve"> des Programms</w:t>
      </w:r>
      <w:r>
        <w:rPr>
          <w:rFonts w:ascii="Work Sans" w:hAnsi="Work Sans"/>
          <w:szCs w:val="24"/>
        </w:rPr>
        <w:t xml:space="preserve"> dar</w:t>
      </w:r>
      <w:r w:rsidR="006F64BF" w:rsidRPr="006F64BF">
        <w:rPr>
          <w:rFonts w:ascii="Work Sans" w:hAnsi="Work Sans"/>
          <w:szCs w:val="24"/>
        </w:rPr>
        <w:t xml:space="preserve">. Beim Beobachten der Tiere </w:t>
      </w:r>
      <w:r>
        <w:rPr>
          <w:rFonts w:ascii="Work Sans" w:hAnsi="Work Sans"/>
          <w:szCs w:val="24"/>
        </w:rPr>
        <w:t>erfuhr</w:t>
      </w:r>
      <w:r w:rsidR="006F64BF" w:rsidRPr="006F64BF">
        <w:rPr>
          <w:rFonts w:ascii="Work Sans" w:hAnsi="Work Sans"/>
          <w:szCs w:val="24"/>
        </w:rPr>
        <w:t>en die Jugendlichen mehr über die Veränderung der Lebensräume und</w:t>
      </w:r>
      <w:r>
        <w:rPr>
          <w:rFonts w:ascii="Work Sans" w:hAnsi="Work Sans"/>
          <w:szCs w:val="24"/>
        </w:rPr>
        <w:t xml:space="preserve"> die </w:t>
      </w:r>
      <w:r w:rsidR="006F64BF" w:rsidRPr="006F64BF">
        <w:rPr>
          <w:rFonts w:ascii="Work Sans" w:hAnsi="Work Sans"/>
          <w:szCs w:val="24"/>
        </w:rPr>
        <w:t>Zusammenhänge im Ökosystem.</w:t>
      </w:r>
    </w:p>
    <w:p w14:paraId="1C29FFCB" w14:textId="77777777" w:rsidR="006F64BF" w:rsidRPr="006F64BF" w:rsidRDefault="006F64BF" w:rsidP="006F64BF">
      <w:pPr>
        <w:rPr>
          <w:rFonts w:ascii="Work Sans" w:hAnsi="Work Sans"/>
          <w:szCs w:val="24"/>
        </w:rPr>
      </w:pPr>
    </w:p>
    <w:p w14:paraId="58A54BED" w14:textId="5E62983A" w:rsidR="00487E79" w:rsidRDefault="00AD6476" w:rsidP="006F64BF">
      <w:pPr>
        <w:rPr>
          <w:rFonts w:ascii="Work Sans" w:hAnsi="Work Sans"/>
          <w:szCs w:val="24"/>
        </w:rPr>
      </w:pPr>
      <w:r>
        <w:rPr>
          <w:rFonts w:ascii="Work Sans" w:hAnsi="Work Sans"/>
          <w:szCs w:val="24"/>
        </w:rPr>
        <w:lastRenderedPageBreak/>
        <w:t>Neben dem</w:t>
      </w:r>
      <w:r w:rsidR="006F64BF" w:rsidRPr="006F64BF">
        <w:rPr>
          <w:rFonts w:ascii="Work Sans" w:hAnsi="Work Sans"/>
          <w:szCs w:val="24"/>
        </w:rPr>
        <w:t xml:space="preserve"> Bildungsaspekt kam bei der Fahrt natürlich auch der Spaß nicht zu kurz. So </w:t>
      </w:r>
      <w:r w:rsidR="001C5109">
        <w:rPr>
          <w:rFonts w:ascii="Work Sans" w:hAnsi="Work Sans"/>
          <w:szCs w:val="24"/>
        </w:rPr>
        <w:t>erkundet</w:t>
      </w:r>
      <w:r w:rsidR="006F64BF" w:rsidRPr="006F64BF">
        <w:rPr>
          <w:rFonts w:ascii="Work Sans" w:hAnsi="Work Sans"/>
          <w:szCs w:val="24"/>
        </w:rPr>
        <w:t xml:space="preserve">e die Gruppe gemeinsam die außergewöhnliche Landschaft Sylts und </w:t>
      </w:r>
      <w:r w:rsidR="001C5109">
        <w:rPr>
          <w:rFonts w:ascii="Work Sans" w:hAnsi="Work Sans"/>
          <w:szCs w:val="24"/>
        </w:rPr>
        <w:t xml:space="preserve">erlebte </w:t>
      </w:r>
      <w:r w:rsidR="006F64BF" w:rsidRPr="006F64BF">
        <w:rPr>
          <w:rFonts w:ascii="Work Sans" w:hAnsi="Work Sans"/>
          <w:szCs w:val="24"/>
        </w:rPr>
        <w:t>bei Ausflügen Städte und Sehenswürdigkeite</w:t>
      </w:r>
      <w:r>
        <w:rPr>
          <w:rFonts w:ascii="Work Sans" w:hAnsi="Work Sans"/>
          <w:szCs w:val="24"/>
        </w:rPr>
        <w:t>n</w:t>
      </w:r>
      <w:r w:rsidR="006F64BF" w:rsidRPr="006F64BF">
        <w:rPr>
          <w:rFonts w:ascii="Work Sans" w:hAnsi="Work Sans"/>
          <w:szCs w:val="24"/>
        </w:rPr>
        <w:t xml:space="preserve">. Beim Besuch des nördlichsten Punkts Deutschlands, mit Blick auf Dänemark, erklommen die </w:t>
      </w:r>
      <w:r w:rsidR="00487E79">
        <w:rPr>
          <w:rFonts w:ascii="Work Sans" w:hAnsi="Work Sans"/>
          <w:szCs w:val="24"/>
        </w:rPr>
        <w:t>Jugendlich</w:t>
      </w:r>
      <w:r w:rsidR="006F64BF" w:rsidRPr="006F64BF">
        <w:rPr>
          <w:rFonts w:ascii="Work Sans" w:hAnsi="Work Sans"/>
          <w:szCs w:val="24"/>
        </w:rPr>
        <w:t xml:space="preserve">en die höchste Düne Sylts, die einen Blick über die gesamte Insel bot. </w:t>
      </w:r>
      <w:r w:rsidR="00487E79">
        <w:rPr>
          <w:rFonts w:ascii="Work Sans" w:hAnsi="Work Sans"/>
          <w:szCs w:val="24"/>
        </w:rPr>
        <w:t xml:space="preserve">Der Hauptort </w:t>
      </w:r>
      <w:r w:rsidR="006F64BF" w:rsidRPr="006F64BF">
        <w:rPr>
          <w:rFonts w:ascii="Work Sans" w:hAnsi="Work Sans"/>
          <w:szCs w:val="24"/>
        </w:rPr>
        <w:t xml:space="preserve">Westerland war für viele das wichtigste Ausflugsziel, aber auch kleinere Städte wie List und Hörnum </w:t>
      </w:r>
      <w:r w:rsidR="00487E79">
        <w:rPr>
          <w:rFonts w:ascii="Work Sans" w:hAnsi="Work Sans"/>
          <w:szCs w:val="24"/>
        </w:rPr>
        <w:t>b</w:t>
      </w:r>
      <w:r w:rsidR="006F64BF" w:rsidRPr="006F64BF">
        <w:rPr>
          <w:rFonts w:ascii="Work Sans" w:hAnsi="Work Sans"/>
          <w:szCs w:val="24"/>
        </w:rPr>
        <w:t>esucht</w:t>
      </w:r>
      <w:r w:rsidR="00487E79">
        <w:rPr>
          <w:rFonts w:ascii="Work Sans" w:hAnsi="Work Sans"/>
          <w:szCs w:val="24"/>
        </w:rPr>
        <w:t>e die Gruppe während ihres Inselaufenthalts</w:t>
      </w:r>
      <w:r w:rsidR="006F64BF" w:rsidRPr="006F64BF">
        <w:rPr>
          <w:rFonts w:ascii="Work Sans" w:hAnsi="Work Sans"/>
          <w:szCs w:val="24"/>
        </w:rPr>
        <w:t xml:space="preserve">. </w:t>
      </w:r>
    </w:p>
    <w:p w14:paraId="42BCDD95" w14:textId="77777777" w:rsidR="00487E79" w:rsidRDefault="00487E79" w:rsidP="006F64BF">
      <w:pPr>
        <w:rPr>
          <w:rFonts w:ascii="Work Sans" w:hAnsi="Work Sans"/>
          <w:szCs w:val="24"/>
        </w:rPr>
      </w:pPr>
    </w:p>
    <w:p w14:paraId="770EC055" w14:textId="2AD019FC" w:rsidR="00487E79" w:rsidRDefault="006F64BF" w:rsidP="006F64BF">
      <w:pPr>
        <w:rPr>
          <w:rFonts w:ascii="Work Sans" w:hAnsi="Work Sans"/>
          <w:szCs w:val="24"/>
        </w:rPr>
      </w:pPr>
      <w:r w:rsidRPr="006F64BF">
        <w:rPr>
          <w:rFonts w:ascii="Work Sans" w:hAnsi="Work Sans"/>
          <w:szCs w:val="24"/>
        </w:rPr>
        <w:t>Ein</w:t>
      </w:r>
      <w:r w:rsidR="00487E79">
        <w:rPr>
          <w:rFonts w:ascii="Work Sans" w:hAnsi="Work Sans"/>
          <w:szCs w:val="24"/>
        </w:rPr>
        <w:t>en</w:t>
      </w:r>
      <w:r w:rsidRPr="006F64BF">
        <w:rPr>
          <w:rFonts w:ascii="Work Sans" w:hAnsi="Work Sans"/>
          <w:szCs w:val="24"/>
        </w:rPr>
        <w:t xml:space="preserve"> weitere</w:t>
      </w:r>
      <w:r w:rsidR="00487E79">
        <w:rPr>
          <w:rFonts w:ascii="Work Sans" w:hAnsi="Work Sans"/>
          <w:szCs w:val="24"/>
        </w:rPr>
        <w:t>n</w:t>
      </w:r>
      <w:r w:rsidRPr="006F64BF">
        <w:rPr>
          <w:rFonts w:ascii="Work Sans" w:hAnsi="Work Sans"/>
          <w:szCs w:val="24"/>
        </w:rPr>
        <w:t xml:space="preserve"> H</w:t>
      </w:r>
      <w:r w:rsidR="00487E79">
        <w:rPr>
          <w:rFonts w:ascii="Work Sans" w:hAnsi="Work Sans"/>
          <w:szCs w:val="24"/>
        </w:rPr>
        <w:t>ö</w:t>
      </w:r>
      <w:r w:rsidRPr="006F64BF">
        <w:rPr>
          <w:rFonts w:ascii="Work Sans" w:hAnsi="Work Sans"/>
          <w:szCs w:val="24"/>
        </w:rPr>
        <w:t>h</w:t>
      </w:r>
      <w:r w:rsidR="00487E79">
        <w:rPr>
          <w:rFonts w:ascii="Work Sans" w:hAnsi="Work Sans"/>
          <w:szCs w:val="24"/>
        </w:rPr>
        <w:t>epunk</w:t>
      </w:r>
      <w:r w:rsidRPr="006F64BF">
        <w:rPr>
          <w:rFonts w:ascii="Work Sans" w:hAnsi="Work Sans"/>
          <w:szCs w:val="24"/>
        </w:rPr>
        <w:t xml:space="preserve">t </w:t>
      </w:r>
      <w:r w:rsidR="00487E79">
        <w:rPr>
          <w:rFonts w:ascii="Work Sans" w:hAnsi="Work Sans"/>
          <w:szCs w:val="24"/>
        </w:rPr>
        <w:t xml:space="preserve">bildete </w:t>
      </w:r>
      <w:r w:rsidRPr="006F64BF">
        <w:rPr>
          <w:rFonts w:ascii="Work Sans" w:hAnsi="Work Sans"/>
          <w:szCs w:val="24"/>
        </w:rPr>
        <w:t xml:space="preserve">das gemeinsame Schwimmen im Meer - trotz wenig sommerlicher Temperaturen. Auch der extrem starke Gegen- und Seitenwind </w:t>
      </w:r>
      <w:r w:rsidR="00487E79">
        <w:rPr>
          <w:rFonts w:ascii="Work Sans" w:hAnsi="Work Sans"/>
          <w:szCs w:val="24"/>
        </w:rPr>
        <w:t>stellte</w:t>
      </w:r>
      <w:r w:rsidRPr="006F64BF">
        <w:rPr>
          <w:rFonts w:ascii="Work Sans" w:hAnsi="Work Sans"/>
          <w:szCs w:val="24"/>
        </w:rPr>
        <w:t xml:space="preserve"> für </w:t>
      </w:r>
      <w:r w:rsidR="00AD6476">
        <w:rPr>
          <w:rFonts w:ascii="Work Sans" w:hAnsi="Work Sans"/>
          <w:szCs w:val="24"/>
        </w:rPr>
        <w:t xml:space="preserve">manche Teilnehmerinnen und Teilnehmer </w:t>
      </w:r>
      <w:r w:rsidRPr="006F64BF">
        <w:rPr>
          <w:rFonts w:ascii="Work Sans" w:hAnsi="Work Sans"/>
          <w:szCs w:val="24"/>
        </w:rPr>
        <w:t>kein Hindernis</w:t>
      </w:r>
      <w:r w:rsidR="00487E79">
        <w:rPr>
          <w:rFonts w:ascii="Work Sans" w:hAnsi="Work Sans"/>
          <w:szCs w:val="24"/>
        </w:rPr>
        <w:t xml:space="preserve"> dar</w:t>
      </w:r>
      <w:r w:rsidRPr="006F64BF">
        <w:rPr>
          <w:rFonts w:ascii="Work Sans" w:hAnsi="Work Sans"/>
          <w:szCs w:val="24"/>
        </w:rPr>
        <w:t>, die halbe Insel mit dem Rad zu er</w:t>
      </w:r>
      <w:r w:rsidR="00487E79">
        <w:rPr>
          <w:rFonts w:ascii="Work Sans" w:hAnsi="Work Sans"/>
          <w:szCs w:val="24"/>
        </w:rPr>
        <w:t>kund</w:t>
      </w:r>
      <w:r w:rsidRPr="006F64BF">
        <w:rPr>
          <w:rFonts w:ascii="Work Sans" w:hAnsi="Work Sans"/>
          <w:szCs w:val="24"/>
        </w:rPr>
        <w:t xml:space="preserve">en. Insbesondere während der Fahrt von List nach Westerland bewiesen einige ihre Ausdauer und Willensstärke. Das Programm </w:t>
      </w:r>
      <w:r w:rsidR="00487E79">
        <w:rPr>
          <w:rFonts w:ascii="Work Sans" w:hAnsi="Work Sans"/>
          <w:szCs w:val="24"/>
        </w:rPr>
        <w:t>r</w:t>
      </w:r>
      <w:r w:rsidRPr="006F64BF">
        <w:rPr>
          <w:rFonts w:ascii="Work Sans" w:hAnsi="Work Sans"/>
          <w:szCs w:val="24"/>
        </w:rPr>
        <w:t>u</w:t>
      </w:r>
      <w:r w:rsidR="00487E79">
        <w:rPr>
          <w:rFonts w:ascii="Work Sans" w:hAnsi="Work Sans"/>
          <w:szCs w:val="24"/>
        </w:rPr>
        <w:t>ndet</w:t>
      </w:r>
      <w:r w:rsidRPr="006F64BF">
        <w:rPr>
          <w:rFonts w:ascii="Work Sans" w:hAnsi="Work Sans"/>
          <w:szCs w:val="24"/>
        </w:rPr>
        <w:t>e</w:t>
      </w:r>
      <w:r w:rsidR="00487E79">
        <w:rPr>
          <w:rFonts w:ascii="Work Sans" w:hAnsi="Work Sans"/>
          <w:szCs w:val="24"/>
        </w:rPr>
        <w:t>n</w:t>
      </w:r>
      <w:r w:rsidRPr="006F64BF">
        <w:rPr>
          <w:rFonts w:ascii="Work Sans" w:hAnsi="Work Sans"/>
          <w:szCs w:val="24"/>
        </w:rPr>
        <w:t xml:space="preserve"> gemeinsame Spiele ab. </w:t>
      </w:r>
    </w:p>
    <w:p w14:paraId="65369014" w14:textId="77777777" w:rsidR="00487E79" w:rsidRDefault="00487E79" w:rsidP="006F64BF">
      <w:pPr>
        <w:rPr>
          <w:rFonts w:ascii="Work Sans" w:hAnsi="Work Sans"/>
          <w:szCs w:val="24"/>
        </w:rPr>
      </w:pPr>
    </w:p>
    <w:p w14:paraId="06A960F4" w14:textId="7C6C2B4A" w:rsidR="006F64BF" w:rsidRDefault="005B54A1" w:rsidP="006F64BF">
      <w:pPr>
        <w:rPr>
          <w:rFonts w:ascii="Work Sans" w:hAnsi="Work Sans"/>
          <w:szCs w:val="24"/>
        </w:rPr>
      </w:pPr>
      <w:r>
        <w:rPr>
          <w:rFonts w:ascii="Work Sans" w:hAnsi="Work Sans"/>
          <w:szCs w:val="24"/>
        </w:rPr>
        <w:t xml:space="preserve">Als </w:t>
      </w:r>
      <w:r w:rsidR="006F64BF" w:rsidRPr="006F64BF">
        <w:rPr>
          <w:rFonts w:ascii="Work Sans" w:hAnsi="Work Sans"/>
          <w:szCs w:val="24"/>
        </w:rPr>
        <w:t xml:space="preserve">Fazit </w:t>
      </w:r>
      <w:r w:rsidR="009E4FBF">
        <w:rPr>
          <w:rFonts w:ascii="Work Sans" w:hAnsi="Work Sans"/>
          <w:szCs w:val="24"/>
        </w:rPr>
        <w:t xml:space="preserve">für die </w:t>
      </w:r>
      <w:r w:rsidR="006F64BF" w:rsidRPr="006F64BF">
        <w:rPr>
          <w:rFonts w:ascii="Work Sans" w:hAnsi="Work Sans"/>
          <w:szCs w:val="24"/>
        </w:rPr>
        <w:t xml:space="preserve">Reise </w:t>
      </w:r>
      <w:r>
        <w:rPr>
          <w:rFonts w:ascii="Work Sans" w:hAnsi="Work Sans"/>
          <w:szCs w:val="24"/>
        </w:rPr>
        <w:t>kann man</w:t>
      </w:r>
      <w:r w:rsidR="009E4FBF">
        <w:rPr>
          <w:rFonts w:ascii="Work Sans" w:hAnsi="Work Sans"/>
          <w:szCs w:val="24"/>
        </w:rPr>
        <w:t xml:space="preserve"> festhalten, </w:t>
      </w:r>
      <w:r w:rsidR="006F64BF" w:rsidRPr="006F64BF">
        <w:rPr>
          <w:rFonts w:ascii="Work Sans" w:hAnsi="Work Sans"/>
          <w:szCs w:val="24"/>
        </w:rPr>
        <w:t>dass sich Spaß und Bildung gut miteinander verbinden lassen</w:t>
      </w:r>
      <w:r w:rsidR="000E3475">
        <w:rPr>
          <w:rFonts w:ascii="Work Sans" w:hAnsi="Work Sans"/>
          <w:szCs w:val="24"/>
        </w:rPr>
        <w:t xml:space="preserve"> und wichtige Erkenntnisse rund um das Thema Klimawandel vermittelt wurden. Ein weiterer positiver Effekt stellt </w:t>
      </w:r>
      <w:r w:rsidR="006F64BF" w:rsidRPr="006F64BF">
        <w:rPr>
          <w:rFonts w:ascii="Work Sans" w:hAnsi="Work Sans"/>
          <w:szCs w:val="24"/>
        </w:rPr>
        <w:t>das Knüpfen neuer Freundschaften</w:t>
      </w:r>
      <w:r w:rsidR="000E3475">
        <w:rPr>
          <w:rFonts w:ascii="Work Sans" w:hAnsi="Work Sans"/>
          <w:szCs w:val="24"/>
        </w:rPr>
        <w:t xml:space="preserve"> unter den Teilnehmerinnen und Teilnehmern dar</w:t>
      </w:r>
      <w:r w:rsidR="006F64BF" w:rsidRPr="006F64BF">
        <w:rPr>
          <w:rFonts w:ascii="Work Sans" w:hAnsi="Work Sans"/>
          <w:szCs w:val="24"/>
        </w:rPr>
        <w:t>.</w:t>
      </w:r>
      <w:r w:rsidR="006941E8">
        <w:rPr>
          <w:rFonts w:ascii="Work Sans" w:hAnsi="Work Sans"/>
          <w:szCs w:val="24"/>
        </w:rPr>
        <w:t xml:space="preserve"> „Hier zeigt sich, wie sich der Bildungsgedanke </w:t>
      </w:r>
      <w:r w:rsidR="00CF06BB">
        <w:rPr>
          <w:rFonts w:ascii="Work Sans" w:hAnsi="Work Sans"/>
          <w:szCs w:val="24"/>
        </w:rPr>
        <w:t xml:space="preserve">gelungen </w:t>
      </w:r>
      <w:r w:rsidR="006941E8">
        <w:rPr>
          <w:rFonts w:ascii="Work Sans" w:hAnsi="Work Sans"/>
          <w:szCs w:val="24"/>
        </w:rPr>
        <w:t xml:space="preserve">mit </w:t>
      </w:r>
      <w:r w:rsidR="00CF06BB">
        <w:rPr>
          <w:rFonts w:ascii="Work Sans" w:hAnsi="Work Sans"/>
          <w:szCs w:val="24"/>
        </w:rPr>
        <w:t>ein</w:t>
      </w:r>
      <w:r w:rsidR="006941E8">
        <w:rPr>
          <w:rFonts w:ascii="Work Sans" w:hAnsi="Work Sans"/>
          <w:szCs w:val="24"/>
        </w:rPr>
        <w:t>em Freizeit</w:t>
      </w:r>
      <w:r w:rsidR="00CF06BB">
        <w:rPr>
          <w:rFonts w:ascii="Work Sans" w:hAnsi="Work Sans"/>
          <w:szCs w:val="24"/>
        </w:rPr>
        <w:t xml:space="preserve">angebot verbinden lässt. Diese </w:t>
      </w:r>
      <w:r w:rsidR="00F05409">
        <w:rPr>
          <w:rFonts w:ascii="Work Sans" w:hAnsi="Work Sans"/>
          <w:szCs w:val="24"/>
        </w:rPr>
        <w:t>Bildungsfahrt</w:t>
      </w:r>
      <w:r w:rsidR="00CF06BB">
        <w:rPr>
          <w:rFonts w:ascii="Work Sans" w:hAnsi="Work Sans"/>
          <w:szCs w:val="24"/>
        </w:rPr>
        <w:t xml:space="preserve"> auf Sylt stellt nur eines der zahlreichen ansprechenden Angebote dar, die das Jugendbildungswerk des Wetteraukreises jedes Jahr plant und vorbereitet. Ein Blick auf die Internetseite lohnt sich auf jeden Fall“, erklärt Kreisbeigeordnete und Sozialdezernentin Marion Götz.</w:t>
      </w:r>
    </w:p>
    <w:p w14:paraId="73ECB7DC" w14:textId="77777777" w:rsidR="006F64BF" w:rsidRPr="006F64BF" w:rsidRDefault="006F64BF" w:rsidP="006F64BF">
      <w:pPr>
        <w:rPr>
          <w:rFonts w:ascii="Work Sans" w:hAnsi="Work Sans"/>
          <w:szCs w:val="24"/>
        </w:rPr>
      </w:pPr>
    </w:p>
    <w:p w14:paraId="0AB75502" w14:textId="77777777" w:rsidR="00862294" w:rsidRDefault="00487E79" w:rsidP="00862294">
      <w:pPr>
        <w:rPr>
          <w:rFonts w:ascii="Work Sans" w:hAnsi="Work Sans"/>
        </w:rPr>
      </w:pPr>
      <w:r>
        <w:rPr>
          <w:rFonts w:ascii="Work Sans" w:hAnsi="Work Sans"/>
          <w:szCs w:val="24"/>
        </w:rPr>
        <w:t>Für die</w:t>
      </w:r>
      <w:r w:rsidR="006F64BF" w:rsidRPr="006F64BF">
        <w:rPr>
          <w:rFonts w:ascii="Work Sans" w:hAnsi="Work Sans"/>
          <w:szCs w:val="24"/>
        </w:rPr>
        <w:t xml:space="preserve"> Bildungsfahrt </w:t>
      </w:r>
      <w:r w:rsidR="005B54A1">
        <w:rPr>
          <w:rFonts w:ascii="Work Sans" w:hAnsi="Work Sans"/>
          <w:szCs w:val="24"/>
        </w:rPr>
        <w:t>kame</w:t>
      </w:r>
      <w:r>
        <w:rPr>
          <w:rFonts w:ascii="Work Sans" w:hAnsi="Work Sans"/>
          <w:szCs w:val="24"/>
        </w:rPr>
        <w:t>n</w:t>
      </w:r>
      <w:r w:rsidR="006F64BF" w:rsidRPr="006F64BF">
        <w:rPr>
          <w:rFonts w:ascii="Work Sans" w:hAnsi="Work Sans"/>
          <w:szCs w:val="24"/>
        </w:rPr>
        <w:t xml:space="preserve"> Landesmittel des Hessischen Ministerium für Arbeit, Integration Jugend und Soziales aus dem Förderprogramm „Jugend er-leben“</w:t>
      </w:r>
      <w:r w:rsidR="005B54A1">
        <w:rPr>
          <w:rFonts w:ascii="Work Sans" w:hAnsi="Work Sans"/>
          <w:szCs w:val="24"/>
        </w:rPr>
        <w:t xml:space="preserve"> zum Einsatz</w:t>
      </w:r>
      <w:r w:rsidR="006F64BF" w:rsidRPr="006F64BF">
        <w:rPr>
          <w:rFonts w:ascii="Work Sans" w:hAnsi="Work Sans"/>
          <w:szCs w:val="24"/>
        </w:rPr>
        <w:t xml:space="preserve">. </w:t>
      </w:r>
      <w:r w:rsidR="005B54A1">
        <w:rPr>
          <w:rFonts w:ascii="Work Sans" w:hAnsi="Work Sans"/>
          <w:szCs w:val="24"/>
        </w:rPr>
        <w:t xml:space="preserve">Weitere </w:t>
      </w:r>
      <w:r w:rsidR="006F64BF" w:rsidRPr="006F64BF">
        <w:rPr>
          <w:rFonts w:ascii="Work Sans" w:hAnsi="Work Sans"/>
          <w:szCs w:val="24"/>
        </w:rPr>
        <w:t>Information</w:t>
      </w:r>
      <w:r w:rsidR="005B54A1">
        <w:rPr>
          <w:rFonts w:ascii="Work Sans" w:hAnsi="Work Sans"/>
          <w:szCs w:val="24"/>
        </w:rPr>
        <w:t>en</w:t>
      </w:r>
      <w:r w:rsidR="006F64BF" w:rsidRPr="006F64BF">
        <w:rPr>
          <w:rFonts w:ascii="Work Sans" w:hAnsi="Work Sans"/>
          <w:szCs w:val="24"/>
        </w:rPr>
        <w:t xml:space="preserve"> zu Angeboten </w:t>
      </w:r>
      <w:r>
        <w:rPr>
          <w:rFonts w:ascii="Work Sans" w:hAnsi="Work Sans"/>
          <w:szCs w:val="24"/>
        </w:rPr>
        <w:t xml:space="preserve">des Jugendbildungswerks des Wetteraukreises </w:t>
      </w:r>
      <w:r w:rsidR="006F64BF">
        <w:rPr>
          <w:rFonts w:ascii="Work Sans" w:hAnsi="Work Sans"/>
          <w:szCs w:val="24"/>
        </w:rPr>
        <w:t>finden Interessierte im Internet auf der Seite</w:t>
      </w:r>
      <w:r w:rsidR="00BC48D9">
        <w:rPr>
          <w:rFonts w:ascii="Work Sans" w:hAnsi="Work Sans"/>
          <w:szCs w:val="24"/>
        </w:rPr>
        <w:t xml:space="preserve"> </w:t>
      </w:r>
      <w:hyperlink r:id="rId9" w:history="1">
        <w:r w:rsidR="00BC48D9" w:rsidRPr="00BC48D9">
          <w:rPr>
            <w:rStyle w:val="Hyperlink"/>
            <w:rFonts w:ascii="Work Sans" w:hAnsi="Work Sans" w:cs="Arial"/>
          </w:rPr>
          <w:t>https://wetteraukreis.de/service/kinder-jugend-familie-frauen/freizeiten-seminare-und-bildungsveranstaltungen</w:t>
        </w:r>
      </w:hyperlink>
      <w:r w:rsidR="006F64BF">
        <w:rPr>
          <w:rFonts w:ascii="Work Sans" w:hAnsi="Work Sans"/>
          <w:szCs w:val="24"/>
        </w:rPr>
        <w:t xml:space="preserve">. </w:t>
      </w:r>
      <w:r w:rsidRPr="006F64BF">
        <w:rPr>
          <w:rFonts w:ascii="Work Sans" w:hAnsi="Work Sans"/>
          <w:szCs w:val="24"/>
        </w:rPr>
        <w:t>Ansprechpersonen beim Jugendbildungswerk sind Lea Noe (06031/83-3314) und Franziska Wilhelm (06031/83-3317).</w:t>
      </w:r>
    </w:p>
    <w:p w14:paraId="0BC55676" w14:textId="77777777" w:rsidR="00862294" w:rsidRDefault="00862294" w:rsidP="00862294">
      <w:pPr>
        <w:rPr>
          <w:rFonts w:ascii="Work Sans" w:hAnsi="Work Sans"/>
        </w:rPr>
      </w:pPr>
    </w:p>
    <w:p w14:paraId="1279C67C" w14:textId="77777777" w:rsidR="00862294" w:rsidRDefault="00862294" w:rsidP="00862294">
      <w:pPr>
        <w:rPr>
          <w:rFonts w:ascii="Work Sans" w:hAnsi="Work Sans"/>
        </w:rPr>
      </w:pPr>
    </w:p>
    <w:p w14:paraId="69D1486B" w14:textId="2C92B014" w:rsidR="00820BD4" w:rsidRDefault="009D4869" w:rsidP="00862294">
      <w:pPr>
        <w:rPr>
          <w:rFonts w:ascii="Work Sans" w:hAnsi="Work Sans"/>
        </w:rPr>
      </w:pPr>
      <w:r>
        <w:rPr>
          <w:rFonts w:ascii="Work Sans" w:hAnsi="Work Sans"/>
        </w:rPr>
        <w:t xml:space="preserve"> </w:t>
      </w: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lastRenderedPageBreak/>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59CAAE17" w:rsidR="004A7C04" w:rsidRPr="00507673" w:rsidRDefault="00487E79" w:rsidP="00E73585">
      <w:pPr>
        <w:tabs>
          <w:tab w:val="left" w:pos="1913"/>
          <w:tab w:val="left" w:pos="8434"/>
        </w:tabs>
        <w:ind w:right="-57"/>
        <w:rPr>
          <w:rFonts w:ascii="Work Sans" w:hAnsi="Work Sans"/>
        </w:rPr>
      </w:pPr>
      <w:r>
        <w:rPr>
          <w:rFonts w:ascii="Work Sans" w:hAnsi="Work Sans"/>
        </w:rPr>
        <w:t xml:space="preserve">Die beeindruckende Dünenlandschaft der Insel Sylt begeistert Teilnehmerinnen und Teilnehmer der erstmals ausgerichteten Bildungsfahrt des Jugendbildungswerks des Wetteraukreises.  </w:t>
      </w:r>
    </w:p>
    <w:sectPr w:rsidR="004A7C04" w:rsidRPr="00507673" w:rsidSect="003566CE">
      <w:headerReference w:type="default" r:id="rId10"/>
      <w:footerReference w:type="default" r:id="rId11"/>
      <w:footerReference w:type="first" r:id="rId12"/>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1C6D" w14:textId="77777777" w:rsidR="006634EE" w:rsidRDefault="006634EE">
      <w:r>
        <w:separator/>
      </w:r>
    </w:p>
  </w:endnote>
  <w:endnote w:type="continuationSeparator" w:id="0">
    <w:p w14:paraId="77E7EFD3" w14:textId="77777777" w:rsidR="006634EE" w:rsidRDefault="0066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altName w:val="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9A82" w14:textId="77777777" w:rsidR="006634EE" w:rsidRDefault="006634EE">
      <w:r>
        <w:separator/>
      </w:r>
    </w:p>
  </w:footnote>
  <w:footnote w:type="continuationSeparator" w:id="0">
    <w:p w14:paraId="61D7DB23" w14:textId="77777777" w:rsidR="006634EE" w:rsidRDefault="0066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55DD"/>
    <w:rsid w:val="000D7868"/>
    <w:rsid w:val="000E2358"/>
    <w:rsid w:val="000E3475"/>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109"/>
    <w:rsid w:val="001C5425"/>
    <w:rsid w:val="001D4A4B"/>
    <w:rsid w:val="001E4392"/>
    <w:rsid w:val="001F07E4"/>
    <w:rsid w:val="001F4011"/>
    <w:rsid w:val="001F582A"/>
    <w:rsid w:val="001F7822"/>
    <w:rsid w:val="00220DE9"/>
    <w:rsid w:val="002307B9"/>
    <w:rsid w:val="002354A0"/>
    <w:rsid w:val="00242C51"/>
    <w:rsid w:val="00242F8B"/>
    <w:rsid w:val="00280B23"/>
    <w:rsid w:val="002820AD"/>
    <w:rsid w:val="002931FE"/>
    <w:rsid w:val="002A029B"/>
    <w:rsid w:val="002A3CA4"/>
    <w:rsid w:val="002B12AD"/>
    <w:rsid w:val="002B78C9"/>
    <w:rsid w:val="002D1766"/>
    <w:rsid w:val="002D29AB"/>
    <w:rsid w:val="002D4778"/>
    <w:rsid w:val="002E44B2"/>
    <w:rsid w:val="002F1E66"/>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87E79"/>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B54A1"/>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41E8"/>
    <w:rsid w:val="006957CC"/>
    <w:rsid w:val="0069629A"/>
    <w:rsid w:val="006A1DC8"/>
    <w:rsid w:val="006A7BBB"/>
    <w:rsid w:val="006C3BC1"/>
    <w:rsid w:val="006D4F47"/>
    <w:rsid w:val="006D6F8A"/>
    <w:rsid w:val="006E5449"/>
    <w:rsid w:val="006F1F42"/>
    <w:rsid w:val="006F64BF"/>
    <w:rsid w:val="0070479F"/>
    <w:rsid w:val="00704E81"/>
    <w:rsid w:val="00710DBE"/>
    <w:rsid w:val="00716ABC"/>
    <w:rsid w:val="007174E0"/>
    <w:rsid w:val="00720BC8"/>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068D"/>
    <w:rsid w:val="007C1C5C"/>
    <w:rsid w:val="007C4A58"/>
    <w:rsid w:val="007D0FFB"/>
    <w:rsid w:val="007E438A"/>
    <w:rsid w:val="007E4DAE"/>
    <w:rsid w:val="007F135E"/>
    <w:rsid w:val="00807588"/>
    <w:rsid w:val="00811215"/>
    <w:rsid w:val="00820350"/>
    <w:rsid w:val="00820BD4"/>
    <w:rsid w:val="00823A7C"/>
    <w:rsid w:val="00832964"/>
    <w:rsid w:val="008372AF"/>
    <w:rsid w:val="00842F9B"/>
    <w:rsid w:val="0084535C"/>
    <w:rsid w:val="00846C70"/>
    <w:rsid w:val="00855F8A"/>
    <w:rsid w:val="00862294"/>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41AAB"/>
    <w:rsid w:val="009537A7"/>
    <w:rsid w:val="0099659E"/>
    <w:rsid w:val="00996D4D"/>
    <w:rsid w:val="009A568A"/>
    <w:rsid w:val="009D3E5A"/>
    <w:rsid w:val="009D4869"/>
    <w:rsid w:val="009D593D"/>
    <w:rsid w:val="009D6592"/>
    <w:rsid w:val="009E4FBF"/>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860AA"/>
    <w:rsid w:val="00A90754"/>
    <w:rsid w:val="00A90919"/>
    <w:rsid w:val="00A964B9"/>
    <w:rsid w:val="00AA2B0F"/>
    <w:rsid w:val="00AA39F1"/>
    <w:rsid w:val="00AA5D9D"/>
    <w:rsid w:val="00AB60D8"/>
    <w:rsid w:val="00AD1732"/>
    <w:rsid w:val="00AD6476"/>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48D9"/>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A023E"/>
    <w:rsid w:val="00CB2D57"/>
    <w:rsid w:val="00CB6126"/>
    <w:rsid w:val="00CC4D6D"/>
    <w:rsid w:val="00CC5366"/>
    <w:rsid w:val="00CC5D21"/>
    <w:rsid w:val="00CC71DF"/>
    <w:rsid w:val="00CE0DB0"/>
    <w:rsid w:val="00CF06BB"/>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772A4"/>
    <w:rsid w:val="00E8463E"/>
    <w:rsid w:val="00E906C8"/>
    <w:rsid w:val="00E95593"/>
    <w:rsid w:val="00E9623B"/>
    <w:rsid w:val="00EA43A0"/>
    <w:rsid w:val="00EB3507"/>
    <w:rsid w:val="00EC1197"/>
    <w:rsid w:val="00EC2B8E"/>
    <w:rsid w:val="00EC58C3"/>
    <w:rsid w:val="00EC6C4A"/>
    <w:rsid w:val="00ED5ECB"/>
    <w:rsid w:val="00EF7675"/>
    <w:rsid w:val="00F04AEE"/>
    <w:rsid w:val="00F05409"/>
    <w:rsid w:val="00F1725E"/>
    <w:rsid w:val="00F201B3"/>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6F6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tteraukreis.de/service/kinder-jugend-familie-frauen/freizeiten-seminare-und-bildungsveranstaltungen"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3590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4085</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3</cp:revision>
  <cp:lastPrinted>2024-05-21T11:00:00Z</cp:lastPrinted>
  <dcterms:created xsi:type="dcterms:W3CDTF">2026-08-20T11:21:00Z</dcterms:created>
  <dcterms:modified xsi:type="dcterms:W3CDTF">2026-08-31T11:07:00Z</dcterms:modified>
</cp:coreProperties>
</file>