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5BB8B87C" w:rsidR="00136805" w:rsidRDefault="00835487" w:rsidP="00122535">
            <w:pPr>
              <w:rPr>
                <w:rFonts w:cs="Calibri Light"/>
              </w:rPr>
            </w:pPr>
            <w:r>
              <w:rPr>
                <w:rFonts w:cs="Calibri Light"/>
              </w:rPr>
              <w:t>2</w:t>
            </w:r>
            <w:r w:rsidR="0013336E">
              <w:rPr>
                <w:rFonts w:cs="Calibri Light"/>
              </w:rPr>
              <w:t>6</w:t>
            </w:r>
            <w:r w:rsidR="00AE5761">
              <w:rPr>
                <w:rFonts w:cs="Calibri Light"/>
              </w:rPr>
              <w:t xml:space="preserve">. Oktober </w:t>
            </w:r>
            <w:r w:rsidR="006456DC">
              <w:rPr>
                <w:rFonts w:cs="Calibri Light"/>
              </w:rPr>
              <w:t>202</w:t>
            </w:r>
            <w:r w:rsidR="006403DA">
              <w:rPr>
                <w:rFonts w:cs="Calibri Light"/>
              </w:rPr>
              <w:t>6</w:t>
            </w:r>
          </w:p>
        </w:tc>
      </w:tr>
    </w:tbl>
    <w:p w14:paraId="52208966" w14:textId="77777777" w:rsidR="00136805" w:rsidRPr="008C207E" w:rsidRDefault="00136805" w:rsidP="007F46CA">
      <w:pPr>
        <w:tabs>
          <w:tab w:val="left" w:pos="2127"/>
        </w:tabs>
        <w:rPr>
          <w:bCs/>
          <w:sz w:val="32"/>
          <w:szCs w:val="32"/>
        </w:rPr>
      </w:pPr>
    </w:p>
    <w:p w14:paraId="3E1EE257" w14:textId="5A193169" w:rsidR="008C4A7E" w:rsidRPr="0014639F" w:rsidRDefault="000747C4" w:rsidP="008C4A7E">
      <w:pPr>
        <w:rPr>
          <w:rFonts w:asciiTheme="minorHAnsi" w:hAnsiTheme="minorHAnsi"/>
          <w:b/>
          <w:sz w:val="32"/>
          <w:szCs w:val="32"/>
        </w:rPr>
      </w:pPr>
      <w:r w:rsidRPr="0014639F">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rFonts w:asciiTheme="minorHAnsi" w:hAnsiTheme="minorHAnsi"/>
          <w:bCs/>
        </w:rPr>
      </w:pPr>
    </w:p>
    <w:p w14:paraId="7CA476F6" w14:textId="77777777" w:rsidR="002E1E47" w:rsidRPr="008C207E" w:rsidRDefault="002E1E47" w:rsidP="008C4A7E">
      <w:pPr>
        <w:rPr>
          <w:rFonts w:asciiTheme="minorHAnsi" w:hAnsiTheme="minorHAnsi"/>
          <w:bCs/>
        </w:rPr>
      </w:pPr>
    </w:p>
    <w:p w14:paraId="7AF58DAC" w14:textId="0F0D66CE" w:rsidR="00770281" w:rsidRDefault="00770281" w:rsidP="003420AB">
      <w:pPr>
        <w:rPr>
          <w:rFonts w:asciiTheme="minorHAnsi" w:eastAsia="Times New Roman" w:hAnsiTheme="minorHAnsi"/>
          <w:bCs/>
        </w:rPr>
      </w:pPr>
    </w:p>
    <w:p w14:paraId="07FAA666" w14:textId="77777777" w:rsidR="008C207E" w:rsidRDefault="008C207E" w:rsidP="003420AB">
      <w:pPr>
        <w:rPr>
          <w:rFonts w:asciiTheme="minorHAnsi" w:eastAsia="Times New Roman" w:hAnsiTheme="minorHAnsi"/>
          <w:bCs/>
        </w:rPr>
      </w:pPr>
    </w:p>
    <w:p w14:paraId="5B8C8030" w14:textId="11971E4B" w:rsidR="00D35359" w:rsidRPr="0018706F" w:rsidRDefault="0029145D" w:rsidP="00D35359">
      <w:pPr>
        <w:rPr>
          <w:rFonts w:asciiTheme="minorHAnsi" w:hAnsiTheme="minorHAnsi"/>
          <w:b/>
          <w:bCs/>
        </w:rPr>
      </w:pPr>
      <w:r w:rsidRPr="0029145D">
        <w:rPr>
          <w:rFonts w:asciiTheme="minorHAnsi" w:hAnsiTheme="minorHAnsi"/>
          <w:b/>
          <w:bCs/>
        </w:rPr>
        <w:t>Regierungspräsidentin Susanne Bay zu Gast im Hohenlohekreis</w:t>
      </w:r>
    </w:p>
    <w:p w14:paraId="5072FACC" w14:textId="13943D12" w:rsidR="00D35359" w:rsidRPr="0029145D" w:rsidRDefault="0029145D" w:rsidP="00D35359">
      <w:r w:rsidRPr="0029145D">
        <w:rPr>
          <w:rFonts w:cs="Calibri Light"/>
          <w:color w:val="3F3F3F"/>
        </w:rPr>
        <w:t>Aktuelle Themen und Herausforderungen des Landkreises im Mittelpunkt des Austauschs</w:t>
      </w:r>
    </w:p>
    <w:p w14:paraId="02E2F41D" w14:textId="456ED13E" w:rsidR="00AF5A0D" w:rsidRDefault="00AF5A0D" w:rsidP="00AF5A0D">
      <w:pPr>
        <w:rPr>
          <w:rFonts w:cs="Calibri Light"/>
          <w:color w:val="3F3F3F"/>
        </w:rPr>
      </w:pPr>
    </w:p>
    <w:p w14:paraId="01ECD90A" w14:textId="5B8BDE82" w:rsidR="0029145D" w:rsidRDefault="0029145D" w:rsidP="0029145D">
      <w:pPr>
        <w:rPr>
          <w:rFonts w:cs="Calibri Light"/>
          <w:color w:val="3F3F3F"/>
        </w:rPr>
      </w:pPr>
      <w:r w:rsidRPr="0029145D">
        <w:rPr>
          <w:rFonts w:cs="Calibri Light"/>
          <w:color w:val="3F3F3F"/>
        </w:rPr>
        <w:t>Regierungspräsidentin Susanne Bay war am Donnerstag</w:t>
      </w:r>
      <w:r>
        <w:rPr>
          <w:rFonts w:cs="Calibri Light"/>
          <w:color w:val="3F3F3F"/>
        </w:rPr>
        <w:t>, 22. Oktober 2026,</w:t>
      </w:r>
      <w:r w:rsidRPr="0029145D">
        <w:rPr>
          <w:rFonts w:cs="Calibri Light"/>
          <w:color w:val="3F3F3F"/>
        </w:rPr>
        <w:t xml:space="preserve"> zu einer Dienstbesprechung mit Landrat Ian Schölzel und Vertreterinnen und Vertretern des Landratsamtes im Hohenloher Krankenhaus in Öhringen zu Gast.</w:t>
      </w:r>
    </w:p>
    <w:p w14:paraId="07AAD248" w14:textId="77777777" w:rsidR="0029145D" w:rsidRPr="0029145D" w:rsidRDefault="0029145D" w:rsidP="0029145D">
      <w:pPr>
        <w:rPr>
          <w:rFonts w:cs="Calibri Light"/>
          <w:color w:val="3F3F3F"/>
        </w:rPr>
      </w:pPr>
    </w:p>
    <w:p w14:paraId="4244426B" w14:textId="6FB5B6C1" w:rsidR="0029145D" w:rsidRDefault="0029145D" w:rsidP="0029145D">
      <w:pPr>
        <w:rPr>
          <w:rFonts w:cs="Calibri Light"/>
          <w:color w:val="3F3F3F"/>
        </w:rPr>
      </w:pPr>
      <w:r w:rsidRPr="0029145D">
        <w:rPr>
          <w:rFonts w:cs="Calibri Light"/>
          <w:color w:val="3F3F3F"/>
        </w:rPr>
        <w:t>Zum Auftakt informierte sich die Regierungspräsidentin bei einer Führung über den Neubau des Hohenloher Krankenhauses und erhielt Einblicke in die Arbeit vor Ort. Dabei wurde die Bedeutung des Krankenhauses für die medizinische Versorgung der Bevölkerung in der Region hervorgehoben.</w:t>
      </w:r>
    </w:p>
    <w:p w14:paraId="1336201B" w14:textId="77777777" w:rsidR="0029145D" w:rsidRPr="0029145D" w:rsidRDefault="0029145D" w:rsidP="0029145D">
      <w:pPr>
        <w:rPr>
          <w:rFonts w:cs="Calibri Light"/>
          <w:color w:val="3F3F3F"/>
        </w:rPr>
      </w:pPr>
    </w:p>
    <w:p w14:paraId="430BA608" w14:textId="46BA47B9" w:rsidR="0029145D" w:rsidRDefault="0029145D" w:rsidP="0029145D">
      <w:pPr>
        <w:rPr>
          <w:rFonts w:cs="Calibri Light"/>
          <w:color w:val="3F3F3F"/>
        </w:rPr>
      </w:pPr>
      <w:r w:rsidRPr="0029145D">
        <w:rPr>
          <w:rFonts w:cs="Calibri Light"/>
          <w:color w:val="3F3F3F"/>
        </w:rPr>
        <w:t>Im anschließenden Austausch wurden verschiedene aktuelle Themen des Landkreises und der Kommunen besprochen. Dazu gehörten die finanzielle Situation der öffentlichen Haushalte, die Gesundheitsversorgung, die Weiterentwicklung der Akademie für Landbau und Hauswirtschaft in Kupferzell sowie die personelle Ausstattung der Sonderpädagogischen Bildungs- und Beratungszentren.</w:t>
      </w:r>
      <w:r>
        <w:rPr>
          <w:rFonts w:cs="Calibri Light"/>
          <w:color w:val="3F3F3F"/>
        </w:rPr>
        <w:t xml:space="preserve"> </w:t>
      </w:r>
      <w:r w:rsidRPr="0029145D">
        <w:rPr>
          <w:rFonts w:cs="Calibri Light"/>
          <w:color w:val="3F3F3F"/>
        </w:rPr>
        <w:t>Auch aktuelle Fragen zur Weiterentwicklung der Landesverwaltung und zur Aufgabenerfüllung auf kommunaler Ebene wurden erörtert. Der offene Austausch diente dazu, unterschiedliche Perspektiven einzubringen und gemeinsame Lösungsansätze für die anstehenden Herausforderungen auszuloten.</w:t>
      </w:r>
    </w:p>
    <w:p w14:paraId="1300C844" w14:textId="77777777" w:rsidR="0029145D" w:rsidRPr="0029145D" w:rsidRDefault="0029145D" w:rsidP="0029145D">
      <w:pPr>
        <w:rPr>
          <w:rFonts w:cs="Calibri Light"/>
          <w:color w:val="3F3F3F"/>
        </w:rPr>
      </w:pPr>
    </w:p>
    <w:p w14:paraId="4C351AB1" w14:textId="77777777" w:rsidR="0029145D" w:rsidRPr="0029145D" w:rsidRDefault="0029145D" w:rsidP="0029145D">
      <w:pPr>
        <w:rPr>
          <w:rFonts w:cs="Calibri Light"/>
          <w:color w:val="3F3F3F"/>
        </w:rPr>
      </w:pPr>
      <w:r w:rsidRPr="0029145D">
        <w:rPr>
          <w:rFonts w:cs="Calibri Light"/>
          <w:color w:val="3F3F3F"/>
        </w:rPr>
        <w:t>Landrat Ian Schölzel dankte Regierungspräsidentin Susanne Bay für ihren Besuch und den offenen Austausch.</w:t>
      </w:r>
    </w:p>
    <w:p w14:paraId="4DA93614" w14:textId="77777777" w:rsidR="005E3CB6" w:rsidRDefault="005E3CB6" w:rsidP="00615834">
      <w:pPr>
        <w:rPr>
          <w:rFonts w:cs="Calibri Light"/>
          <w:color w:val="3F3F3F"/>
        </w:rPr>
      </w:pPr>
    </w:p>
    <w:p w14:paraId="425DAB39" w14:textId="77777777" w:rsidR="005E3CB6" w:rsidRPr="00C30258" w:rsidRDefault="005E3CB6" w:rsidP="005E3CB6">
      <w:pPr>
        <w:rPr>
          <w:rFonts w:asciiTheme="minorHAnsi" w:hAnsiTheme="minorHAnsi"/>
          <w:b/>
          <w:bCs/>
          <w:color w:val="3F3F3F"/>
          <w:u w:val="single"/>
        </w:rPr>
      </w:pPr>
      <w:r w:rsidRPr="00C30258">
        <w:rPr>
          <w:rFonts w:asciiTheme="minorHAnsi" w:hAnsiTheme="minorHAnsi"/>
          <w:b/>
          <w:bCs/>
          <w:color w:val="3F3F3F"/>
        </w:rPr>
        <w:t>Bildunterschrift</w:t>
      </w:r>
      <w:r w:rsidRPr="00C30258">
        <w:rPr>
          <w:rFonts w:asciiTheme="minorHAnsi" w:hAnsiTheme="minorHAnsi"/>
          <w:b/>
          <w:bCs/>
          <w:color w:val="3F3F3F"/>
          <w:u w:val="single"/>
        </w:rPr>
        <w:t>:</w:t>
      </w:r>
    </w:p>
    <w:p w14:paraId="1E7E863F" w14:textId="77777777" w:rsidR="005E3CB6" w:rsidRDefault="005E3CB6" w:rsidP="005E3CB6">
      <w:pPr>
        <w:rPr>
          <w:rFonts w:cs="Calibri Light"/>
          <w:color w:val="3F3F3F"/>
        </w:rPr>
      </w:pPr>
      <w:r w:rsidRPr="00C30258">
        <w:rPr>
          <w:rFonts w:cs="Calibri Light"/>
          <w:color w:val="3F3F3F"/>
        </w:rPr>
        <w:t>Frank Fe</w:t>
      </w:r>
      <w:r>
        <w:rPr>
          <w:rFonts w:cs="Calibri Light"/>
          <w:color w:val="3F3F3F"/>
        </w:rPr>
        <w:t>inauer, Dr. med. Holger Wolff, Petra Gerweck, Susanne Bay, Ian Schölzel und Marco Hess beim gemeinsamen Austausch im Neubau des Hohenloher Krankenhauses (von links nach rechts).</w:t>
      </w:r>
      <w:r>
        <w:rPr>
          <w:rFonts w:cs="Calibri Light"/>
          <w:color w:val="3F3F3F"/>
        </w:rPr>
        <w:br/>
        <w:t xml:space="preserve">Foto: Landratsamt Hohenlohekreis </w:t>
      </w:r>
    </w:p>
    <w:sectPr w:rsidR="005E3CB6">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046CD" w14:textId="77777777" w:rsidR="004671CC" w:rsidRDefault="004671CC">
      <w:r>
        <w:separator/>
      </w:r>
    </w:p>
  </w:endnote>
  <w:endnote w:type="continuationSeparator" w:id="0">
    <w:p w14:paraId="16380EFF" w14:textId="77777777" w:rsidR="004671CC" w:rsidRDefault="00467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5002EFF" w:usb1="C000E47F" w:usb2="0000002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E4B92" w14:textId="77777777" w:rsidR="004671CC" w:rsidRDefault="004671CC">
      <w:r>
        <w:separator/>
      </w:r>
    </w:p>
  </w:footnote>
  <w:footnote w:type="continuationSeparator" w:id="0">
    <w:p w14:paraId="2962E8AF" w14:textId="77777777" w:rsidR="004671CC" w:rsidRDefault="00467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51B087C3"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5E3CB6">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51B087C3"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5E3CB6">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31864"/>
    <w:rsid w:val="000561F1"/>
    <w:rsid w:val="000747C4"/>
    <w:rsid w:val="00077531"/>
    <w:rsid w:val="000776C6"/>
    <w:rsid w:val="00087C75"/>
    <w:rsid w:val="000915EA"/>
    <w:rsid w:val="0009519F"/>
    <w:rsid w:val="000A211E"/>
    <w:rsid w:val="000A6958"/>
    <w:rsid w:val="000B493A"/>
    <w:rsid w:val="000C2F77"/>
    <w:rsid w:val="000C3B53"/>
    <w:rsid w:val="000C5E42"/>
    <w:rsid w:val="000C5F92"/>
    <w:rsid w:val="000C7D97"/>
    <w:rsid w:val="000D0A58"/>
    <w:rsid w:val="000D457F"/>
    <w:rsid w:val="000E6EC1"/>
    <w:rsid w:val="000F2E30"/>
    <w:rsid w:val="000F3562"/>
    <w:rsid w:val="00101745"/>
    <w:rsid w:val="0010450C"/>
    <w:rsid w:val="00104DD0"/>
    <w:rsid w:val="00106801"/>
    <w:rsid w:val="001107FD"/>
    <w:rsid w:val="00112AEF"/>
    <w:rsid w:val="00115521"/>
    <w:rsid w:val="00122535"/>
    <w:rsid w:val="00123E91"/>
    <w:rsid w:val="00124514"/>
    <w:rsid w:val="00127628"/>
    <w:rsid w:val="001317F4"/>
    <w:rsid w:val="00131B7F"/>
    <w:rsid w:val="00132A55"/>
    <w:rsid w:val="0013336E"/>
    <w:rsid w:val="00136805"/>
    <w:rsid w:val="001371B8"/>
    <w:rsid w:val="001379C5"/>
    <w:rsid w:val="001428E0"/>
    <w:rsid w:val="001447A1"/>
    <w:rsid w:val="0014639F"/>
    <w:rsid w:val="001479F1"/>
    <w:rsid w:val="001508D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1735E"/>
    <w:rsid w:val="00220FAA"/>
    <w:rsid w:val="00226BD5"/>
    <w:rsid w:val="00230345"/>
    <w:rsid w:val="00232551"/>
    <w:rsid w:val="00235931"/>
    <w:rsid w:val="00240151"/>
    <w:rsid w:val="00244232"/>
    <w:rsid w:val="00252E49"/>
    <w:rsid w:val="00253075"/>
    <w:rsid w:val="0026038A"/>
    <w:rsid w:val="00261245"/>
    <w:rsid w:val="0026196D"/>
    <w:rsid w:val="00262F58"/>
    <w:rsid w:val="00270139"/>
    <w:rsid w:val="002714EF"/>
    <w:rsid w:val="0027356D"/>
    <w:rsid w:val="0029145D"/>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0358"/>
    <w:rsid w:val="00350D25"/>
    <w:rsid w:val="0035779E"/>
    <w:rsid w:val="00361D42"/>
    <w:rsid w:val="003704FA"/>
    <w:rsid w:val="00371136"/>
    <w:rsid w:val="00372B11"/>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F0B"/>
    <w:rsid w:val="00434E8D"/>
    <w:rsid w:val="004364DA"/>
    <w:rsid w:val="00444737"/>
    <w:rsid w:val="00450BD1"/>
    <w:rsid w:val="00451D05"/>
    <w:rsid w:val="00455BB6"/>
    <w:rsid w:val="004671CC"/>
    <w:rsid w:val="00471F2B"/>
    <w:rsid w:val="00473BCD"/>
    <w:rsid w:val="004743E7"/>
    <w:rsid w:val="00476E06"/>
    <w:rsid w:val="00484D46"/>
    <w:rsid w:val="00487306"/>
    <w:rsid w:val="00496CAF"/>
    <w:rsid w:val="00497787"/>
    <w:rsid w:val="004A24A3"/>
    <w:rsid w:val="004A5E9E"/>
    <w:rsid w:val="004C3BB9"/>
    <w:rsid w:val="004C6F78"/>
    <w:rsid w:val="004D05AF"/>
    <w:rsid w:val="004D0C8D"/>
    <w:rsid w:val="004D722F"/>
    <w:rsid w:val="004E59E3"/>
    <w:rsid w:val="004F57C3"/>
    <w:rsid w:val="0050015F"/>
    <w:rsid w:val="00506381"/>
    <w:rsid w:val="00515F27"/>
    <w:rsid w:val="005161AB"/>
    <w:rsid w:val="00520550"/>
    <w:rsid w:val="00532EFA"/>
    <w:rsid w:val="00533455"/>
    <w:rsid w:val="005353E7"/>
    <w:rsid w:val="0054592D"/>
    <w:rsid w:val="005547DC"/>
    <w:rsid w:val="00557900"/>
    <w:rsid w:val="00562322"/>
    <w:rsid w:val="0056506A"/>
    <w:rsid w:val="00567AA4"/>
    <w:rsid w:val="005749CD"/>
    <w:rsid w:val="0058621D"/>
    <w:rsid w:val="00586B90"/>
    <w:rsid w:val="00591D50"/>
    <w:rsid w:val="00594C41"/>
    <w:rsid w:val="005B02FD"/>
    <w:rsid w:val="005B79D5"/>
    <w:rsid w:val="005C23D2"/>
    <w:rsid w:val="005C3994"/>
    <w:rsid w:val="005D2A6C"/>
    <w:rsid w:val="005D45BE"/>
    <w:rsid w:val="005D6214"/>
    <w:rsid w:val="005E2748"/>
    <w:rsid w:val="005E3CB6"/>
    <w:rsid w:val="005F08DF"/>
    <w:rsid w:val="00600461"/>
    <w:rsid w:val="0061323F"/>
    <w:rsid w:val="00615834"/>
    <w:rsid w:val="00616590"/>
    <w:rsid w:val="00626062"/>
    <w:rsid w:val="00626BE4"/>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A2C67"/>
    <w:rsid w:val="006B0A56"/>
    <w:rsid w:val="006B3FF5"/>
    <w:rsid w:val="006B4101"/>
    <w:rsid w:val="006B6759"/>
    <w:rsid w:val="006E6D69"/>
    <w:rsid w:val="006F2008"/>
    <w:rsid w:val="006F31E9"/>
    <w:rsid w:val="006F4BB2"/>
    <w:rsid w:val="006F7DDD"/>
    <w:rsid w:val="00706C2B"/>
    <w:rsid w:val="00723C42"/>
    <w:rsid w:val="007247E2"/>
    <w:rsid w:val="007261FC"/>
    <w:rsid w:val="007340A0"/>
    <w:rsid w:val="00744BB6"/>
    <w:rsid w:val="00746A58"/>
    <w:rsid w:val="00747C57"/>
    <w:rsid w:val="00763361"/>
    <w:rsid w:val="00767EFA"/>
    <w:rsid w:val="00770281"/>
    <w:rsid w:val="00774E56"/>
    <w:rsid w:val="00781B01"/>
    <w:rsid w:val="00787CAA"/>
    <w:rsid w:val="00791B09"/>
    <w:rsid w:val="00791D1E"/>
    <w:rsid w:val="007A449A"/>
    <w:rsid w:val="007B4F3C"/>
    <w:rsid w:val="007C159F"/>
    <w:rsid w:val="007C5A50"/>
    <w:rsid w:val="007D24B4"/>
    <w:rsid w:val="007E04D8"/>
    <w:rsid w:val="007E1C0F"/>
    <w:rsid w:val="007E5A27"/>
    <w:rsid w:val="007F27EC"/>
    <w:rsid w:val="007F46CA"/>
    <w:rsid w:val="007F4742"/>
    <w:rsid w:val="007F61B3"/>
    <w:rsid w:val="008054E1"/>
    <w:rsid w:val="008169C0"/>
    <w:rsid w:val="00831511"/>
    <w:rsid w:val="00835487"/>
    <w:rsid w:val="00842B3A"/>
    <w:rsid w:val="008501E5"/>
    <w:rsid w:val="0085154A"/>
    <w:rsid w:val="00854343"/>
    <w:rsid w:val="008550D7"/>
    <w:rsid w:val="00856C6D"/>
    <w:rsid w:val="008616E8"/>
    <w:rsid w:val="00861953"/>
    <w:rsid w:val="00861A98"/>
    <w:rsid w:val="00867B4F"/>
    <w:rsid w:val="008742E9"/>
    <w:rsid w:val="00876908"/>
    <w:rsid w:val="00883425"/>
    <w:rsid w:val="0088562C"/>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8F5F46"/>
    <w:rsid w:val="008F7317"/>
    <w:rsid w:val="009048EB"/>
    <w:rsid w:val="0091545D"/>
    <w:rsid w:val="00922110"/>
    <w:rsid w:val="00923F8A"/>
    <w:rsid w:val="009331BF"/>
    <w:rsid w:val="00947443"/>
    <w:rsid w:val="00952E2D"/>
    <w:rsid w:val="00954388"/>
    <w:rsid w:val="009618E0"/>
    <w:rsid w:val="00963D1A"/>
    <w:rsid w:val="009709A8"/>
    <w:rsid w:val="00976214"/>
    <w:rsid w:val="009779A8"/>
    <w:rsid w:val="00982E2A"/>
    <w:rsid w:val="00982F26"/>
    <w:rsid w:val="00992EDE"/>
    <w:rsid w:val="00994FF2"/>
    <w:rsid w:val="00995E3E"/>
    <w:rsid w:val="009A1727"/>
    <w:rsid w:val="009A17E8"/>
    <w:rsid w:val="009A4774"/>
    <w:rsid w:val="009A5010"/>
    <w:rsid w:val="009B1C49"/>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470C"/>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5FD7"/>
    <w:rsid w:val="00AB3243"/>
    <w:rsid w:val="00AC13A3"/>
    <w:rsid w:val="00AD6B67"/>
    <w:rsid w:val="00AD7D96"/>
    <w:rsid w:val="00AE408C"/>
    <w:rsid w:val="00AE5761"/>
    <w:rsid w:val="00AE74AD"/>
    <w:rsid w:val="00AF194B"/>
    <w:rsid w:val="00AF477F"/>
    <w:rsid w:val="00AF5A0D"/>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0875"/>
    <w:rsid w:val="00B63C55"/>
    <w:rsid w:val="00B65F98"/>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C02F15"/>
    <w:rsid w:val="00C260CD"/>
    <w:rsid w:val="00C261AD"/>
    <w:rsid w:val="00C336AD"/>
    <w:rsid w:val="00C51652"/>
    <w:rsid w:val="00C51E7F"/>
    <w:rsid w:val="00C51F67"/>
    <w:rsid w:val="00C56DB3"/>
    <w:rsid w:val="00C572EF"/>
    <w:rsid w:val="00C624A4"/>
    <w:rsid w:val="00C64B01"/>
    <w:rsid w:val="00C662AF"/>
    <w:rsid w:val="00C67018"/>
    <w:rsid w:val="00C762AE"/>
    <w:rsid w:val="00C76999"/>
    <w:rsid w:val="00C8452F"/>
    <w:rsid w:val="00C91D5D"/>
    <w:rsid w:val="00C93144"/>
    <w:rsid w:val="00CA3AFD"/>
    <w:rsid w:val="00CA4D46"/>
    <w:rsid w:val="00CA7EE5"/>
    <w:rsid w:val="00CB3DA5"/>
    <w:rsid w:val="00CB66E7"/>
    <w:rsid w:val="00CB7C3F"/>
    <w:rsid w:val="00CC0322"/>
    <w:rsid w:val="00CC0560"/>
    <w:rsid w:val="00CC2838"/>
    <w:rsid w:val="00CD014E"/>
    <w:rsid w:val="00CD1592"/>
    <w:rsid w:val="00CD55AD"/>
    <w:rsid w:val="00CD5A2D"/>
    <w:rsid w:val="00CE59D8"/>
    <w:rsid w:val="00CF0E14"/>
    <w:rsid w:val="00CF2711"/>
    <w:rsid w:val="00CF5D78"/>
    <w:rsid w:val="00CF692E"/>
    <w:rsid w:val="00CF7C97"/>
    <w:rsid w:val="00D13086"/>
    <w:rsid w:val="00D15EC8"/>
    <w:rsid w:val="00D22DB2"/>
    <w:rsid w:val="00D23A5C"/>
    <w:rsid w:val="00D24D01"/>
    <w:rsid w:val="00D30B61"/>
    <w:rsid w:val="00D35359"/>
    <w:rsid w:val="00D43F6C"/>
    <w:rsid w:val="00D50A5B"/>
    <w:rsid w:val="00D521B8"/>
    <w:rsid w:val="00D525D1"/>
    <w:rsid w:val="00D555A6"/>
    <w:rsid w:val="00D566A4"/>
    <w:rsid w:val="00D571A6"/>
    <w:rsid w:val="00D702B0"/>
    <w:rsid w:val="00D735D4"/>
    <w:rsid w:val="00D75C0A"/>
    <w:rsid w:val="00D760A8"/>
    <w:rsid w:val="00D80107"/>
    <w:rsid w:val="00D8125A"/>
    <w:rsid w:val="00D82E02"/>
    <w:rsid w:val="00D87D21"/>
    <w:rsid w:val="00D964B0"/>
    <w:rsid w:val="00D96610"/>
    <w:rsid w:val="00DA1D6B"/>
    <w:rsid w:val="00DA3373"/>
    <w:rsid w:val="00DA5E89"/>
    <w:rsid w:val="00DA644A"/>
    <w:rsid w:val="00DB5AB9"/>
    <w:rsid w:val="00DC0B53"/>
    <w:rsid w:val="00DD5C3C"/>
    <w:rsid w:val="00DD711E"/>
    <w:rsid w:val="00DF0085"/>
    <w:rsid w:val="00DF1FC0"/>
    <w:rsid w:val="00DF3A5E"/>
    <w:rsid w:val="00DF3F67"/>
    <w:rsid w:val="00DF59C2"/>
    <w:rsid w:val="00E00518"/>
    <w:rsid w:val="00E02F5C"/>
    <w:rsid w:val="00E05881"/>
    <w:rsid w:val="00E06451"/>
    <w:rsid w:val="00E13A07"/>
    <w:rsid w:val="00E17351"/>
    <w:rsid w:val="00E24AA2"/>
    <w:rsid w:val="00E40132"/>
    <w:rsid w:val="00E43F1B"/>
    <w:rsid w:val="00E54DA0"/>
    <w:rsid w:val="00E64332"/>
    <w:rsid w:val="00E65FD1"/>
    <w:rsid w:val="00E67BDA"/>
    <w:rsid w:val="00E74D7A"/>
    <w:rsid w:val="00E763AA"/>
    <w:rsid w:val="00E83B03"/>
    <w:rsid w:val="00E84B1C"/>
    <w:rsid w:val="00EA0E86"/>
    <w:rsid w:val="00EB0368"/>
    <w:rsid w:val="00EB2E38"/>
    <w:rsid w:val="00EB5777"/>
    <w:rsid w:val="00EB6D10"/>
    <w:rsid w:val="00EC14D7"/>
    <w:rsid w:val="00EC2C90"/>
    <w:rsid w:val="00EC3866"/>
    <w:rsid w:val="00EC65CB"/>
    <w:rsid w:val="00ED01DD"/>
    <w:rsid w:val="00ED0CE6"/>
    <w:rsid w:val="00EE2AA6"/>
    <w:rsid w:val="00EF11ED"/>
    <w:rsid w:val="00EF34CD"/>
    <w:rsid w:val="00F04208"/>
    <w:rsid w:val="00F12A4F"/>
    <w:rsid w:val="00F14C59"/>
    <w:rsid w:val="00F21E9C"/>
    <w:rsid w:val="00F23A74"/>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5420"/>
    <w:rsid w:val="00FD1D07"/>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5E3CB6"/>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5E3CB6"/>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5E3CB6"/>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1701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4</cp:revision>
  <cp:lastPrinted>2019-11-15T11:03:00Z</cp:lastPrinted>
  <dcterms:created xsi:type="dcterms:W3CDTF">2026-10-23T13:05:00Z</dcterms:created>
  <dcterms:modified xsi:type="dcterms:W3CDTF">2026-10-26T08:26:00Z</dcterms:modified>
</cp:coreProperties>
</file>