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2ABCE" w14:textId="77777777" w:rsidR="00F11E0D" w:rsidRDefault="00F11E0D">
      <w:pPr>
        <w:jc w:val="right"/>
        <w:rPr>
          <w:rFonts w:ascii="Verdana" w:hAnsi="Verdana"/>
        </w:rPr>
      </w:pPr>
    </w:p>
    <w:p w14:paraId="7255A3D2" w14:textId="77777777" w:rsidR="00F11E0D" w:rsidRDefault="00F11E0D">
      <w:pPr>
        <w:rPr>
          <w:rFonts w:ascii="Verdana" w:hAnsi="Verdana"/>
          <w:sz w:val="28"/>
        </w:rPr>
      </w:pPr>
    </w:p>
    <w:p w14:paraId="5A7AB303" w14:textId="77777777" w:rsidR="00F11E0D" w:rsidRDefault="00F11E0D">
      <w:pPr>
        <w:rPr>
          <w:rFonts w:ascii="Verdana" w:hAnsi="Verdana"/>
          <w:sz w:val="28"/>
        </w:rPr>
      </w:pPr>
    </w:p>
    <w:p w14:paraId="30326085" w14:textId="77777777" w:rsidR="00F11E0D" w:rsidRDefault="00F11E0D">
      <w:pPr>
        <w:rPr>
          <w:rFonts w:ascii="Verdana" w:hAnsi="Verdana"/>
          <w:sz w:val="28"/>
        </w:rPr>
      </w:pPr>
    </w:p>
    <w:p w14:paraId="17AD8D69" w14:textId="77777777" w:rsidR="00F11E0D" w:rsidRDefault="00F11E0D">
      <w:pPr>
        <w:rPr>
          <w:rFonts w:ascii="Verdana" w:hAnsi="Verdana"/>
          <w:sz w:val="20"/>
        </w:rPr>
      </w:pPr>
    </w:p>
    <w:p w14:paraId="7816A65F" w14:textId="17FAAF04" w:rsidR="00F11E0D" w:rsidRDefault="008A4088">
      <w:pPr>
        <w:tabs>
          <w:tab w:val="left" w:pos="6690"/>
        </w:tabs>
        <w:jc w:val="right"/>
        <w:rPr>
          <w:rFonts w:ascii="Verdana" w:hAnsi="Verdana"/>
        </w:rPr>
      </w:pPr>
      <w:r>
        <w:rPr>
          <w:rFonts w:ascii="Verdana" w:hAnsi="Verdana"/>
        </w:rPr>
        <w:t xml:space="preserve">Münzenberg, den </w:t>
      </w:r>
      <w:r>
        <w:rPr>
          <w:rFonts w:ascii="Verdana" w:hAnsi="Verdana"/>
        </w:rPr>
        <w:fldChar w:fldCharType="begin"/>
      </w:r>
      <w:r>
        <w:rPr>
          <w:rFonts w:ascii="Verdana" w:hAnsi="Verdana"/>
        </w:rPr>
        <w:instrText xml:space="preserve"> TIME \@"dd\.MM\.yyyy" </w:instrText>
      </w:r>
      <w:r>
        <w:rPr>
          <w:rFonts w:ascii="Verdana" w:hAnsi="Verdana"/>
        </w:rPr>
        <w:fldChar w:fldCharType="separate"/>
      </w:r>
      <w:r w:rsidR="00DE3F0E">
        <w:rPr>
          <w:rFonts w:ascii="Verdana" w:hAnsi="Verdana"/>
          <w:noProof/>
        </w:rPr>
        <w:t>30.09.2026</w:t>
      </w:r>
      <w:r>
        <w:rPr>
          <w:rFonts w:ascii="Verdana" w:hAnsi="Verdana"/>
        </w:rPr>
        <w:fldChar w:fldCharType="end"/>
      </w:r>
    </w:p>
    <w:p w14:paraId="17F97151" w14:textId="25238DA7" w:rsidR="00F11E0D" w:rsidRDefault="00655DD0">
      <w:pPr>
        <w:rPr>
          <w:rFonts w:ascii="Verdana" w:hAnsi="Verdana"/>
          <w:sz w:val="28"/>
        </w:rPr>
      </w:pPr>
      <w:r w:rsidRPr="00655DD0">
        <w:rPr>
          <w:rFonts w:ascii="Verdana" w:hAnsi="Verdana"/>
          <w:sz w:val="28"/>
        </w:rPr>
        <w:t>G</w:t>
      </w:r>
      <w:r w:rsidR="00D16F3D">
        <w:rPr>
          <w:rFonts w:ascii="Verdana" w:hAnsi="Verdana"/>
          <w:sz w:val="28"/>
        </w:rPr>
        <w:t>esund in Münzenberg: Knie und Schulter im Fokus</w:t>
      </w:r>
    </w:p>
    <w:p w14:paraId="04E80ED7" w14:textId="2839CF1B" w:rsidR="00D16F3D" w:rsidRDefault="008A4088" w:rsidP="00D16F3D">
      <w:pPr>
        <w:rPr>
          <w:rFonts w:ascii="Verdana" w:eastAsia="Calibri" w:hAnsi="Verdana" w:cs="Arial"/>
        </w:rPr>
      </w:pPr>
      <w:r>
        <w:rPr>
          <w:rFonts w:ascii="Verdana" w:hAnsi="Verdana"/>
        </w:rPr>
        <w:t xml:space="preserve">Münzenberg (PM), den </w:t>
      </w:r>
      <w:r>
        <w:rPr>
          <w:rFonts w:ascii="Verdana" w:hAnsi="Verdana"/>
        </w:rPr>
        <w:fldChar w:fldCharType="begin"/>
      </w:r>
      <w:r>
        <w:rPr>
          <w:rFonts w:ascii="Verdana" w:hAnsi="Verdana"/>
        </w:rPr>
        <w:instrText xml:space="preserve"> TIME \@"d'. 'MMMM\ yyyy" </w:instrText>
      </w:r>
      <w:r>
        <w:rPr>
          <w:rFonts w:ascii="Verdana" w:hAnsi="Verdana"/>
        </w:rPr>
        <w:fldChar w:fldCharType="separate"/>
      </w:r>
      <w:r w:rsidR="00DE3F0E">
        <w:rPr>
          <w:rFonts w:ascii="Verdana" w:hAnsi="Verdana"/>
          <w:noProof/>
        </w:rPr>
        <w:t>30. September 2026</w:t>
      </w:r>
      <w:r>
        <w:rPr>
          <w:rFonts w:ascii="Verdana" w:hAnsi="Verdana"/>
        </w:rPr>
        <w:fldChar w:fldCharType="end"/>
      </w:r>
      <w:r>
        <w:rPr>
          <w:rFonts w:ascii="Verdana" w:hAnsi="Verdana"/>
        </w:rPr>
        <w:t xml:space="preserve"> </w:t>
      </w:r>
      <w:r w:rsidR="00D16F3D">
        <w:rPr>
          <w:rFonts w:ascii="Verdana" w:hAnsi="Verdana"/>
        </w:rPr>
        <w:t xml:space="preserve">– </w:t>
      </w:r>
      <w:r w:rsidR="001B0D40">
        <w:rPr>
          <w:rFonts w:ascii="Verdana" w:hAnsi="Verdana"/>
        </w:rPr>
        <w:t>Die nächste Ausgabe des Hausarztkollegs „Gesund in Münzenberg“ findet am Mittwoch, 07.10.26 statt. In der Oktober-Ausgabe referiert der Orthopäde und Unfallchirurg Dr. Markus Ehnert r</w:t>
      </w:r>
      <w:r w:rsidR="00D16F3D" w:rsidRPr="00D16F3D">
        <w:rPr>
          <w:rFonts w:ascii="Verdana" w:hAnsi="Verdana" w:cs="Arial"/>
        </w:rPr>
        <w:t>und um Knie- und Schulterprobleme</w:t>
      </w:r>
      <w:r w:rsidR="001B0D40">
        <w:rPr>
          <w:rFonts w:ascii="Verdana" w:hAnsi="Verdana" w:cs="Arial"/>
        </w:rPr>
        <w:t xml:space="preserve">. </w:t>
      </w:r>
      <w:r w:rsidR="00D16F3D" w:rsidRPr="007E6971">
        <w:rPr>
          <w:rFonts w:ascii="Verdana" w:eastAsia="Calibri" w:hAnsi="Verdana" w:cs="Arial"/>
        </w:rPr>
        <w:t xml:space="preserve">Der Vortrag </w:t>
      </w:r>
      <w:r w:rsidR="001B0D40">
        <w:rPr>
          <w:rFonts w:ascii="Verdana" w:eastAsia="Calibri" w:hAnsi="Verdana" w:cs="Arial"/>
        </w:rPr>
        <w:t xml:space="preserve">beginnt </w:t>
      </w:r>
      <w:r w:rsidR="00D16F3D" w:rsidRPr="007E6971">
        <w:rPr>
          <w:rFonts w:ascii="Verdana" w:eastAsia="Calibri" w:hAnsi="Verdana" w:cs="Arial"/>
        </w:rPr>
        <w:t xml:space="preserve">um 18:00 Uhr im </w:t>
      </w:r>
      <w:r w:rsidR="00D16F3D">
        <w:rPr>
          <w:rFonts w:ascii="Verdana" w:eastAsia="Calibri" w:hAnsi="Verdana" w:cs="Arial"/>
        </w:rPr>
        <w:t>Historischen</w:t>
      </w:r>
      <w:r w:rsidR="00D16F3D" w:rsidRPr="007E6971">
        <w:rPr>
          <w:rFonts w:ascii="Verdana" w:eastAsia="Calibri" w:hAnsi="Verdana" w:cs="Arial"/>
        </w:rPr>
        <w:t xml:space="preserve"> Rathaus</w:t>
      </w:r>
      <w:r w:rsidR="00D16F3D">
        <w:rPr>
          <w:rFonts w:ascii="Verdana" w:eastAsia="Calibri" w:hAnsi="Verdana" w:cs="Arial"/>
        </w:rPr>
        <w:t>, Am Marktplatz 1 in Münzenberg statt</w:t>
      </w:r>
      <w:r w:rsidR="00D16F3D" w:rsidRPr="007E6971">
        <w:rPr>
          <w:rFonts w:ascii="Verdana" w:eastAsia="Calibri" w:hAnsi="Verdana" w:cs="Arial"/>
        </w:rPr>
        <w:t>. Die Organisatoren bitten aus Platzkapazitätsgründen um eine telefonische Voranmeldung über die Praxis des MVZ Münzenberg unter der Telefonnummer 06004 505.</w:t>
      </w:r>
    </w:p>
    <w:p w14:paraId="44121623" w14:textId="77777777" w:rsidR="00D16F3D" w:rsidRDefault="00D16F3D" w:rsidP="00D16F3D">
      <w:pPr>
        <w:rPr>
          <w:rFonts w:ascii="Verdana" w:hAnsi="Verdana" w:cs="Arial"/>
        </w:rPr>
      </w:pPr>
    </w:p>
    <w:sectPr w:rsidR="00D16F3D">
      <w:footerReference w:type="default" r:id="rId7"/>
      <w:headerReference w:type="first" r:id="rId8"/>
      <w:pgSz w:w="11906" w:h="16838"/>
      <w:pgMar w:top="1417" w:right="1417" w:bottom="1134" w:left="1417" w:header="708" w:footer="708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7ACCC" w14:textId="77777777" w:rsidR="00115359" w:rsidRDefault="008A4088">
      <w:pPr>
        <w:spacing w:after="0" w:line="240" w:lineRule="auto"/>
      </w:pPr>
      <w:r>
        <w:separator/>
      </w:r>
    </w:p>
  </w:endnote>
  <w:endnote w:type="continuationSeparator" w:id="0">
    <w:p w14:paraId="3B634E6F" w14:textId="77777777" w:rsidR="00115359" w:rsidRDefault="008A4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8431650"/>
      <w:docPartObj>
        <w:docPartGallery w:val="Page Numbers (Bottom of Page)"/>
        <w:docPartUnique/>
      </w:docPartObj>
    </w:sdtPr>
    <w:sdtEndPr/>
    <w:sdtContent>
      <w:p w14:paraId="790463D3" w14:textId="77777777" w:rsidR="00F11E0D" w:rsidRDefault="008A4088">
        <w:pPr>
          <w:pStyle w:val="Fuzeil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38767F61" w14:textId="77777777" w:rsidR="00F11E0D" w:rsidRDefault="00F11E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0F36C" w14:textId="77777777" w:rsidR="00115359" w:rsidRDefault="008A4088">
      <w:pPr>
        <w:spacing w:after="0" w:line="240" w:lineRule="auto"/>
      </w:pPr>
      <w:r>
        <w:separator/>
      </w:r>
    </w:p>
  </w:footnote>
  <w:footnote w:type="continuationSeparator" w:id="0">
    <w:p w14:paraId="5066C7F8" w14:textId="77777777" w:rsidR="00115359" w:rsidRDefault="008A4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6AD7F" w14:textId="77777777" w:rsidR="00F11E0D" w:rsidRDefault="008A4088">
    <w:pPr>
      <w:tabs>
        <w:tab w:val="center" w:pos="4536"/>
        <w:tab w:val="right" w:pos="9072"/>
      </w:tabs>
      <w:spacing w:after="0" w:line="240" w:lineRule="auto"/>
      <w:jc w:val="both"/>
    </w:pPr>
    <w:r>
      <w:rPr>
        <w:noProof/>
        <w:lang w:eastAsia="de-DE"/>
      </w:rPr>
      <w:drawing>
        <wp:anchor distT="0" distB="0" distL="114300" distR="114300" simplePos="0" relativeHeight="4" behindDoc="1" locked="0" layoutInCell="0" allowOverlap="1" wp14:anchorId="5374AFA7" wp14:editId="3E838B2F">
          <wp:simplePos x="0" y="0"/>
          <wp:positionH relativeFrom="margin">
            <wp:posOffset>4367530</wp:posOffset>
          </wp:positionH>
          <wp:positionV relativeFrom="margin">
            <wp:posOffset>-889000</wp:posOffset>
          </wp:positionV>
          <wp:extent cx="1657350" cy="590550"/>
          <wp:effectExtent l="0" t="0" r="0" b="0"/>
          <wp:wrapSquare wrapText="bothSides"/>
          <wp:docPr id="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Verdana" w:hAnsi="Verdana"/>
        <w:b/>
        <w:sz w:val="36"/>
      </w:rPr>
      <w:t>Presseinformation</w:t>
    </w:r>
  </w:p>
  <w:p w14:paraId="6DEAADF0" w14:textId="77777777" w:rsidR="00F11E0D" w:rsidRDefault="00F11E0D">
    <w:pPr>
      <w:tabs>
        <w:tab w:val="center" w:pos="4536"/>
        <w:tab w:val="right" w:pos="9072"/>
      </w:tabs>
      <w:spacing w:after="0" w:line="240" w:lineRule="auto"/>
      <w:jc w:val="right"/>
      <w:rPr>
        <w:rFonts w:ascii="Verdana" w:hAnsi="Verdana"/>
        <w:b/>
        <w:sz w:val="36"/>
      </w:rPr>
    </w:pPr>
  </w:p>
  <w:p w14:paraId="5F1FB0FE" w14:textId="77777777" w:rsidR="00F11E0D" w:rsidRDefault="00F11E0D">
    <w:pPr>
      <w:tabs>
        <w:tab w:val="center" w:pos="4536"/>
        <w:tab w:val="right" w:pos="9072"/>
      </w:tabs>
      <w:spacing w:after="0" w:line="240" w:lineRule="auto"/>
    </w:pPr>
  </w:p>
  <w:p w14:paraId="5DD5F430" w14:textId="77777777" w:rsidR="00F11E0D" w:rsidRDefault="00F11E0D">
    <w:pPr>
      <w:tabs>
        <w:tab w:val="center" w:pos="4536"/>
        <w:tab w:val="right" w:pos="9072"/>
      </w:tabs>
      <w:spacing w:after="0" w:line="240" w:lineRule="auto"/>
    </w:pPr>
  </w:p>
  <w:p w14:paraId="7405AF33" w14:textId="77777777" w:rsidR="00F11E0D" w:rsidRDefault="008A4088">
    <w:pPr>
      <w:pStyle w:val="Kopfzeile"/>
    </w:pPr>
    <w:r>
      <w:rPr>
        <w:noProof/>
        <w:lang w:eastAsia="de-DE"/>
      </w:rPr>
      <mc:AlternateContent>
        <mc:Choice Requires="wps">
          <w:drawing>
            <wp:anchor distT="45720" distB="52705" distL="113665" distR="123190" simplePos="0" relativeHeight="2" behindDoc="1" locked="0" layoutInCell="0" allowOverlap="1" wp14:anchorId="577F6B08" wp14:editId="4E39ED65">
              <wp:simplePos x="0" y="0"/>
              <wp:positionH relativeFrom="margin">
                <wp:posOffset>4081780</wp:posOffset>
              </wp:positionH>
              <wp:positionV relativeFrom="paragraph">
                <wp:posOffset>9525</wp:posOffset>
              </wp:positionV>
              <wp:extent cx="2124075" cy="1523365"/>
              <wp:effectExtent l="635" t="635" r="0" b="0"/>
              <wp:wrapSquare wrapText="bothSides"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24000" cy="15235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F550D37" w14:textId="77777777" w:rsidR="00F11E0D" w:rsidRDefault="008A4088">
                          <w:pPr>
                            <w:pStyle w:val="Rahmeninhalt"/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t>Hauptstraße 22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35516 Münzenberg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</w:rPr>
                            <w:br/>
                            <w:t>im Stadtteil Gambach</w:t>
                          </w:r>
                        </w:p>
                        <w:p w14:paraId="1CE8C270" w14:textId="77777777" w:rsidR="00F11E0D" w:rsidRDefault="008A4088">
                          <w:pPr>
                            <w:pStyle w:val="Rahmeninhalt"/>
                            <w:spacing w:after="0" w:line="312" w:lineRule="auto"/>
                            <w:ind w:left="72" w:right="634"/>
                            <w:jc w:val="right"/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</w:pPr>
                          <w:proofErr w:type="gramStart"/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>Fon:</w:t>
                          </w:r>
                          <w:proofErr w:type="gramEnd"/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t xml:space="preserve"> 06033 - 96030</w:t>
                          </w:r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  <w:t>Fax: 06033 - 960350</w:t>
                          </w:r>
                          <w:r>
                            <w:rPr>
                              <w:rFonts w:ascii="Verdana" w:eastAsia="Times New Roman" w:hAnsi="Verdana" w:cs="Arial"/>
                              <w:b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2">
                            <w:r>
                              <w:rPr>
                                <w:rStyle w:val="Internetverknpfung"/>
                                <w:rFonts w:ascii="Verdana" w:eastAsia="Times New Roman" w:hAnsi="Verdana" w:cs="Arial"/>
                                <w:sz w:val="18"/>
                                <w:szCs w:val="18"/>
                                <w:lang w:val="fr-FR"/>
                              </w:rPr>
                              <w:t>info@muenzenberg.de</w:t>
                            </w:r>
                          </w:hyperlink>
                          <w:r>
                            <w:rPr>
                              <w:rFonts w:ascii="Verdana" w:eastAsia="Times New Roman" w:hAnsi="Verdana" w:cs="Arial"/>
                              <w:color w:val="808080"/>
                              <w:sz w:val="18"/>
                              <w:szCs w:val="18"/>
                              <w:lang w:val="fr-FR"/>
                            </w:rPr>
                            <w:br/>
                          </w:r>
                          <w:hyperlink r:id="rId3">
                            <w:r>
                              <w:rPr>
                                <w:rFonts w:ascii="Verdana" w:eastAsia="Times New Roman" w:hAnsi="Verdana" w:cs="Arial"/>
                                <w:color w:val="808080"/>
                                <w:sz w:val="18"/>
                                <w:szCs w:val="18"/>
                                <w:u w:val="single"/>
                                <w:lang w:val="fr-FR"/>
                              </w:rPr>
                              <w:t>www.muenzenberg.de</w:t>
                            </w:r>
                          </w:hyperlink>
                        </w:p>
                        <w:p w14:paraId="2877F2CB" w14:textId="77777777" w:rsidR="00F11E0D" w:rsidRDefault="00F11E0D">
                          <w:pPr>
                            <w:pStyle w:val="Rahmeninhalt"/>
                            <w:jc w:val="right"/>
                            <w:rPr>
                              <w:lang w:val="fr-FR"/>
                            </w:rPr>
                          </w:pPr>
                        </w:p>
                      </w:txbxContent>
                    </wps:txbx>
                    <wps:bodyPr anchor="t">
                      <a:spAutoFit/>
                    </wps:bodyPr>
                  </wps:wsp>
                </a:graphicData>
              </a:graphic>
              <wp14:sizeRelV relativeFrom="margin">
                <wp14:pctHeight>20000</wp14:pctHeight>
              </wp14:sizeRelV>
            </wp:anchor>
          </w:drawing>
        </mc:Choice>
        <mc:Fallback>
          <w:pict>
            <v:rect w14:anchorId="577F6B08" id="Textfeld 2" o:spid="_x0000_s1026" style="position:absolute;margin-left:321.4pt;margin-top:.75pt;width:167.25pt;height:119.95pt;z-index:-503316478;visibility:visible;mso-wrap-style:square;mso-height-percent:200;mso-wrap-distance-left:8.95pt;mso-wrap-distance-top:3.6pt;mso-wrap-distance-right:9.7pt;mso-wrap-distance-bottom:4.15pt;mso-position-horizontal:absolute;mso-position-horizontal-relative:margin;mso-position-vertical:absolute;mso-position-vertical-relative:text;mso-height-percent:20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" o:allowincell="f" stroked="f">
              <v:textbox style="mso-fit-shape-to-text:t">
                <w:txbxContent>
                  <w:p w14:paraId="1F550D37" w14:textId="77777777" w:rsidR="00F11E0D" w:rsidRDefault="008A4088">
                    <w:pPr>
                      <w:pStyle w:val="Rahmeninhalt"/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</w:pP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t>Hauptstraße 22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35516 Münzenberg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</w:rPr>
                      <w:br/>
                      <w:t>im Stadtteil Gambach</w:t>
                    </w:r>
                  </w:p>
                  <w:p w14:paraId="1CE8C270" w14:textId="77777777" w:rsidR="00F11E0D" w:rsidRDefault="008A4088">
                    <w:pPr>
                      <w:pStyle w:val="Rahmeninhalt"/>
                      <w:spacing w:after="0" w:line="312" w:lineRule="auto"/>
                      <w:ind w:left="72" w:right="634"/>
                      <w:jc w:val="right"/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t>Fon: 06033 - 96030</w:t>
                    </w:r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  <w:t>Fax: 06033 - 960350</w:t>
                    </w:r>
                    <w:r>
                      <w:rPr>
                        <w:rFonts w:ascii="Verdana" w:eastAsia="Times New Roman" w:hAnsi="Verdana" w:cs="Arial"/>
                        <w:b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4">
                      <w:r>
                        <w:rPr>
                          <w:rStyle w:val="Internetverknpfung"/>
                          <w:rFonts w:ascii="Verdana" w:eastAsia="Times New Roman" w:hAnsi="Verdana" w:cs="Arial"/>
                          <w:sz w:val="18"/>
                          <w:szCs w:val="18"/>
                          <w:lang w:val="fr-FR"/>
                        </w:rPr>
                        <w:t>info@muenzenberg.de</w:t>
                      </w:r>
                    </w:hyperlink>
                    <w:r>
                      <w:rPr>
                        <w:rFonts w:ascii="Verdana" w:eastAsia="Times New Roman" w:hAnsi="Verdana" w:cs="Arial"/>
                        <w:color w:val="808080"/>
                        <w:sz w:val="18"/>
                        <w:szCs w:val="18"/>
                        <w:lang w:val="fr-FR"/>
                      </w:rPr>
                      <w:br/>
                    </w:r>
                    <w:hyperlink r:id="rId5">
                      <w:r>
                        <w:rPr>
                          <w:rFonts w:ascii="Verdana" w:eastAsia="Times New Roman" w:hAnsi="Verdana" w:cs="Arial"/>
                          <w:color w:val="808080"/>
                          <w:sz w:val="18"/>
                          <w:szCs w:val="18"/>
                          <w:u w:val="single"/>
                          <w:lang w:val="fr-FR"/>
                        </w:rPr>
                        <w:t>www.muenzenberg.de</w:t>
                      </w:r>
                    </w:hyperlink>
                  </w:p>
                  <w:p w14:paraId="2877F2CB" w14:textId="77777777" w:rsidR="00F11E0D" w:rsidRDefault="00F11E0D">
                    <w:pPr>
                      <w:pStyle w:val="Rahmeninhalt"/>
                      <w:jc w:val="right"/>
                      <w:rPr>
                        <w:lang w:val="fr-FR"/>
                      </w:rPr>
                    </w:pP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E0D"/>
    <w:rsid w:val="000222AF"/>
    <w:rsid w:val="00042653"/>
    <w:rsid w:val="000870F5"/>
    <w:rsid w:val="000A08B9"/>
    <w:rsid w:val="000B06B7"/>
    <w:rsid w:val="00115359"/>
    <w:rsid w:val="001342DC"/>
    <w:rsid w:val="00141D6C"/>
    <w:rsid w:val="00150136"/>
    <w:rsid w:val="0015169C"/>
    <w:rsid w:val="00157202"/>
    <w:rsid w:val="001813F1"/>
    <w:rsid w:val="001B0D40"/>
    <w:rsid w:val="001F4478"/>
    <w:rsid w:val="002433E7"/>
    <w:rsid w:val="002767CB"/>
    <w:rsid w:val="0028407A"/>
    <w:rsid w:val="002D165A"/>
    <w:rsid w:val="00304689"/>
    <w:rsid w:val="00324DD5"/>
    <w:rsid w:val="0034057F"/>
    <w:rsid w:val="003A191F"/>
    <w:rsid w:val="003A3970"/>
    <w:rsid w:val="003B5750"/>
    <w:rsid w:val="00404274"/>
    <w:rsid w:val="00461EFA"/>
    <w:rsid w:val="00495950"/>
    <w:rsid w:val="004A032E"/>
    <w:rsid w:val="004D0913"/>
    <w:rsid w:val="004E3246"/>
    <w:rsid w:val="004F7FF2"/>
    <w:rsid w:val="00655DD0"/>
    <w:rsid w:val="00667296"/>
    <w:rsid w:val="00667777"/>
    <w:rsid w:val="00673EA3"/>
    <w:rsid w:val="006F66EE"/>
    <w:rsid w:val="006F6B8A"/>
    <w:rsid w:val="00743DF2"/>
    <w:rsid w:val="00753BB9"/>
    <w:rsid w:val="00793F1C"/>
    <w:rsid w:val="007D4C8A"/>
    <w:rsid w:val="0084010F"/>
    <w:rsid w:val="008A305D"/>
    <w:rsid w:val="008A4088"/>
    <w:rsid w:val="008A5518"/>
    <w:rsid w:val="008A70C7"/>
    <w:rsid w:val="00910781"/>
    <w:rsid w:val="00910C1E"/>
    <w:rsid w:val="00931241"/>
    <w:rsid w:val="00931E1B"/>
    <w:rsid w:val="009436DE"/>
    <w:rsid w:val="009710E0"/>
    <w:rsid w:val="00971638"/>
    <w:rsid w:val="009B1729"/>
    <w:rsid w:val="009B6DE9"/>
    <w:rsid w:val="00A336BC"/>
    <w:rsid w:val="00A35318"/>
    <w:rsid w:val="00A5237E"/>
    <w:rsid w:val="00B225CF"/>
    <w:rsid w:val="00B26608"/>
    <w:rsid w:val="00B27EFD"/>
    <w:rsid w:val="00B305BC"/>
    <w:rsid w:val="00B6278B"/>
    <w:rsid w:val="00BA645B"/>
    <w:rsid w:val="00BB651A"/>
    <w:rsid w:val="00C37103"/>
    <w:rsid w:val="00C45EB1"/>
    <w:rsid w:val="00C5117E"/>
    <w:rsid w:val="00C51F87"/>
    <w:rsid w:val="00C53157"/>
    <w:rsid w:val="00C56CE3"/>
    <w:rsid w:val="00C616EA"/>
    <w:rsid w:val="00C63785"/>
    <w:rsid w:val="00C66E45"/>
    <w:rsid w:val="00C951AB"/>
    <w:rsid w:val="00CB2B12"/>
    <w:rsid w:val="00CE2D8E"/>
    <w:rsid w:val="00D16F3D"/>
    <w:rsid w:val="00D27F55"/>
    <w:rsid w:val="00D41020"/>
    <w:rsid w:val="00D4336A"/>
    <w:rsid w:val="00D85179"/>
    <w:rsid w:val="00DA0AF6"/>
    <w:rsid w:val="00DA580B"/>
    <w:rsid w:val="00DE3F0E"/>
    <w:rsid w:val="00E37037"/>
    <w:rsid w:val="00E4100F"/>
    <w:rsid w:val="00E560A0"/>
    <w:rsid w:val="00E64BAD"/>
    <w:rsid w:val="00E67704"/>
    <w:rsid w:val="00EC302F"/>
    <w:rsid w:val="00EE5156"/>
    <w:rsid w:val="00EE7701"/>
    <w:rsid w:val="00F11E0D"/>
    <w:rsid w:val="00FA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3EF19"/>
  <w15:docId w15:val="{C40A9023-7162-4B9F-A2D0-1D1287E5A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</w:style>
  <w:style w:type="paragraph" w:styleId="berschrift1">
    <w:name w:val="heading 1"/>
    <w:basedOn w:val="Standard"/>
    <w:link w:val="berschrift1Zchn"/>
    <w:uiPriority w:val="9"/>
    <w:qFormat/>
    <w:rsid w:val="00034E6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de-DE"/>
    </w:rPr>
  </w:style>
  <w:style w:type="paragraph" w:styleId="berschrift2">
    <w:name w:val="heading 2"/>
    <w:basedOn w:val="Standard"/>
    <w:link w:val="berschrift2Zchn"/>
    <w:uiPriority w:val="9"/>
    <w:qFormat/>
    <w:rsid w:val="00034E6E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034E6E"/>
    <w:rPr>
      <w:rFonts w:ascii="Times New Roman" w:eastAsia="Times New Roman" w:hAnsi="Times New Roman" w:cs="Times New Roman"/>
      <w:b/>
      <w:bCs/>
      <w:kern w:val="2"/>
      <w:sz w:val="48"/>
      <w:szCs w:val="4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qFormat/>
    <w:rsid w:val="00034E6E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styleId="Fett">
    <w:name w:val="Strong"/>
    <w:basedOn w:val="Absatz-Standardschriftart"/>
    <w:uiPriority w:val="22"/>
    <w:qFormat/>
    <w:rsid w:val="00034E6E"/>
    <w:rPr>
      <w:b/>
      <w:bCs/>
    </w:rPr>
  </w:style>
  <w:style w:type="character" w:customStyle="1" w:styleId="Internetverknpfung">
    <w:name w:val="Internetverknüpfung"/>
    <w:basedOn w:val="Absatz-Standardschriftart"/>
    <w:uiPriority w:val="99"/>
    <w:unhideWhenUsed/>
    <w:rsid w:val="00034E6E"/>
    <w:rPr>
      <w:color w:val="0000FF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034E6E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FF50E1"/>
  </w:style>
  <w:style w:type="character" w:customStyle="1" w:styleId="FuzeileZchn">
    <w:name w:val="Fußzeile Zchn"/>
    <w:basedOn w:val="Absatz-Standardschriftart"/>
    <w:link w:val="Fuzeile"/>
    <w:uiPriority w:val="99"/>
    <w:qFormat/>
    <w:rsid w:val="00FF50E1"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styleId="StandardWeb">
    <w:name w:val="Normal (Web)"/>
    <w:basedOn w:val="Standard"/>
    <w:uiPriority w:val="99"/>
    <w:semiHidden/>
    <w:unhideWhenUsed/>
    <w:qFormat/>
    <w:rsid w:val="00034E6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034E6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FF50E1"/>
    <w:pPr>
      <w:tabs>
        <w:tab w:val="center" w:pos="4536"/>
        <w:tab w:val="right" w:pos="9072"/>
      </w:tabs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617F2D"/>
    <w:pPr>
      <w:ind w:left="720"/>
      <w:contextualSpacing/>
    </w:pPr>
  </w:style>
  <w:style w:type="paragraph" w:customStyle="1" w:styleId="Rahmeninhalt">
    <w:name w:val="Rahmeninhalt"/>
    <w:basedOn w:val="Standard"/>
    <w:qFormat/>
  </w:style>
  <w:style w:type="character" w:styleId="Hyperlink">
    <w:name w:val="Hyperlink"/>
    <w:basedOn w:val="Absatz-Standardschriftart"/>
    <w:uiPriority w:val="99"/>
    <w:unhideWhenUsed/>
    <w:rsid w:val="00C53157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516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uenzenberg.de/" TargetMode="External"/><Relationship Id="rId2" Type="http://schemas.openxmlformats.org/officeDocument/2006/relationships/hyperlink" Target="mailto:info@muenzenberg.de" TargetMode="External"/><Relationship Id="rId1" Type="http://schemas.openxmlformats.org/officeDocument/2006/relationships/image" Target="media/image1.tif"/><Relationship Id="rId5" Type="http://schemas.openxmlformats.org/officeDocument/2006/relationships/hyperlink" Target="http://www.muenzenberg.de/" TargetMode="External"/><Relationship Id="rId4" Type="http://schemas.openxmlformats.org/officeDocument/2006/relationships/hyperlink" Target="mailto:info@muenzenberg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BFDEC-4EB3-40D1-B1C2-50DF696B8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Muenzenberg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Heike</dc:creator>
  <dc:description/>
  <cp:lastModifiedBy>Mühlenbruch, Heike</cp:lastModifiedBy>
  <cp:revision>3</cp:revision>
  <cp:lastPrinted>2015-08-20T10:28:00Z</cp:lastPrinted>
  <dcterms:created xsi:type="dcterms:W3CDTF">2026-09-30T07:16:00Z</dcterms:created>
  <dcterms:modified xsi:type="dcterms:W3CDTF">2026-09-30T07:18:00Z</dcterms:modified>
  <dc:language>de-DE</dc:language>
</cp:coreProperties>
</file>