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pPr w:vertAnchor="page" w:horzAnchor="page" w:tblpX="11023" w:tblpY="1531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0"/>
        <w:gridCol w:w="227"/>
      </w:tblGrid>
      <w:tr w:rsidR="00295020" w14:paraId="2ECBDEB0" w14:textId="77777777" w:rsidTr="007558FB">
        <w:trPr>
          <w:cantSplit/>
          <w:trHeight w:hRule="exact" w:val="795"/>
        </w:trPr>
        <w:tc>
          <w:tcPr>
            <w:tcW w:w="340" w:type="dxa"/>
            <w:textDirection w:val="btLr"/>
            <w:hideMark/>
          </w:tcPr>
          <w:bookmarkStart w:id="0" w:name="_Hlk150289809"/>
          <w:bookmarkStart w:id="1" w:name="_Hlk150289558"/>
          <w:p w14:paraId="492A051D" w14:textId="77777777" w:rsidR="007558FB" w:rsidRPr="00724251" w:rsidRDefault="003C5CDB" w:rsidP="007558FB">
            <w:pPr>
              <w:tabs>
                <w:tab w:val="left" w:pos="4536"/>
                <w:tab w:val="left" w:pos="8364"/>
              </w:tabs>
              <w:contextualSpacing/>
              <w:rPr>
                <w:rFonts w:ascii="Free 3 of 9" w:hAnsi="Free 3 of 9" w:cstheme="majorHAnsi"/>
              </w:rPr>
            </w:pPr>
            <w:r w:rsidRPr="0091709F">
              <w:rPr>
                <w:rFonts w:ascii="Free 3 of 9" w:hAnsi="Free 3 of 9" w:cstheme="majorHAnsi"/>
                <w:sz w:val="40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155303223*"/>
                  </w:textInput>
                </w:ffData>
              </w:fldChar>
            </w:r>
            <w:bookmarkStart w:id="2" w:name="SS_Barcodeschrift"/>
            <w:r w:rsidRPr="0091709F">
              <w:rPr>
                <w:rFonts w:ascii="Free 3 of 9" w:hAnsi="Free 3 of 9" w:cstheme="majorHAnsi"/>
                <w:sz w:val="40"/>
              </w:rPr>
              <w:instrText xml:space="preserve"> FORMTEXT </w:instrText>
            </w:r>
            <w:r w:rsidRPr="0091709F">
              <w:rPr>
                <w:rFonts w:ascii="Free 3 of 9" w:hAnsi="Free 3 of 9" w:cstheme="majorHAnsi"/>
                <w:sz w:val="40"/>
              </w:rPr>
            </w:r>
            <w:r w:rsidRPr="0091709F">
              <w:rPr>
                <w:rFonts w:ascii="Free 3 of 9" w:hAnsi="Free 3 of 9" w:cstheme="majorHAnsi"/>
                <w:sz w:val="40"/>
              </w:rPr>
              <w:fldChar w:fldCharType="separate"/>
            </w:r>
            <w:r w:rsidR="00AE0F74">
              <w:rPr>
                <w:rFonts w:ascii="Free 3 of 9" w:hAnsi="Free 3 of 9" w:cstheme="majorHAnsi"/>
                <w:sz w:val="40"/>
              </w:rPr>
              <w:t>*2155303223*</w:t>
            </w:r>
            <w:r w:rsidRPr="0091709F">
              <w:rPr>
                <w:rFonts w:ascii="Free 3 of 9" w:hAnsi="Free 3 of 9" w:cstheme="majorHAnsi"/>
                <w:sz w:val="40"/>
              </w:rPr>
              <w:fldChar w:fldCharType="end"/>
            </w:r>
            <w:bookmarkEnd w:id="0"/>
            <w:bookmarkEnd w:id="2"/>
          </w:p>
        </w:tc>
        <w:bookmarkStart w:id="3" w:name="_Hlk150289819"/>
        <w:tc>
          <w:tcPr>
            <w:tcW w:w="227" w:type="dxa"/>
            <w:textDirection w:val="btLr"/>
          </w:tcPr>
          <w:p w14:paraId="6C12F848" w14:textId="77777777" w:rsidR="007558FB" w:rsidRPr="00D33B84" w:rsidRDefault="003C5CDB" w:rsidP="007558FB">
            <w:pPr>
              <w:tabs>
                <w:tab w:val="left" w:pos="4536"/>
                <w:tab w:val="left" w:pos="8364"/>
              </w:tabs>
              <w:contextualSpacing/>
              <w:jc w:val="center"/>
              <w:rPr>
                <w:rFonts w:asciiTheme="majorHAnsi" w:hAnsiTheme="majorHAnsi" w:cstheme="majorHAnsi"/>
                <w:color w:val="595959" w:themeColor="text1" w:themeTint="A6"/>
                <w:sz w:val="14"/>
                <w:szCs w:val="14"/>
              </w:rPr>
            </w:pPr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fldChar w:fldCharType="begin">
                <w:ffData>
                  <w:name w:val="SS_Schriftstückident"/>
                  <w:enabled/>
                  <w:calcOnExit w:val="0"/>
                  <w:textInput>
                    <w:default w:val="275831"/>
                  </w:textInput>
                </w:ffData>
              </w:fldChar>
            </w:r>
            <w:bookmarkStart w:id="4" w:name="SS_Schriftstückident"/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</w:r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fldChar w:fldCharType="separate"/>
            </w:r>
            <w:r w:rsidR="00AE0F74"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t>275831</w:t>
            </w:r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fldChar w:fldCharType="end"/>
            </w:r>
            <w:bookmarkEnd w:id="3"/>
            <w:bookmarkEnd w:id="4"/>
          </w:p>
        </w:tc>
      </w:tr>
      <w:bookmarkEnd w:id="1"/>
    </w:tbl>
    <w:p w14:paraId="5E2ADB94" w14:textId="77777777" w:rsidR="006D0C71" w:rsidRDefault="006D0C71" w:rsidP="007558FB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14:paraId="2D36AE35" w14:textId="77777777" w:rsidR="008B706D" w:rsidRPr="000D788A" w:rsidRDefault="003C5CDB" w:rsidP="008B706D">
      <w:pPr>
        <w:spacing w:line="280" w:lineRule="atLeast"/>
        <w:rPr>
          <w:rFonts w:asciiTheme="majorHAnsi" w:hAnsiTheme="majorHAnsi" w:cstheme="majorHAnsi"/>
          <w:b/>
          <w:sz w:val="28"/>
          <w:szCs w:val="28"/>
        </w:rPr>
      </w:pPr>
      <w:r w:rsidRPr="000D788A">
        <w:rPr>
          <w:rFonts w:asciiTheme="majorHAnsi" w:hAnsiTheme="majorHAnsi" w:cstheme="majorHAnsi"/>
          <w:b/>
          <w:sz w:val="28"/>
          <w:szCs w:val="28"/>
        </w:rPr>
        <w:t>Tagesordnung</w:t>
      </w:r>
    </w:p>
    <w:p w14:paraId="25C6013F" w14:textId="77777777" w:rsidR="008B706D" w:rsidRPr="008B706D" w:rsidRDefault="008B706D" w:rsidP="008B706D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14:paraId="382A8722" w14:textId="77777777" w:rsidR="008B706D" w:rsidRPr="000D788A" w:rsidRDefault="003C5CDB" w:rsidP="008B706D">
      <w:pPr>
        <w:spacing w:line="280" w:lineRule="atLeast"/>
        <w:rPr>
          <w:rFonts w:asciiTheme="majorHAnsi" w:hAnsiTheme="majorHAnsi" w:cstheme="majorHAnsi"/>
          <w:b/>
          <w:sz w:val="24"/>
          <w:szCs w:val="24"/>
        </w:rPr>
      </w:pPr>
      <w:r w:rsidRPr="000D788A">
        <w:rPr>
          <w:rFonts w:asciiTheme="majorHAnsi" w:hAnsiTheme="majorHAnsi" w:cstheme="majorHAnsi"/>
          <w:b/>
          <w:sz w:val="24"/>
          <w:szCs w:val="24"/>
        </w:rPr>
        <w:t xml:space="preserve">zur öffentlichen Sitzung </w:t>
      </w:r>
      <w:r w:rsidRPr="000D788A">
        <w:rPr>
          <w:rFonts w:asciiTheme="majorHAnsi" w:hAnsiTheme="majorHAnsi" w:cstheme="majorHAnsi"/>
          <w:b/>
          <w:sz w:val="24"/>
          <w:szCs w:val="24"/>
        </w:rPr>
        <w:br/>
      </w:r>
      <w:r w:rsidRPr="000D788A">
        <w:rPr>
          <w:rFonts w:asciiTheme="majorHAnsi" w:hAnsiTheme="majorHAnsi" w:cstheme="majorHAnsi"/>
          <w:b/>
          <w:sz w:val="24"/>
          <w:szCs w:val="24"/>
        </w:rPr>
        <w:br/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begin">
          <w:ffData>
            <w:name w:val="KP_SI_GremiumGenitiv"/>
            <w:enabled/>
            <w:calcOnExit w:val="0"/>
            <w:textInput>
              <w:default w:val="des Gemeinderates"/>
            </w:textInput>
          </w:ffData>
        </w:fldChar>
      </w:r>
      <w:bookmarkStart w:id="5" w:name="KP_SI_GremiumGenitiv"/>
      <w:r w:rsidRPr="000D788A">
        <w:rPr>
          <w:rFonts w:asciiTheme="majorHAnsi" w:hAnsiTheme="majorHAnsi" w:cstheme="majorHAnsi"/>
          <w:b/>
          <w:sz w:val="24"/>
          <w:szCs w:val="24"/>
        </w:rPr>
        <w:instrText xml:space="preserve"> FORMTEXT </w:instrText>
      </w:r>
      <w:r w:rsidRPr="000D788A">
        <w:rPr>
          <w:rFonts w:asciiTheme="majorHAnsi" w:hAnsiTheme="majorHAnsi" w:cstheme="majorHAnsi"/>
          <w:b/>
          <w:sz w:val="24"/>
          <w:szCs w:val="24"/>
        </w:rPr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separate"/>
      </w:r>
      <w:r w:rsidRPr="000D788A">
        <w:rPr>
          <w:rFonts w:asciiTheme="majorHAnsi" w:hAnsiTheme="majorHAnsi" w:cstheme="majorHAnsi"/>
          <w:b/>
          <w:noProof/>
          <w:sz w:val="24"/>
          <w:szCs w:val="24"/>
        </w:rPr>
        <w:t>des Gemeinderates</w:t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end"/>
      </w:r>
      <w:bookmarkEnd w:id="5"/>
      <w:r w:rsidRPr="000D788A">
        <w:rPr>
          <w:rFonts w:asciiTheme="majorHAnsi" w:hAnsiTheme="majorHAnsi" w:cstheme="majorHAnsi"/>
          <w:b/>
          <w:sz w:val="24"/>
          <w:szCs w:val="24"/>
        </w:rPr>
        <w:br/>
      </w:r>
    </w:p>
    <w:p w14:paraId="528EF480" w14:textId="5DEC6D78" w:rsidR="008B706D" w:rsidRPr="000D788A" w:rsidRDefault="003C5CDB" w:rsidP="008B706D">
      <w:pPr>
        <w:spacing w:line="280" w:lineRule="atLeast"/>
        <w:rPr>
          <w:rFonts w:asciiTheme="majorHAnsi" w:hAnsiTheme="majorHAnsi" w:cstheme="majorHAnsi"/>
          <w:b/>
          <w:sz w:val="24"/>
          <w:szCs w:val="24"/>
        </w:rPr>
      </w:pPr>
      <w:r w:rsidRPr="000D788A">
        <w:rPr>
          <w:rFonts w:asciiTheme="majorHAnsi" w:hAnsiTheme="majorHAnsi" w:cstheme="majorHAnsi"/>
          <w:b/>
          <w:sz w:val="24"/>
          <w:szCs w:val="24"/>
        </w:rPr>
        <w:t xml:space="preserve">am </w:t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begin">
          <w:ffData>
            <w:name w:val="SI_Sitzungsdatum"/>
            <w:enabled/>
            <w:calcOnExit w:val="0"/>
            <w:textInput>
              <w:type w:val="date"/>
              <w:default w:val="Montag, 9. November 2026"/>
              <w:format w:val="dddd, d. MMMM yyyy"/>
            </w:textInput>
          </w:ffData>
        </w:fldChar>
      </w:r>
      <w:bookmarkStart w:id="6" w:name="SI_Sitzungsdatum"/>
      <w:r w:rsidRPr="000D788A">
        <w:rPr>
          <w:rFonts w:asciiTheme="majorHAnsi" w:hAnsiTheme="majorHAnsi" w:cstheme="majorHAnsi"/>
          <w:b/>
          <w:sz w:val="24"/>
          <w:szCs w:val="24"/>
        </w:rPr>
        <w:instrText xml:space="preserve"> FORMTEXT </w:instrText>
      </w:r>
      <w:r w:rsidRPr="000D788A">
        <w:rPr>
          <w:rFonts w:asciiTheme="majorHAnsi" w:hAnsiTheme="majorHAnsi" w:cstheme="majorHAnsi"/>
          <w:b/>
          <w:sz w:val="24"/>
          <w:szCs w:val="24"/>
        </w:rPr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separate"/>
      </w:r>
      <w:r w:rsidRPr="000D788A">
        <w:rPr>
          <w:rFonts w:asciiTheme="majorHAnsi" w:hAnsiTheme="majorHAnsi" w:cstheme="majorHAnsi"/>
          <w:b/>
          <w:noProof/>
          <w:sz w:val="24"/>
          <w:szCs w:val="24"/>
        </w:rPr>
        <w:t>Montag, 9. November 2026</w:t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end"/>
      </w:r>
      <w:bookmarkEnd w:id="6"/>
      <w:r w:rsidRPr="000D788A">
        <w:rPr>
          <w:rFonts w:asciiTheme="majorHAnsi" w:hAnsiTheme="majorHAnsi" w:cstheme="majorHAnsi"/>
          <w:b/>
          <w:sz w:val="24"/>
          <w:szCs w:val="24"/>
        </w:rPr>
        <w:t xml:space="preserve">, </w:t>
      </w:r>
      <w:r w:rsidR="005E6136">
        <w:rPr>
          <w:rFonts w:asciiTheme="majorHAnsi" w:hAnsiTheme="majorHAnsi" w:cstheme="majorHAnsi"/>
          <w:b/>
          <w:sz w:val="24"/>
          <w:szCs w:val="24"/>
        </w:rPr>
        <w:t xml:space="preserve">ca. </w:t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begin">
          <w:ffData>
            <w:name w:val="SI_SitzungsUhrzeitVo"/>
            <w:enabled/>
            <w:calcOnExit w:val="0"/>
            <w:textInput>
              <w:default w:val="20:00"/>
            </w:textInput>
          </w:ffData>
        </w:fldChar>
      </w:r>
      <w:bookmarkStart w:id="7" w:name="SI_SitzungsUhrzeitVo"/>
      <w:r w:rsidRPr="000D788A">
        <w:rPr>
          <w:rFonts w:asciiTheme="majorHAnsi" w:hAnsiTheme="majorHAnsi" w:cstheme="majorHAnsi"/>
          <w:b/>
          <w:sz w:val="24"/>
          <w:szCs w:val="24"/>
        </w:rPr>
        <w:instrText xml:space="preserve"> FORMT</w:instrText>
      </w:r>
      <w:r w:rsidRPr="000D788A">
        <w:rPr>
          <w:rFonts w:asciiTheme="majorHAnsi" w:hAnsiTheme="majorHAnsi" w:cstheme="majorHAnsi"/>
          <w:b/>
          <w:sz w:val="24"/>
          <w:szCs w:val="24"/>
        </w:rPr>
        <w:instrText xml:space="preserve">EXT </w:instrText>
      </w:r>
      <w:r w:rsidRPr="000D788A">
        <w:rPr>
          <w:rFonts w:asciiTheme="majorHAnsi" w:hAnsiTheme="majorHAnsi" w:cstheme="majorHAnsi"/>
          <w:b/>
          <w:sz w:val="24"/>
          <w:szCs w:val="24"/>
        </w:rPr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separate"/>
      </w:r>
      <w:r w:rsidRPr="000D788A">
        <w:rPr>
          <w:rFonts w:asciiTheme="majorHAnsi" w:hAnsiTheme="majorHAnsi" w:cstheme="majorHAnsi"/>
          <w:b/>
          <w:noProof/>
          <w:sz w:val="24"/>
          <w:szCs w:val="24"/>
        </w:rPr>
        <w:t>20:00</w:t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end"/>
      </w:r>
      <w:bookmarkEnd w:id="7"/>
      <w:r w:rsidRPr="000D788A">
        <w:rPr>
          <w:rFonts w:asciiTheme="majorHAnsi" w:hAnsiTheme="majorHAnsi" w:cstheme="majorHAnsi"/>
          <w:b/>
          <w:sz w:val="24"/>
          <w:szCs w:val="24"/>
        </w:rPr>
        <w:t xml:space="preserve"> Uhr</w:t>
      </w:r>
    </w:p>
    <w:p w14:paraId="5146A179" w14:textId="77777777" w:rsidR="008B706D" w:rsidRPr="000D788A" w:rsidRDefault="003C5CDB" w:rsidP="008B706D">
      <w:pPr>
        <w:spacing w:line="280" w:lineRule="atLeast"/>
        <w:rPr>
          <w:rFonts w:asciiTheme="majorHAnsi" w:hAnsiTheme="majorHAnsi" w:cstheme="majorHAnsi"/>
          <w:sz w:val="24"/>
          <w:szCs w:val="24"/>
        </w:rPr>
      </w:pPr>
      <w:r w:rsidRPr="000D788A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KP_SI_RAUM_DATI"/>
            <w:enabled/>
            <w:calcOnExit w:val="0"/>
            <w:textInput>
              <w:default w:val="im großen Sitzungssaal im Rathaus Isny, Wassertorstraße 1-3, Isny im Allgäu"/>
            </w:textInput>
          </w:ffData>
        </w:fldChar>
      </w:r>
      <w:bookmarkStart w:id="8" w:name="KP_SI_RAUM_DATI"/>
      <w:r w:rsidRPr="000D788A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0D788A">
        <w:rPr>
          <w:rFonts w:asciiTheme="majorHAnsi" w:hAnsiTheme="majorHAnsi" w:cstheme="majorHAnsi"/>
          <w:sz w:val="24"/>
          <w:szCs w:val="24"/>
        </w:rPr>
      </w:r>
      <w:r w:rsidRPr="000D788A">
        <w:rPr>
          <w:rFonts w:asciiTheme="majorHAnsi" w:hAnsiTheme="majorHAnsi" w:cstheme="majorHAnsi"/>
          <w:sz w:val="24"/>
          <w:szCs w:val="24"/>
        </w:rPr>
        <w:fldChar w:fldCharType="separate"/>
      </w:r>
      <w:r w:rsidRPr="000D788A">
        <w:rPr>
          <w:rFonts w:asciiTheme="majorHAnsi" w:hAnsiTheme="majorHAnsi" w:cstheme="majorHAnsi"/>
          <w:noProof/>
          <w:sz w:val="24"/>
          <w:szCs w:val="24"/>
        </w:rPr>
        <w:t>im großen Sitzungssaal im Rathaus Isny, Wassertorstraße 1-3, Isny im Allgäu</w:t>
      </w:r>
      <w:r w:rsidRPr="000D788A">
        <w:rPr>
          <w:rFonts w:asciiTheme="majorHAnsi" w:hAnsiTheme="majorHAnsi" w:cstheme="majorHAnsi"/>
          <w:sz w:val="24"/>
          <w:szCs w:val="24"/>
        </w:rPr>
        <w:fldChar w:fldCharType="end"/>
      </w:r>
      <w:bookmarkEnd w:id="8"/>
    </w:p>
    <w:p w14:paraId="1DAD8A08" w14:textId="77777777" w:rsidR="008B706D" w:rsidRPr="008B706D" w:rsidRDefault="008B706D" w:rsidP="008B706D">
      <w:pPr>
        <w:spacing w:line="280" w:lineRule="atLeast"/>
        <w:rPr>
          <w:rFonts w:asciiTheme="majorHAnsi" w:hAnsiTheme="majorHAnsi" w:cstheme="majorHAnsi"/>
          <w:b/>
          <w:sz w:val="21"/>
          <w:szCs w:val="21"/>
        </w:rPr>
      </w:pPr>
    </w:p>
    <w:p w14:paraId="25951E0A" w14:textId="77777777" w:rsidR="008B706D" w:rsidRPr="008B706D" w:rsidRDefault="008B706D" w:rsidP="008B706D">
      <w:pPr>
        <w:spacing w:line="280" w:lineRule="atLeast"/>
        <w:rPr>
          <w:rFonts w:asciiTheme="majorHAnsi" w:hAnsiTheme="majorHAnsi" w:cstheme="majorHAnsi"/>
          <w:b/>
          <w:sz w:val="21"/>
          <w:szCs w:val="21"/>
        </w:rPr>
      </w:pPr>
    </w:p>
    <w:tbl>
      <w:tblPr>
        <w:tblW w:w="94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8686"/>
      </w:tblGrid>
      <w:tr w:rsidR="00295020" w14:paraId="3A8F801D" w14:textId="77777777" w:rsidTr="000D788A"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AE23E5" w14:textId="77777777" w:rsidR="000D788A" w:rsidRPr="008B706D" w:rsidRDefault="003C5CDB" w:rsidP="008B706D">
            <w:pPr>
              <w:spacing w:line="280" w:lineRule="atLeast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8B706D">
              <w:rPr>
                <w:rFonts w:asciiTheme="majorHAnsi" w:hAnsiTheme="majorHAnsi" w:cstheme="majorHAnsi"/>
                <w:b/>
                <w:sz w:val="21"/>
                <w:szCs w:val="21"/>
              </w:rPr>
              <w:t>TOP</w:t>
            </w:r>
          </w:p>
        </w:tc>
        <w:tc>
          <w:tcPr>
            <w:tcW w:w="8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A40639" w14:textId="77777777" w:rsidR="000D788A" w:rsidRPr="008B706D" w:rsidRDefault="003C5CDB" w:rsidP="008B706D">
            <w:pPr>
              <w:spacing w:line="280" w:lineRule="atLeast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8B706D">
              <w:rPr>
                <w:rFonts w:asciiTheme="majorHAnsi" w:hAnsiTheme="majorHAnsi" w:cstheme="majorHAnsi"/>
                <w:b/>
                <w:sz w:val="21"/>
                <w:szCs w:val="21"/>
              </w:rPr>
              <w:t>Thema</w:t>
            </w:r>
          </w:p>
        </w:tc>
      </w:tr>
    </w:tbl>
    <w:p w14:paraId="2E32B659" w14:textId="77777777" w:rsidR="008B706D" w:rsidRPr="00E717C6" w:rsidRDefault="008B706D" w:rsidP="00E717C6">
      <w:pPr>
        <w:rPr>
          <w:rFonts w:asciiTheme="majorHAnsi" w:hAnsiTheme="majorHAnsi" w:cstheme="majorHAnsi"/>
          <w:b/>
          <w:sz w:val="4"/>
          <w:szCs w:val="4"/>
        </w:r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816"/>
        <w:gridCol w:w="8682"/>
      </w:tblGrid>
      <w:tr w:rsidR="00295020" w14:paraId="18C925A2" w14:textId="77777777" w:rsidTr="000D788A">
        <w:tc>
          <w:tcPr>
            <w:tcW w:w="816" w:type="dxa"/>
            <w:hideMark/>
          </w:tcPr>
          <w:p w14:paraId="6A8A37B1" w14:textId="77777777" w:rsidR="000D788A" w:rsidRPr="008B706D" w:rsidRDefault="003C5CDB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="Calibri Light" w:eastAsia="Calibri Light" w:hAnsi="Calibri Light" w:cs="Calibri Light"/>
                <w:sz w:val="21"/>
              </w:rPr>
              <w:t>1.</w:t>
            </w:r>
          </w:p>
        </w:tc>
        <w:tc>
          <w:tcPr>
            <w:tcW w:w="8682" w:type="dxa"/>
            <w:hideMark/>
          </w:tcPr>
          <w:p w14:paraId="53876674" w14:textId="77777777" w:rsidR="000D788A" w:rsidRDefault="003C5CDB" w:rsidP="008B706D">
            <w:pPr>
              <w:spacing w:line="280" w:lineRule="atLeast"/>
              <w:rPr>
                <w:rFonts w:ascii="Calibri Light" w:eastAsia="Calibri Light" w:hAnsi="Calibri Light" w:cs="Calibri Light"/>
                <w:sz w:val="21"/>
              </w:rPr>
            </w:pPr>
            <w:r>
              <w:rPr>
                <w:rFonts w:ascii="Calibri Light" w:eastAsia="Calibri Light" w:hAnsi="Calibri Light" w:cs="Calibri Light"/>
                <w:sz w:val="21"/>
              </w:rPr>
              <w:t>Haushalt 2027</w:t>
            </w:r>
            <w:r>
              <w:rPr>
                <w:rFonts w:ascii="Calibri Light" w:eastAsia="Calibri Light" w:hAnsi="Calibri Light" w:cs="Calibri Light"/>
                <w:sz w:val="21"/>
              </w:rPr>
              <w:br/>
              <w:t>- Einbringung</w:t>
            </w:r>
          </w:p>
          <w:p w14:paraId="0C72523A" w14:textId="77777777" w:rsidR="00ED7B63" w:rsidRPr="008B706D" w:rsidRDefault="00ED7B63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295020" w14:paraId="710F45D3" w14:textId="77777777" w:rsidTr="000D788A">
        <w:tc>
          <w:tcPr>
            <w:tcW w:w="816" w:type="dxa"/>
            <w:hideMark/>
          </w:tcPr>
          <w:p w14:paraId="77B571EB" w14:textId="77777777" w:rsidR="000D788A" w:rsidRPr="008B706D" w:rsidRDefault="003C5CDB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="Calibri Light" w:eastAsia="Calibri Light" w:hAnsi="Calibri Light" w:cs="Calibri Light"/>
                <w:sz w:val="21"/>
              </w:rPr>
              <w:t>2.</w:t>
            </w:r>
          </w:p>
        </w:tc>
        <w:tc>
          <w:tcPr>
            <w:tcW w:w="8682" w:type="dxa"/>
            <w:hideMark/>
          </w:tcPr>
          <w:p w14:paraId="06E03BD0" w14:textId="77777777" w:rsidR="000D788A" w:rsidRDefault="003C5CDB" w:rsidP="008B706D">
            <w:pPr>
              <w:spacing w:line="280" w:lineRule="atLeast"/>
              <w:rPr>
                <w:rFonts w:ascii="Calibri Light" w:eastAsia="Calibri Light" w:hAnsi="Calibri Light" w:cs="Calibri Light"/>
                <w:sz w:val="21"/>
              </w:rPr>
            </w:pPr>
            <w:r>
              <w:rPr>
                <w:rFonts w:ascii="Calibri Light" w:eastAsia="Calibri Light" w:hAnsi="Calibri Light" w:cs="Calibri Light"/>
                <w:sz w:val="21"/>
              </w:rPr>
              <w:t>Bedarfs- und Potentialanalyse Gewerbe</w:t>
            </w:r>
            <w:bookmarkStart w:id="9" w:name="_GoBack"/>
            <w:bookmarkEnd w:id="9"/>
            <w:r>
              <w:rPr>
                <w:rFonts w:ascii="Calibri Light" w:eastAsia="Calibri Light" w:hAnsi="Calibri Light" w:cs="Calibri Light"/>
                <w:sz w:val="21"/>
              </w:rPr>
              <w:br/>
              <w:t>- Zwischenbericht</w:t>
            </w:r>
          </w:p>
          <w:p w14:paraId="63633C5A" w14:textId="77777777" w:rsidR="00ED7B63" w:rsidRPr="008B706D" w:rsidRDefault="00ED7B63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295020" w14:paraId="126A281B" w14:textId="77777777" w:rsidTr="000D788A">
        <w:tc>
          <w:tcPr>
            <w:tcW w:w="816" w:type="dxa"/>
            <w:hideMark/>
          </w:tcPr>
          <w:p w14:paraId="71F69687" w14:textId="77777777" w:rsidR="000D788A" w:rsidRPr="008B706D" w:rsidRDefault="003C5CDB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  <w:bookmarkStart w:id="10" w:name="Tab_TOP_Nr"/>
            <w:bookmarkEnd w:id="10"/>
            <w:r>
              <w:rPr>
                <w:rFonts w:ascii="Calibri Light" w:eastAsia="Calibri Light" w:hAnsi="Calibri Light" w:cs="Calibri Light"/>
                <w:sz w:val="21"/>
              </w:rPr>
              <w:t>3.</w:t>
            </w:r>
          </w:p>
        </w:tc>
        <w:tc>
          <w:tcPr>
            <w:tcW w:w="8682" w:type="dxa"/>
            <w:hideMark/>
          </w:tcPr>
          <w:p w14:paraId="1BF9A205" w14:textId="77777777" w:rsidR="000D788A" w:rsidRDefault="003C5CDB" w:rsidP="008B706D">
            <w:pPr>
              <w:spacing w:line="280" w:lineRule="atLeast"/>
              <w:rPr>
                <w:rFonts w:ascii="Calibri Light" w:eastAsia="Calibri Light" w:hAnsi="Calibri Light" w:cs="Calibri Light"/>
                <w:sz w:val="21"/>
              </w:rPr>
            </w:pPr>
            <w:bookmarkStart w:id="11" w:name="Tab_TOP_OEFFTEXT"/>
            <w:bookmarkEnd w:id="11"/>
            <w:r>
              <w:rPr>
                <w:rFonts w:ascii="Calibri Light" w:eastAsia="Calibri Light" w:hAnsi="Calibri Light" w:cs="Calibri Light"/>
                <w:sz w:val="21"/>
              </w:rPr>
              <w:t>Wohnraumentwicklung Isny im Allgäu (Bau-Turbo)</w:t>
            </w:r>
            <w:r>
              <w:rPr>
                <w:rFonts w:ascii="Calibri Light" w:eastAsia="Calibri Light" w:hAnsi="Calibri Light" w:cs="Calibri Light"/>
                <w:sz w:val="21"/>
              </w:rPr>
              <w:br/>
              <w:t>- Beschluss Kategorisierung und Kriterienkatalog</w:t>
            </w:r>
          </w:p>
          <w:p w14:paraId="52C95FB9" w14:textId="77777777" w:rsidR="00ED7B63" w:rsidRPr="008B706D" w:rsidRDefault="00ED7B63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0D915CDE" w14:textId="77777777" w:rsidR="008B706D" w:rsidRPr="008B706D" w:rsidRDefault="008B706D" w:rsidP="008B706D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14:paraId="1CA467F3" w14:textId="77777777" w:rsidR="007558FB" w:rsidRPr="008B706D" w:rsidRDefault="007558FB" w:rsidP="008B706D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14:paraId="6A348AB3" w14:textId="77777777" w:rsidR="007558FB" w:rsidRPr="007558FB" w:rsidRDefault="007558FB" w:rsidP="007558FB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14:paraId="7CB9E26B" w14:textId="77777777" w:rsidR="006D0C71" w:rsidRPr="007558FB" w:rsidRDefault="003C5CDB" w:rsidP="007558FB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  <w:r w:rsidRPr="007558FB">
        <w:rPr>
          <w:rFonts w:asciiTheme="majorHAnsi" w:hAnsiTheme="majorHAnsi" w:cstheme="majorHAnsi"/>
          <w:sz w:val="21"/>
          <w:szCs w:val="21"/>
        </w:rPr>
        <w:t>Stadtverwaltung Isny im Allgäu</w:t>
      </w:r>
      <w:r w:rsidR="008A12F1">
        <w:rPr>
          <w:rFonts w:asciiTheme="majorHAnsi" w:hAnsiTheme="majorHAnsi" w:cstheme="majorHAnsi"/>
          <w:sz w:val="21"/>
          <w:szCs w:val="21"/>
        </w:rPr>
        <w:t xml:space="preserve">, </w:t>
      </w:r>
      <w:r w:rsidRPr="007558FB">
        <w:rPr>
          <w:rFonts w:asciiTheme="majorHAnsi" w:hAnsiTheme="majorHAnsi" w:cstheme="majorHAnsi"/>
          <w:sz w:val="21"/>
          <w:szCs w:val="21"/>
        </w:rPr>
        <w:fldChar w:fldCharType="begin">
          <w:ffData>
            <w:name w:val="SS_ADatum"/>
            <w:enabled/>
            <w:calcOnExit w:val="0"/>
            <w:textInput>
              <w:default w:val="02.11.2026"/>
            </w:textInput>
          </w:ffData>
        </w:fldChar>
      </w:r>
      <w:bookmarkStart w:id="12" w:name="SS_ADatum"/>
      <w:r w:rsidRPr="007558FB">
        <w:rPr>
          <w:rFonts w:asciiTheme="majorHAnsi" w:hAnsiTheme="majorHAnsi" w:cstheme="majorHAnsi"/>
          <w:sz w:val="21"/>
          <w:szCs w:val="21"/>
        </w:rPr>
        <w:instrText xml:space="preserve"> FORMTEXT </w:instrText>
      </w:r>
      <w:r w:rsidRPr="007558FB">
        <w:rPr>
          <w:rFonts w:asciiTheme="majorHAnsi" w:hAnsiTheme="majorHAnsi" w:cstheme="majorHAnsi"/>
          <w:sz w:val="21"/>
          <w:szCs w:val="21"/>
        </w:rPr>
      </w:r>
      <w:r w:rsidRPr="007558FB">
        <w:rPr>
          <w:rFonts w:asciiTheme="majorHAnsi" w:hAnsiTheme="majorHAnsi" w:cstheme="majorHAnsi"/>
          <w:sz w:val="21"/>
          <w:szCs w:val="21"/>
        </w:rPr>
        <w:fldChar w:fldCharType="separate"/>
      </w:r>
      <w:r w:rsidR="00AE0F74">
        <w:rPr>
          <w:rFonts w:asciiTheme="majorHAnsi" w:hAnsiTheme="majorHAnsi" w:cstheme="majorHAnsi"/>
          <w:sz w:val="21"/>
          <w:szCs w:val="21"/>
        </w:rPr>
        <w:t>02.11.2026</w:t>
      </w:r>
      <w:r w:rsidRPr="007558FB">
        <w:rPr>
          <w:rFonts w:asciiTheme="majorHAnsi" w:hAnsiTheme="majorHAnsi" w:cstheme="majorHAnsi"/>
          <w:sz w:val="21"/>
          <w:szCs w:val="21"/>
        </w:rPr>
        <w:fldChar w:fldCharType="end"/>
      </w:r>
      <w:bookmarkEnd w:id="12"/>
    </w:p>
    <w:p w14:paraId="02302A92" w14:textId="77777777" w:rsidR="006D0C71" w:rsidRDefault="003C5CDB" w:rsidP="007558FB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Rainer Magenreuter, Bürgermeister</w:t>
      </w:r>
    </w:p>
    <w:sectPr w:rsidR="006D0C71" w:rsidSect="007558FB">
      <w:headerReference w:type="default" r:id="rId6"/>
      <w:headerReference w:type="first" r:id="rId7"/>
      <w:type w:val="continuous"/>
      <w:pgSz w:w="11906" w:h="16838" w:code="9"/>
      <w:pgMar w:top="2552" w:right="1418" w:bottom="1134" w:left="1418" w:header="720" w:footer="720" w:gutter="0"/>
      <w:paperSrc w:first="4" w:other="4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32746" w14:textId="77777777" w:rsidR="003C5CDB" w:rsidRDefault="003C5CDB">
      <w:r>
        <w:separator/>
      </w:r>
    </w:p>
  </w:endnote>
  <w:endnote w:type="continuationSeparator" w:id="0">
    <w:p w14:paraId="7DFEAD48" w14:textId="77777777" w:rsidR="003C5CDB" w:rsidRDefault="003C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FE76C" w14:textId="77777777" w:rsidR="003C5CDB" w:rsidRDefault="003C5CDB">
      <w:r>
        <w:separator/>
      </w:r>
    </w:p>
  </w:footnote>
  <w:footnote w:type="continuationSeparator" w:id="0">
    <w:p w14:paraId="6DD4EAE9" w14:textId="77777777" w:rsidR="003C5CDB" w:rsidRDefault="003C5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0D2B3" w14:textId="77777777" w:rsidR="007558FB" w:rsidRDefault="003C5CDB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A4B0039" wp14:editId="0A54758F">
              <wp:simplePos x="0" y="0"/>
              <wp:positionH relativeFrom="page">
                <wp:posOffset>5759450</wp:posOffset>
              </wp:positionH>
              <wp:positionV relativeFrom="page">
                <wp:posOffset>1733550</wp:posOffset>
              </wp:positionV>
              <wp:extent cx="1278255" cy="301625"/>
              <wp:effectExtent l="0" t="0" r="0" b="3175"/>
              <wp:wrapNone/>
              <wp:docPr id="457" name="Textfeld 4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8255" cy="301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292E5F" w14:textId="77777777" w:rsidR="007558FB" w:rsidRPr="007558FB" w:rsidRDefault="003C5CDB" w:rsidP="007558FB">
                          <w:pPr>
                            <w:pStyle w:val="Kopfzeile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 xml:space="preserve">Seite </w:t>
                          </w: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7558FB">
                            <w:rPr>
                              <w:rFonts w:asciiTheme="majorHAnsi" w:hAnsiTheme="majorHAnsi" w:cstheme="majorHAnsi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57" o:spid="_x0000_s2049" type="#_x0000_t202" style="width:100.65pt;height:23.75pt;margin-top:136.5pt;margin-left:453.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-text-anchor:top;visibility:visible;z-index:251661312" filled="f" stroked="f" strokeweight="0.5pt">
              <v:textbox inset="0,0,0,0">
                <w:txbxContent>
                  <w:p w:rsidR="007558FB" w:rsidRPr="007558FB" w:rsidP="007558FB">
                    <w:pPr>
                      <w:pStyle w:val="Header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 xml:space="preserve">Seite </w:t>
                    </w: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 w:rsidRPr="007558FB">
                      <w:rPr>
                        <w:rFonts w:asciiTheme="majorHAnsi" w:hAnsiTheme="majorHAnsi" w:cstheme="majorHAnsi"/>
                        <w:noProof/>
                        <w:sz w:val="18"/>
                        <w:szCs w:val="18"/>
                      </w:rPr>
                      <w:t>3</w:t>
                    </w: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52EA32C" wp14:editId="4936BFFA">
          <wp:simplePos x="0" y="0"/>
          <wp:positionH relativeFrom="column">
            <wp:posOffset>3581400</wp:posOffset>
          </wp:positionH>
          <wp:positionV relativeFrom="paragraph">
            <wp:posOffset>-438150</wp:posOffset>
          </wp:positionV>
          <wp:extent cx="3044952" cy="1557528"/>
          <wp:effectExtent l="0" t="0" r="3175" b="508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sny_wort-bild-marke_mit schutzzone_24 pt - DIN 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4952" cy="1557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16F25" w14:textId="77777777" w:rsidR="000D788A" w:rsidRDefault="003C5CDB">
    <w:pPr>
      <w:pStyle w:val="Kopfzeile"/>
      <w:rPr>
        <w:rFonts w:asciiTheme="majorHAnsi" w:hAnsiTheme="majorHAnsi" w:cstheme="majorHAnsi"/>
        <w:sz w:val="16"/>
        <w:szCs w:val="16"/>
      </w:rPr>
    </w:pPr>
    <w:r w:rsidRPr="00693AAF">
      <w:rPr>
        <w:rFonts w:asciiTheme="majorHAnsi" w:hAnsiTheme="majorHAnsi" w:cstheme="majorHAnsi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546FB05D" wp14:editId="5BCDB1C1">
          <wp:simplePos x="0" y="0"/>
          <wp:positionH relativeFrom="column">
            <wp:posOffset>3598594</wp:posOffset>
          </wp:positionH>
          <wp:positionV relativeFrom="paragraph">
            <wp:posOffset>-464234</wp:posOffset>
          </wp:positionV>
          <wp:extent cx="3044825" cy="1557020"/>
          <wp:effectExtent l="0" t="0" r="3175" b="508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sny_wort-bild-marke_mit schutzzone_24 pt - DIN 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4825" cy="1557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061D2CE" w14:textId="77777777"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14:paraId="33E1060C" w14:textId="77777777"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14:paraId="5AB1D2B3" w14:textId="77777777"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14:paraId="72ECFCC8" w14:textId="77777777"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14:paraId="08AA8A1B" w14:textId="77777777"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14:paraId="1180F49E" w14:textId="77777777"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14:paraId="1B351DD4" w14:textId="77777777"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14:paraId="5FC60BFB" w14:textId="77777777"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14:paraId="4BC67E57" w14:textId="77777777" w:rsidR="007558FB" w:rsidRPr="000D788A" w:rsidRDefault="003C5CDB" w:rsidP="00E717C6">
    <w:pPr>
      <w:pBdr>
        <w:bottom w:val="single" w:sz="4" w:space="1" w:color="auto"/>
      </w:pBdr>
      <w:spacing w:line="280" w:lineRule="atLeast"/>
      <w:ind w:right="3967"/>
      <w:rPr>
        <w:rFonts w:asciiTheme="majorHAnsi" w:hAnsiTheme="majorHAnsi" w:cstheme="majorHAnsi"/>
        <w:b/>
        <w:sz w:val="40"/>
        <w:szCs w:val="40"/>
      </w:rPr>
    </w:pPr>
    <w:r w:rsidRPr="008B706D">
      <w:rPr>
        <w:rFonts w:asciiTheme="majorHAnsi" w:hAnsiTheme="majorHAnsi" w:cstheme="majorHAnsi"/>
        <w:b/>
        <w:sz w:val="40"/>
        <w:szCs w:val="40"/>
      </w:rPr>
      <w:t>Öffentliche Bekanntmachung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E3"/>
    <w:rsid w:val="000A709F"/>
    <w:rsid w:val="000D788A"/>
    <w:rsid w:val="001314FB"/>
    <w:rsid w:val="001E5FBE"/>
    <w:rsid w:val="00295020"/>
    <w:rsid w:val="003256B2"/>
    <w:rsid w:val="00357ED3"/>
    <w:rsid w:val="003C5CDB"/>
    <w:rsid w:val="003E06C7"/>
    <w:rsid w:val="004348BC"/>
    <w:rsid w:val="005136E9"/>
    <w:rsid w:val="005E6136"/>
    <w:rsid w:val="00693AAF"/>
    <w:rsid w:val="0069467E"/>
    <w:rsid w:val="00695FDA"/>
    <w:rsid w:val="006B0A54"/>
    <w:rsid w:val="006D0C71"/>
    <w:rsid w:val="00716D96"/>
    <w:rsid w:val="00724251"/>
    <w:rsid w:val="00753892"/>
    <w:rsid w:val="007558FB"/>
    <w:rsid w:val="007A20B9"/>
    <w:rsid w:val="00845B48"/>
    <w:rsid w:val="008775DA"/>
    <w:rsid w:val="008A12F1"/>
    <w:rsid w:val="008B706D"/>
    <w:rsid w:val="0091709F"/>
    <w:rsid w:val="00994974"/>
    <w:rsid w:val="009C19ED"/>
    <w:rsid w:val="009F565B"/>
    <w:rsid w:val="00A045E3"/>
    <w:rsid w:val="00AE0F74"/>
    <w:rsid w:val="00B1386E"/>
    <w:rsid w:val="00B25BEA"/>
    <w:rsid w:val="00CF5147"/>
    <w:rsid w:val="00D33B84"/>
    <w:rsid w:val="00E05CF5"/>
    <w:rsid w:val="00E6536B"/>
    <w:rsid w:val="00E717C6"/>
    <w:rsid w:val="00EC3159"/>
    <w:rsid w:val="00ED7B63"/>
    <w:rsid w:val="00F7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F0DD1B"/>
  <w15:chartTrackingRefBased/>
  <w15:docId w15:val="{FC8121F3-4772-498E-A0A0-8A11C8A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/>
      <w:b/>
      <w:sz w:val="3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6D0C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D0C7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D0C71"/>
  </w:style>
  <w:style w:type="table" w:styleId="Tabellenraster">
    <w:name w:val="Table Grid"/>
    <w:basedOn w:val="NormaleTabelle"/>
    <w:uiPriority w:val="39"/>
    <w:rsid w:val="007558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7558FB"/>
  </w:style>
  <w:style w:type="paragraph" w:styleId="Sprechblasentext">
    <w:name w:val="Balloon Text"/>
    <w:basedOn w:val="Standard"/>
    <w:link w:val="SprechblasentextZchn"/>
    <w:rsid w:val="00ED7B6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ED7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Isny</vt:lpstr>
    </vt:vector>
  </TitlesOfParts>
  <Company>Stadt Isny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Isny</dc:title>
  <dc:creator>is1022</dc:creator>
  <cp:lastModifiedBy>Karina Rast (Stadt Isny im Allgäu)</cp:lastModifiedBy>
  <cp:revision>9</cp:revision>
  <cp:lastPrinted>2026-11-02T07:46:00Z</cp:lastPrinted>
  <dcterms:created xsi:type="dcterms:W3CDTF">2021-06-23T07:01:00Z</dcterms:created>
  <dcterms:modified xsi:type="dcterms:W3CDTF">2026-11-02T07:46:00Z</dcterms:modified>
</cp:coreProperties>
</file>