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1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9"/>
        <w:gridCol w:w="100"/>
        <w:gridCol w:w="486"/>
        <w:gridCol w:w="2816"/>
      </w:tblGrid>
      <w:tr w:rsidR="008F4518" w:rsidRPr="005A59C3" w14:paraId="43EAB2D4" w14:textId="77777777" w:rsidTr="00CE66E2">
        <w:trPr>
          <w:trHeight w:val="426"/>
        </w:trPr>
        <w:tc>
          <w:tcPr>
            <w:tcW w:w="6279" w:type="dxa"/>
          </w:tcPr>
          <w:p w14:paraId="50B87F96" w14:textId="77777777" w:rsidR="008F4518" w:rsidRPr="005A59C3" w:rsidRDefault="008F4518" w:rsidP="00CE66E2">
            <w:pPr>
              <w:pStyle w:val="berschrift1"/>
              <w:rPr>
                <w:rFonts w:ascii="Frutiger 67BoldCn" w:hAnsi="Frutiger 67BoldCn"/>
              </w:rPr>
            </w:pPr>
            <w:r w:rsidRPr="005A59C3">
              <w:t>Stadt</w:t>
            </w:r>
          </w:p>
        </w:tc>
        <w:tc>
          <w:tcPr>
            <w:tcW w:w="100" w:type="dxa"/>
          </w:tcPr>
          <w:p w14:paraId="51037263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3302" w:type="dxa"/>
            <w:gridSpan w:val="2"/>
          </w:tcPr>
          <w:p w14:paraId="0C481217" w14:textId="77777777" w:rsidR="008F4518" w:rsidRPr="005A59C3" w:rsidRDefault="008F4518" w:rsidP="00CE66E2">
            <w:pPr>
              <w:spacing w:line="360" w:lineRule="atLeast"/>
              <w:rPr>
                <w:rFonts w:ascii="Frutiger 67BoldCn" w:hAnsi="Frutiger 67BoldCn"/>
                <w:b/>
                <w:sz w:val="34"/>
              </w:rPr>
            </w:pPr>
            <w:r w:rsidRPr="005A59C3">
              <w:rPr>
                <w:rFonts w:ascii="Frutiger 45 Light" w:hAnsi="Frutiger 45 Light"/>
                <w:b/>
                <w:sz w:val="34"/>
              </w:rPr>
              <w:t>Landau</w:t>
            </w:r>
            <w:r w:rsidRPr="005A59C3">
              <w:rPr>
                <w:sz w:val="34"/>
              </w:rPr>
              <w:t xml:space="preserve"> </w:t>
            </w:r>
            <w:r w:rsidRPr="005A59C3">
              <w:rPr>
                <w:rFonts w:ascii="Frutiger 45 Light" w:hAnsi="Frutiger 45 Light"/>
                <w:sz w:val="34"/>
              </w:rPr>
              <w:t>in der Pfalz</w:t>
            </w:r>
          </w:p>
        </w:tc>
      </w:tr>
      <w:tr w:rsidR="008F4518" w:rsidRPr="005A59C3" w14:paraId="7E81A910" w14:textId="77777777" w:rsidTr="00CE66E2">
        <w:tblPrEx>
          <w:tblCellMar>
            <w:left w:w="0" w:type="dxa"/>
            <w:right w:w="0" w:type="dxa"/>
          </w:tblCellMar>
        </w:tblPrEx>
        <w:trPr>
          <w:trHeight w:hRule="exact" w:val="88"/>
        </w:trPr>
        <w:tc>
          <w:tcPr>
            <w:tcW w:w="6279" w:type="dxa"/>
          </w:tcPr>
          <w:p w14:paraId="1DDB4AE1" w14:textId="77777777" w:rsidR="008F4518" w:rsidRPr="005A59C3" w:rsidRDefault="008F4518" w:rsidP="00CE66E2">
            <w:pPr>
              <w:spacing w:line="360" w:lineRule="atLeast"/>
              <w:jc w:val="right"/>
              <w:rPr>
                <w:rFonts w:ascii="Frutiger 67BoldCn" w:hAnsi="Frutiger 67BoldCn"/>
                <w:sz w:val="34"/>
              </w:rPr>
            </w:pPr>
          </w:p>
        </w:tc>
        <w:tc>
          <w:tcPr>
            <w:tcW w:w="100" w:type="dxa"/>
          </w:tcPr>
          <w:p w14:paraId="00D467BE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486" w:type="dxa"/>
          </w:tcPr>
          <w:p w14:paraId="6F9C9ADE" w14:textId="77777777" w:rsidR="008F4518" w:rsidRPr="005A59C3" w:rsidRDefault="008F4518" w:rsidP="00CE66E2">
            <w:pPr>
              <w:spacing w:line="360" w:lineRule="atLeast"/>
              <w:rPr>
                <w:sz w:val="34"/>
              </w:rPr>
            </w:pPr>
          </w:p>
        </w:tc>
        <w:tc>
          <w:tcPr>
            <w:tcW w:w="2816" w:type="dxa"/>
          </w:tcPr>
          <w:p w14:paraId="65EE355A" w14:textId="77777777" w:rsidR="008F4518" w:rsidRPr="005A59C3" w:rsidRDefault="008F4518" w:rsidP="00CE66E2">
            <w:pPr>
              <w:spacing w:line="360" w:lineRule="atLeast"/>
              <w:rPr>
                <w:sz w:val="34"/>
              </w:rPr>
            </w:pPr>
          </w:p>
        </w:tc>
      </w:tr>
      <w:tr w:rsidR="008F4518" w:rsidRPr="005A59C3" w14:paraId="38BEC8C5" w14:textId="77777777" w:rsidTr="00CE66E2">
        <w:tblPrEx>
          <w:tblCellMar>
            <w:left w:w="0" w:type="dxa"/>
            <w:right w:w="0" w:type="dxa"/>
          </w:tblCellMar>
        </w:tblPrEx>
        <w:trPr>
          <w:trHeight w:hRule="exact" w:val="866"/>
        </w:trPr>
        <w:tc>
          <w:tcPr>
            <w:tcW w:w="6279" w:type="dxa"/>
          </w:tcPr>
          <w:p w14:paraId="4F3FD62E" w14:textId="77777777" w:rsidR="008F4518" w:rsidRPr="005A59C3" w:rsidRDefault="008F4518" w:rsidP="00CE66E2">
            <w:pPr>
              <w:spacing w:line="360" w:lineRule="atLeast"/>
              <w:jc w:val="right"/>
              <w:rPr>
                <w:rFonts w:ascii="Frutiger 67BoldCn" w:hAnsi="Frutiger 67BoldCn"/>
                <w:sz w:val="34"/>
              </w:rPr>
            </w:pPr>
            <w:r w:rsidRPr="005A59C3">
              <w:rPr>
                <w:rFonts w:ascii="Frutiger 67BoldCn" w:hAnsi="Frutiger 67BoldCn"/>
                <w:noProof/>
                <w:sz w:val="34"/>
              </w:rPr>
              <w:drawing>
                <wp:inline distT="0" distB="0" distL="0" distR="0" wp14:anchorId="3D89C96B" wp14:editId="6A00F199">
                  <wp:extent cx="466725" cy="5143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left w:val="nil"/>
            </w:tcBorders>
          </w:tcPr>
          <w:p w14:paraId="5F0876DB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3302" w:type="dxa"/>
            <w:gridSpan w:val="2"/>
          </w:tcPr>
          <w:p w14:paraId="62C488B9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  <w:r w:rsidRPr="005A59C3">
              <w:rPr>
                <w:rFonts w:ascii="Frutiger 45 Light" w:hAnsi="Frutiger 45 Light"/>
                <w:b/>
                <w:spacing w:val="100"/>
                <w:sz w:val="18"/>
              </w:rPr>
              <w:t>Stadtverwaltung</w:t>
            </w:r>
          </w:p>
          <w:p w14:paraId="28BE00E4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</w:p>
          <w:p w14:paraId="1C3502F2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</w:p>
        </w:tc>
      </w:tr>
    </w:tbl>
    <w:p w14:paraId="0A28F2A7" w14:textId="77777777" w:rsidR="008F4518" w:rsidRPr="005A59C3" w:rsidRDefault="008F4518" w:rsidP="008F4518">
      <w:pPr>
        <w:spacing w:line="360" w:lineRule="atLeast"/>
        <w:rPr>
          <w:rFonts w:ascii="Frutiger 55 Roman" w:hAnsi="Frutiger 55 Roman"/>
        </w:rPr>
      </w:pPr>
    </w:p>
    <w:p w14:paraId="5FF1B646" w14:textId="77777777" w:rsidR="008F4518" w:rsidRPr="005A59C3" w:rsidRDefault="008F4518" w:rsidP="008F4518">
      <w:pPr>
        <w:pStyle w:val="berschrift3"/>
        <w:ind w:left="-142" w:right="-284"/>
        <w:rPr>
          <w:rFonts w:ascii="CG Times (WN)" w:hAnsi="CG Times (WN)"/>
        </w:rPr>
      </w:pPr>
      <w:r w:rsidRPr="005A59C3">
        <w:t xml:space="preserve">Presse-Information </w:t>
      </w:r>
    </w:p>
    <w:p w14:paraId="66419AE7" w14:textId="0BC37B14" w:rsidR="00BD5CDA" w:rsidRDefault="008F4518" w:rsidP="00BD5CDA">
      <w:pPr>
        <w:tabs>
          <w:tab w:val="left" w:pos="2269"/>
        </w:tabs>
        <w:spacing w:line="360" w:lineRule="atLeast"/>
        <w:ind w:left="-142" w:right="-426"/>
        <w:jc w:val="right"/>
        <w:outlineLvl w:val="0"/>
        <w:rPr>
          <w:rFonts w:ascii="Frutiger 55 Roman" w:hAnsi="Frutiger 55 Roman"/>
          <w:sz w:val="24"/>
          <w:szCs w:val="24"/>
        </w:rPr>
      </w:pPr>
      <w:r w:rsidRPr="005A59C3">
        <w:rPr>
          <w:rFonts w:ascii="Frutiger 55 Roman" w:hAnsi="Frutiger 55 Roman"/>
          <w:sz w:val="36"/>
        </w:rPr>
        <w:t xml:space="preserve"> </w:t>
      </w:r>
      <w:r w:rsidRPr="005A59C3">
        <w:rPr>
          <w:rFonts w:ascii="Frutiger 55 Roman" w:hAnsi="Frutiger 55 Roman"/>
          <w:sz w:val="36"/>
        </w:rPr>
        <w:tab/>
      </w:r>
      <w:r w:rsidRPr="005A59C3">
        <w:rPr>
          <w:rFonts w:ascii="Frutiger 55 Roman" w:hAnsi="Frutiger 55 Roman"/>
          <w:sz w:val="36"/>
        </w:rPr>
        <w:tab/>
        <w:t xml:space="preserve">     </w:t>
      </w:r>
      <w:r w:rsidRPr="005A59C3">
        <w:rPr>
          <w:rFonts w:ascii="Frutiger 55 Roman" w:hAnsi="Frutiger 55 Roman"/>
          <w:sz w:val="36"/>
        </w:rPr>
        <w:tab/>
        <w:t xml:space="preserve">                  </w:t>
      </w:r>
      <w:r>
        <w:rPr>
          <w:rFonts w:ascii="Frutiger 55 Roman" w:hAnsi="Frutiger 55 Roman"/>
          <w:sz w:val="36"/>
        </w:rPr>
        <w:t xml:space="preserve">  </w:t>
      </w:r>
      <w:r w:rsidRPr="005A59C3">
        <w:rPr>
          <w:rFonts w:ascii="Frutiger 55 Roman" w:hAnsi="Frutiger 55 Roman"/>
          <w:sz w:val="24"/>
          <w:szCs w:val="24"/>
        </w:rPr>
        <w:t>Landau,</w:t>
      </w:r>
      <w:r>
        <w:rPr>
          <w:rFonts w:ascii="Frutiger 55 Roman" w:hAnsi="Frutiger 55 Roman"/>
          <w:sz w:val="24"/>
          <w:szCs w:val="24"/>
        </w:rPr>
        <w:t xml:space="preserve"> </w:t>
      </w:r>
      <w:r w:rsidR="000D59AE">
        <w:rPr>
          <w:rFonts w:ascii="Frutiger 55 Roman" w:hAnsi="Frutiger 55 Roman"/>
          <w:sz w:val="24"/>
          <w:szCs w:val="24"/>
        </w:rPr>
        <w:t>1</w:t>
      </w:r>
      <w:r w:rsidR="00D33246">
        <w:rPr>
          <w:rFonts w:ascii="Frutiger 55 Roman" w:hAnsi="Frutiger 55 Roman"/>
          <w:sz w:val="24"/>
          <w:szCs w:val="24"/>
        </w:rPr>
        <w:t>4</w:t>
      </w:r>
      <w:r w:rsidR="00C45F1E">
        <w:rPr>
          <w:rFonts w:ascii="Frutiger 55 Roman" w:hAnsi="Frutiger 55 Roman"/>
          <w:sz w:val="24"/>
          <w:szCs w:val="24"/>
        </w:rPr>
        <w:t xml:space="preserve">. </w:t>
      </w:r>
      <w:r w:rsidR="00BA6284">
        <w:rPr>
          <w:rFonts w:ascii="Frutiger 55 Roman" w:hAnsi="Frutiger 55 Roman"/>
          <w:sz w:val="24"/>
          <w:szCs w:val="24"/>
        </w:rPr>
        <w:t>Oktober</w:t>
      </w:r>
      <w:r w:rsidR="00C45F1E">
        <w:rPr>
          <w:rFonts w:ascii="Frutiger 55 Roman" w:hAnsi="Frutiger 55 Roman"/>
          <w:sz w:val="24"/>
          <w:szCs w:val="24"/>
        </w:rPr>
        <w:t xml:space="preserve"> </w:t>
      </w:r>
      <w:r>
        <w:rPr>
          <w:rFonts w:ascii="Frutiger 55 Roman" w:hAnsi="Frutiger 55 Roman"/>
          <w:sz w:val="24"/>
          <w:szCs w:val="24"/>
        </w:rPr>
        <w:t>2026</w:t>
      </w:r>
    </w:p>
    <w:p w14:paraId="4C826A79" w14:textId="77777777" w:rsidR="00BD5CDA" w:rsidRDefault="00BD5CDA" w:rsidP="00BD5CDA">
      <w:pPr>
        <w:tabs>
          <w:tab w:val="left" w:pos="2269"/>
        </w:tabs>
        <w:spacing w:line="360" w:lineRule="atLeast"/>
        <w:ind w:left="-142" w:right="-426"/>
        <w:outlineLvl w:val="0"/>
        <w:rPr>
          <w:rFonts w:ascii="Frutiger 55 Roman" w:hAnsi="Frutiger 55 Roman"/>
          <w:sz w:val="24"/>
          <w:szCs w:val="24"/>
        </w:rPr>
      </w:pPr>
    </w:p>
    <w:p w14:paraId="3ABAE3D9" w14:textId="6A6C945C" w:rsidR="00D47E6A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  <w:u w:val="single"/>
        </w:rPr>
      </w:pPr>
      <w:r w:rsidRPr="00D47E6A">
        <w:rPr>
          <w:rFonts w:ascii="Frutiger 55 Roman" w:hAnsi="Frutiger 55 Roman"/>
          <w:sz w:val="24"/>
          <w:szCs w:val="24"/>
          <w:u w:val="single"/>
        </w:rPr>
        <w:t xml:space="preserve">Landauer Baustellenticker: Paul-von-Denis-Straße ab 19. Oktober wieder </w:t>
      </w:r>
      <w:r>
        <w:rPr>
          <w:rFonts w:ascii="Frutiger 55 Roman" w:hAnsi="Frutiger 55 Roman"/>
          <w:sz w:val="24"/>
          <w:szCs w:val="24"/>
          <w:u w:val="single"/>
        </w:rPr>
        <w:t xml:space="preserve">weitestgehend </w:t>
      </w:r>
      <w:r w:rsidRPr="00D47E6A">
        <w:rPr>
          <w:rFonts w:ascii="Frutiger 55 Roman" w:hAnsi="Frutiger 55 Roman"/>
          <w:sz w:val="24"/>
          <w:szCs w:val="24"/>
          <w:u w:val="single"/>
        </w:rPr>
        <w:t xml:space="preserve">für den Verkehr freigegeben </w:t>
      </w:r>
    </w:p>
    <w:p w14:paraId="0F8543F8" w14:textId="77777777" w:rsidR="00D47E6A" w:rsidRPr="00D47E6A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  <w:u w:val="single"/>
        </w:rPr>
      </w:pPr>
    </w:p>
    <w:p w14:paraId="2EC3DFF0" w14:textId="77777777" w:rsidR="00D47E6A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D47E6A">
        <w:rPr>
          <w:rFonts w:ascii="Frutiger 55 Roman" w:hAnsi="Frutiger 55 Roman"/>
          <w:sz w:val="24"/>
          <w:szCs w:val="24"/>
        </w:rPr>
        <w:t xml:space="preserve">Gute Neuigkeiten aus der Paul-von-Denis-Straße: Ab Montag, 19. Oktober, können große Teile der Straße wieder für den Verkehr freigegeben werden. Nach vielen Monaten des Ausbaus wurde in der vergangenen Woche von der Mozartstraße bis zur Siebenpfeiffer-Allee asphaltiert; derzeit finden noch abschließende Markierungsarbeiten statt. </w:t>
      </w:r>
    </w:p>
    <w:p w14:paraId="71717EDB" w14:textId="77777777" w:rsidR="00D47E6A" w:rsidRPr="00D47E6A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2B72C771" w14:textId="1BCD7C98" w:rsidR="00D47E6A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D47E6A">
        <w:rPr>
          <w:rFonts w:ascii="Frutiger 55 Roman" w:hAnsi="Frutiger 55 Roman"/>
          <w:sz w:val="24"/>
          <w:szCs w:val="24"/>
        </w:rPr>
        <w:t xml:space="preserve">Auch die </w:t>
      </w:r>
      <w:r w:rsidR="00AB4002">
        <w:rPr>
          <w:rFonts w:ascii="Frutiger 55 Roman" w:hAnsi="Frutiger 55 Roman"/>
          <w:sz w:val="24"/>
          <w:szCs w:val="24"/>
        </w:rPr>
        <w:t xml:space="preserve">bislang in Teilen gesperrte </w:t>
      </w:r>
      <w:r w:rsidRPr="00D47E6A">
        <w:rPr>
          <w:rFonts w:ascii="Frutiger 55 Roman" w:hAnsi="Frutiger 55 Roman"/>
          <w:sz w:val="24"/>
          <w:szCs w:val="24"/>
        </w:rPr>
        <w:t xml:space="preserve">Mozartstraße ist </w:t>
      </w:r>
      <w:proofErr w:type="gramStart"/>
      <w:r w:rsidRPr="00D47E6A">
        <w:rPr>
          <w:rFonts w:ascii="Frutiger 55 Roman" w:hAnsi="Frutiger 55 Roman"/>
          <w:sz w:val="24"/>
          <w:szCs w:val="24"/>
        </w:rPr>
        <w:t>ab kommenden</w:t>
      </w:r>
      <w:proofErr w:type="gramEnd"/>
      <w:r w:rsidRPr="00D47E6A">
        <w:rPr>
          <w:rFonts w:ascii="Frutiger 55 Roman" w:hAnsi="Frutiger 55 Roman"/>
          <w:sz w:val="24"/>
          <w:szCs w:val="24"/>
        </w:rPr>
        <w:t xml:space="preserve"> Montag wieder geöffnet. Die Paul-von-Denis-Straße kann ab der Mozartstraße ebenfalls wieder befahren werden, in Richtung </w:t>
      </w:r>
      <w:r w:rsidR="00D33246">
        <w:rPr>
          <w:rFonts w:ascii="Frutiger 55 Roman" w:hAnsi="Frutiger 55 Roman"/>
          <w:sz w:val="24"/>
          <w:szCs w:val="24"/>
        </w:rPr>
        <w:t>Süden</w:t>
      </w:r>
      <w:r w:rsidRPr="00D47E6A">
        <w:rPr>
          <w:rFonts w:ascii="Frutiger 55 Roman" w:hAnsi="Frutiger 55 Roman"/>
          <w:sz w:val="24"/>
          <w:szCs w:val="24"/>
        </w:rPr>
        <w:t xml:space="preserve"> allerdings zunächst nur als Sackgasse. Grund dafür sind noch ausstehende Restarbeiten an der Einmündung zur </w:t>
      </w:r>
      <w:proofErr w:type="spellStart"/>
      <w:r w:rsidRPr="00D47E6A">
        <w:rPr>
          <w:rFonts w:ascii="Frutiger 55 Roman" w:hAnsi="Frutiger 55 Roman"/>
          <w:sz w:val="24"/>
          <w:szCs w:val="24"/>
        </w:rPr>
        <w:t>Cornichonstraße</w:t>
      </w:r>
      <w:proofErr w:type="spellEnd"/>
      <w:r w:rsidRPr="00D47E6A">
        <w:rPr>
          <w:rFonts w:ascii="Frutiger 55 Roman" w:hAnsi="Frutiger 55 Roman"/>
          <w:sz w:val="24"/>
          <w:szCs w:val="24"/>
        </w:rPr>
        <w:t xml:space="preserve"> und am neuen Kreisverkehr an der Siebenpfeiffer-Allee. Die Zufahrt zum Netto-Markt und zum Medizinischen Versorgungszentrum (MVZ) ist</w:t>
      </w:r>
      <w:r w:rsidR="00D33246">
        <w:rPr>
          <w:rFonts w:ascii="Frutiger 55 Roman" w:hAnsi="Frutiger 55 Roman"/>
          <w:sz w:val="24"/>
          <w:szCs w:val="24"/>
        </w:rPr>
        <w:t xml:space="preserve"> weiterhin möglich</w:t>
      </w:r>
      <w:r w:rsidR="003C3A9A">
        <w:rPr>
          <w:rFonts w:ascii="Frutiger 55 Roman" w:hAnsi="Frutiger 55 Roman"/>
          <w:sz w:val="24"/>
          <w:szCs w:val="24"/>
        </w:rPr>
        <w:t xml:space="preserve"> – </w:t>
      </w:r>
      <w:r w:rsidR="00D33246">
        <w:rPr>
          <w:rFonts w:ascii="Frutiger 55 Roman" w:hAnsi="Frutiger 55 Roman"/>
          <w:sz w:val="24"/>
          <w:szCs w:val="24"/>
        </w:rPr>
        <w:t>jetzt wieder von Norden aus kommend</w:t>
      </w:r>
      <w:r w:rsidRPr="00D47E6A">
        <w:rPr>
          <w:rFonts w:ascii="Frutiger 55 Roman" w:hAnsi="Frutiger 55 Roman"/>
          <w:sz w:val="24"/>
          <w:szCs w:val="24"/>
        </w:rPr>
        <w:t>.</w:t>
      </w:r>
    </w:p>
    <w:p w14:paraId="248F95D4" w14:textId="77777777" w:rsidR="00D47E6A" w:rsidRPr="00D47E6A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08C96526" w14:textId="2521BA1C" w:rsidR="000D59AE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D47E6A">
        <w:rPr>
          <w:rFonts w:ascii="Frutiger 55 Roman" w:hAnsi="Frutiger 55 Roman"/>
          <w:sz w:val="24"/>
          <w:szCs w:val="24"/>
        </w:rPr>
        <w:t xml:space="preserve">Mit dem Abschluss der </w:t>
      </w:r>
      <w:r w:rsidR="00D33246">
        <w:rPr>
          <w:rFonts w:ascii="Frutiger 55 Roman" w:hAnsi="Frutiger 55 Roman"/>
          <w:sz w:val="24"/>
          <w:szCs w:val="24"/>
        </w:rPr>
        <w:t xml:space="preserve">aktuellen </w:t>
      </w:r>
      <w:r w:rsidRPr="00D47E6A">
        <w:rPr>
          <w:rFonts w:ascii="Frutiger 55 Roman" w:hAnsi="Frutiger 55 Roman"/>
          <w:sz w:val="24"/>
          <w:szCs w:val="24"/>
        </w:rPr>
        <w:t>Asphalt- und Markierungsarbeiten sind die wesentlichen Einschränkungen für den Verkehr aufgehoben. Lediglich im Bereich der noch laufenden Restarbeiten kommt es vorübergehend zu kleineren Einschränkungen.</w:t>
      </w:r>
    </w:p>
    <w:p w14:paraId="794F34D7" w14:textId="77777777" w:rsidR="00D47E6A" w:rsidRPr="00EE0562" w:rsidRDefault="00D47E6A" w:rsidP="00D47E6A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5655CD2B" w14:textId="7A459E12" w:rsidR="001D1DDE" w:rsidRDefault="00EE0562" w:rsidP="001D1DDE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EE0562">
        <w:rPr>
          <w:rFonts w:ascii="Frutiger 55 Roman" w:hAnsi="Frutiger 55 Roman"/>
          <w:sz w:val="24"/>
          <w:szCs w:val="24"/>
        </w:rPr>
        <w:t>Aktuelle Baustellen-Informationen aus Landau sind im Baustellen-Ticker auf www.landau.de/baustellen und im städtischen Geoportal unter https://maps.landau.de/baustellen zu finden.</w:t>
      </w:r>
    </w:p>
    <w:p w14:paraId="0A283EEA" w14:textId="77777777" w:rsidR="00EE0562" w:rsidRPr="001D1DDE" w:rsidRDefault="00EE0562" w:rsidP="001D1DDE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296BAF5D" w14:textId="09C364EA" w:rsidR="008F4518" w:rsidRPr="009B04D3" w:rsidRDefault="008F4518" w:rsidP="00063E44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/>
          <w:sz w:val="24"/>
          <w:szCs w:val="24"/>
        </w:rPr>
      </w:pPr>
      <w:r w:rsidRPr="009B04D3">
        <w:rPr>
          <w:rFonts w:ascii="Frutiger 55 Roman" w:hAnsi="Frutiger 55 Roman"/>
          <w:i/>
          <w:sz w:val="24"/>
          <w:szCs w:val="24"/>
        </w:rPr>
        <w:lastRenderedPageBreak/>
        <w:t>Bildunterschrift:</w:t>
      </w:r>
      <w:r w:rsidR="00AF712C">
        <w:rPr>
          <w:rFonts w:ascii="Frutiger 55 Roman" w:hAnsi="Frutiger 55 Roman"/>
          <w:i/>
          <w:sz w:val="24"/>
          <w:szCs w:val="24"/>
        </w:rPr>
        <w:t xml:space="preserve"> </w:t>
      </w:r>
      <w:r w:rsidR="00CC6916">
        <w:rPr>
          <w:rFonts w:ascii="Frutiger 55 Roman" w:hAnsi="Frutiger 55 Roman"/>
          <w:i/>
          <w:sz w:val="24"/>
          <w:szCs w:val="24"/>
        </w:rPr>
        <w:t>Die Stadt Landau informiert über aktuelle Baustellen</w:t>
      </w:r>
      <w:r w:rsidR="00806173" w:rsidRPr="00806173">
        <w:rPr>
          <w:rFonts w:ascii="Frutiger 55 Roman" w:hAnsi="Frutiger 55 Roman"/>
          <w:i/>
          <w:sz w:val="24"/>
          <w:szCs w:val="24"/>
        </w:rPr>
        <w:t>.</w:t>
      </w:r>
      <w:r w:rsidR="00692CBC">
        <w:rPr>
          <w:rFonts w:ascii="Frutiger 55 Roman" w:hAnsi="Frutiger 55 Roman"/>
          <w:i/>
          <w:sz w:val="24"/>
          <w:szCs w:val="24"/>
        </w:rPr>
        <w:t xml:space="preserve"> </w:t>
      </w:r>
      <w:r w:rsidRPr="009B04D3">
        <w:rPr>
          <w:rFonts w:ascii="Frutiger 55 Roman" w:hAnsi="Frutiger 55 Roman"/>
          <w:i/>
          <w:sz w:val="24"/>
          <w:szCs w:val="24"/>
        </w:rPr>
        <w:t>(</w:t>
      </w:r>
      <w:r w:rsidR="009B04D3">
        <w:rPr>
          <w:rFonts w:ascii="Frutiger 55 Roman" w:hAnsi="Frutiger 55 Roman"/>
          <w:i/>
          <w:sz w:val="24"/>
          <w:szCs w:val="24"/>
        </w:rPr>
        <w:t>Quelle</w:t>
      </w:r>
      <w:r w:rsidRPr="009B04D3">
        <w:rPr>
          <w:rFonts w:ascii="Frutiger 55 Roman" w:hAnsi="Frutiger 55 Roman"/>
          <w:i/>
          <w:sz w:val="24"/>
          <w:szCs w:val="24"/>
        </w:rPr>
        <w:t xml:space="preserve">: </w:t>
      </w:r>
      <w:r w:rsidR="008C5017" w:rsidRPr="009B04D3">
        <w:rPr>
          <w:rFonts w:ascii="Frutiger 55 Roman" w:hAnsi="Frutiger 55 Roman"/>
          <w:i/>
          <w:sz w:val="24"/>
          <w:szCs w:val="24"/>
        </w:rPr>
        <w:t>Stadt Landau</w:t>
      </w:r>
      <w:r w:rsidRPr="009B04D3">
        <w:rPr>
          <w:rFonts w:ascii="Frutiger 55 Roman" w:hAnsi="Frutiger 55 Roman"/>
          <w:i/>
          <w:sz w:val="24"/>
          <w:szCs w:val="24"/>
        </w:rPr>
        <w:t>)</w:t>
      </w:r>
    </w:p>
    <w:p w14:paraId="23335941" w14:textId="77777777" w:rsidR="008F4518" w:rsidRPr="009B04D3" w:rsidRDefault="008F4518" w:rsidP="008F4518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/>
          <w:sz w:val="24"/>
          <w:szCs w:val="24"/>
        </w:rPr>
      </w:pPr>
    </w:p>
    <w:p w14:paraId="3A2DAAA5" w14:textId="4056BFDC" w:rsidR="007030C8" w:rsidRPr="008F4518" w:rsidRDefault="008F4518" w:rsidP="008F4518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b/>
          <w:bCs/>
        </w:rPr>
      </w:pPr>
      <w:r>
        <w:rPr>
          <w:rFonts w:ascii="Frutiger 55 Roman" w:hAnsi="Frutiger 55 Roman"/>
          <w:b/>
          <w:bCs/>
        </w:rPr>
        <w:t>Pressemitteilung der Stadt Landau in der Pfalz. Bitte stets als Quelle angeben.</w:t>
      </w:r>
    </w:p>
    <w:sectPr w:rsidR="007030C8" w:rsidRPr="008F4518">
      <w:headerReference w:type="default" r:id="rId7"/>
      <w:footerReference w:type="first" r:id="rId8"/>
      <w:pgSz w:w="11907" w:h="16840"/>
      <w:pgMar w:top="851" w:right="2126" w:bottom="1134" w:left="1418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6EA79" w14:textId="77777777" w:rsidR="00DD3296" w:rsidRDefault="00DD3296">
      <w:r>
        <w:separator/>
      </w:r>
    </w:p>
  </w:endnote>
  <w:endnote w:type="continuationSeparator" w:id="0">
    <w:p w14:paraId="1B8BF9D8" w14:textId="77777777" w:rsidR="00DD3296" w:rsidRDefault="00DD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utiger 67BoldCn">
    <w:altName w:val="Impact"/>
    <w:charset w:val="00"/>
    <w:family w:val="swiss"/>
    <w:pitch w:val="variable"/>
    <w:sig w:usb0="00000003" w:usb1="00000000" w:usb2="00000000" w:usb3="00000000" w:csb0="00000001" w:csb1="00000000"/>
  </w:font>
  <w:font w:name="Frutiger 55 Roman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-28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5103"/>
    </w:tblGrid>
    <w:tr w:rsidR="00761D47" w14:paraId="6FC759E9" w14:textId="77777777">
      <w:trPr>
        <w:cantSplit/>
      </w:trPr>
      <w:tc>
        <w:tcPr>
          <w:tcW w:w="4536" w:type="dxa"/>
          <w:tcBorders>
            <w:top w:val="single" w:sz="6" w:space="0" w:color="auto"/>
          </w:tcBorders>
        </w:tcPr>
        <w:p w14:paraId="53934CEB" w14:textId="77777777" w:rsidR="00DD3296" w:rsidRDefault="00DD3296">
          <w:pPr>
            <w:pStyle w:val="Fuzeile"/>
            <w:rPr>
              <w:rFonts w:ascii="Frutiger 55 Roman" w:hAnsi="Frutiger 55 Roman"/>
              <w:sz w:val="14"/>
            </w:rPr>
          </w:pPr>
        </w:p>
        <w:p w14:paraId="54FAC0FD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Herausgeber:</w:t>
          </w:r>
        </w:p>
        <w:p w14:paraId="32CAA026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Pressestelle der Stadtverwaltung</w:t>
          </w:r>
        </w:p>
        <w:p w14:paraId="226E9D69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Rathaus, Marktstraße 50</w:t>
          </w:r>
        </w:p>
        <w:p w14:paraId="08998330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76829 Landau in der Pfalz</w:t>
          </w:r>
        </w:p>
        <w:p w14:paraId="044A8B34" w14:textId="77777777" w:rsidR="00DD3296" w:rsidRDefault="00CB5A9D" w:rsidP="00506E25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Zimmer 106/106a</w:t>
          </w:r>
        </w:p>
      </w:tc>
      <w:tc>
        <w:tcPr>
          <w:tcW w:w="5103" w:type="dxa"/>
          <w:tcBorders>
            <w:top w:val="single" w:sz="6" w:space="0" w:color="auto"/>
          </w:tcBorders>
        </w:tcPr>
        <w:p w14:paraId="3ACAF74C" w14:textId="77777777" w:rsidR="00DD3296" w:rsidRDefault="00DD3296">
          <w:pPr>
            <w:pStyle w:val="Fuzeile"/>
            <w:rPr>
              <w:rFonts w:ascii="Frutiger 55 Roman" w:hAnsi="Frutiger 55 Roman"/>
              <w:sz w:val="14"/>
            </w:rPr>
          </w:pPr>
        </w:p>
        <w:p w14:paraId="177DFB4C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Redaktion:</w:t>
          </w:r>
        </w:p>
        <w:p w14:paraId="571E6089" w14:textId="77777777" w:rsidR="00DD3296" w:rsidRDefault="00CB5A9D">
          <w:pPr>
            <w:pStyle w:val="Fuzeile"/>
            <w:tabs>
              <w:tab w:val="clear" w:pos="4819"/>
              <w:tab w:val="clear" w:pos="9071"/>
              <w:tab w:val="left" w:pos="1260"/>
            </w:tabs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Sandra Diehl</w:t>
          </w:r>
        </w:p>
        <w:p w14:paraId="436A3E03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Telefon 0 63 41/13 - 1400</w:t>
          </w:r>
        </w:p>
        <w:p w14:paraId="5DD9D58D" w14:textId="77777777" w:rsidR="00DD3296" w:rsidRDefault="00CB5A9D">
          <w:pPr>
            <w:pStyle w:val="Fuzeile"/>
            <w:rPr>
              <w:rFonts w:ascii="Frutiger 55 Roman" w:hAnsi="Frutiger 55 Roman"/>
              <w:sz w:val="14"/>
              <w:lang w:val="it-IT"/>
            </w:rPr>
          </w:pPr>
          <w:r>
            <w:rPr>
              <w:rFonts w:ascii="Frutiger 55 Roman" w:hAnsi="Frutiger 55 Roman"/>
              <w:sz w:val="14"/>
              <w:lang w:val="it-IT"/>
            </w:rPr>
            <w:t>Telefax 0 63 41/13 - 1409</w:t>
          </w:r>
        </w:p>
        <w:p w14:paraId="08E2619C" w14:textId="77777777" w:rsidR="00DD3296" w:rsidRDefault="00CB5A9D" w:rsidP="00F34F65">
          <w:pPr>
            <w:pStyle w:val="Fuzeile"/>
            <w:rPr>
              <w:rFonts w:ascii="Frutiger 55 Roman" w:hAnsi="Frutiger 55 Roman"/>
              <w:sz w:val="14"/>
              <w:lang w:val="it-IT"/>
            </w:rPr>
          </w:pPr>
          <w:r>
            <w:rPr>
              <w:rFonts w:ascii="Frutiger 55 Roman" w:hAnsi="Frutiger 55 Roman"/>
              <w:sz w:val="14"/>
              <w:lang w:val="it-IT"/>
            </w:rPr>
            <w:t xml:space="preserve">E-Mail: </w:t>
          </w:r>
          <w:hyperlink r:id="rId1" w:history="1">
            <w:r>
              <w:rPr>
                <w:rStyle w:val="Hyperlink"/>
                <w:rFonts w:ascii="Frutiger 55 Roman" w:hAnsi="Frutiger 55 Roman"/>
                <w:sz w:val="14"/>
                <w:lang w:val="it-IT"/>
              </w:rPr>
              <w:t>presse@landau.de</w:t>
            </w:r>
          </w:hyperlink>
          <w:r>
            <w:rPr>
              <w:rFonts w:ascii="Frutiger 55 Roman" w:hAnsi="Frutiger 55 Roman"/>
              <w:sz w:val="14"/>
              <w:lang w:val="it-IT"/>
            </w:rPr>
            <w:t xml:space="preserve"> </w:t>
          </w:r>
        </w:p>
      </w:tc>
    </w:tr>
  </w:tbl>
  <w:p w14:paraId="4DD14158" w14:textId="77777777" w:rsidR="00DD3296" w:rsidRDefault="00DD3296">
    <w:pPr>
      <w:pStyle w:val="Fuzeile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E155" w14:textId="77777777" w:rsidR="00DD3296" w:rsidRDefault="00DD3296">
      <w:r>
        <w:separator/>
      </w:r>
    </w:p>
  </w:footnote>
  <w:footnote w:type="continuationSeparator" w:id="0">
    <w:p w14:paraId="71472F52" w14:textId="77777777" w:rsidR="00DD3296" w:rsidRDefault="00DD3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71B8" w14:textId="77777777" w:rsidR="00DD3296" w:rsidRDefault="00CB5A9D">
    <w:pPr>
      <w:pStyle w:val="Kopfzeile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18"/>
    <w:rsid w:val="00010826"/>
    <w:rsid w:val="0001401F"/>
    <w:rsid w:val="00017D78"/>
    <w:rsid w:val="0003090B"/>
    <w:rsid w:val="00032BC7"/>
    <w:rsid w:val="00056B3E"/>
    <w:rsid w:val="000633E8"/>
    <w:rsid w:val="0006340E"/>
    <w:rsid w:val="00063E44"/>
    <w:rsid w:val="000841C6"/>
    <w:rsid w:val="00087F06"/>
    <w:rsid w:val="000A547B"/>
    <w:rsid w:val="000C42DF"/>
    <w:rsid w:val="000D59AE"/>
    <w:rsid w:val="000E3733"/>
    <w:rsid w:val="0011718E"/>
    <w:rsid w:val="00165038"/>
    <w:rsid w:val="0016584F"/>
    <w:rsid w:val="00176B5E"/>
    <w:rsid w:val="00177833"/>
    <w:rsid w:val="00181E19"/>
    <w:rsid w:val="001903DF"/>
    <w:rsid w:val="001A215D"/>
    <w:rsid w:val="001C1196"/>
    <w:rsid w:val="001D1DDE"/>
    <w:rsid w:val="001D7D41"/>
    <w:rsid w:val="001E229E"/>
    <w:rsid w:val="001F2FFC"/>
    <w:rsid w:val="002100BA"/>
    <w:rsid w:val="00250B55"/>
    <w:rsid w:val="00251F23"/>
    <w:rsid w:val="002556FF"/>
    <w:rsid w:val="00266A7E"/>
    <w:rsid w:val="0029050E"/>
    <w:rsid w:val="002951B6"/>
    <w:rsid w:val="002A676B"/>
    <w:rsid w:val="002B35A7"/>
    <w:rsid w:val="002B5271"/>
    <w:rsid w:val="002C2483"/>
    <w:rsid w:val="002C5E48"/>
    <w:rsid w:val="002D01EA"/>
    <w:rsid w:val="002D6D9D"/>
    <w:rsid w:val="002E6D53"/>
    <w:rsid w:val="002F047D"/>
    <w:rsid w:val="002F7F7E"/>
    <w:rsid w:val="00303C30"/>
    <w:rsid w:val="003070CD"/>
    <w:rsid w:val="00313474"/>
    <w:rsid w:val="00322C01"/>
    <w:rsid w:val="00322DB0"/>
    <w:rsid w:val="003231BB"/>
    <w:rsid w:val="00330347"/>
    <w:rsid w:val="003330DE"/>
    <w:rsid w:val="00333EDD"/>
    <w:rsid w:val="00345096"/>
    <w:rsid w:val="003828F2"/>
    <w:rsid w:val="003944BF"/>
    <w:rsid w:val="003A3712"/>
    <w:rsid w:val="003A540F"/>
    <w:rsid w:val="003A6AD0"/>
    <w:rsid w:val="003A704F"/>
    <w:rsid w:val="003B34D3"/>
    <w:rsid w:val="003B60EE"/>
    <w:rsid w:val="003C0CA1"/>
    <w:rsid w:val="003C3A9A"/>
    <w:rsid w:val="003D25CE"/>
    <w:rsid w:val="003E5D13"/>
    <w:rsid w:val="003F1FCE"/>
    <w:rsid w:val="00410EA2"/>
    <w:rsid w:val="004140EE"/>
    <w:rsid w:val="00421ACF"/>
    <w:rsid w:val="004367B5"/>
    <w:rsid w:val="00455AB9"/>
    <w:rsid w:val="0047018A"/>
    <w:rsid w:val="00474BAE"/>
    <w:rsid w:val="00493829"/>
    <w:rsid w:val="004D3F5E"/>
    <w:rsid w:val="004D54D9"/>
    <w:rsid w:val="004E1C5F"/>
    <w:rsid w:val="004E75E6"/>
    <w:rsid w:val="004F3BBA"/>
    <w:rsid w:val="005029E2"/>
    <w:rsid w:val="005110AB"/>
    <w:rsid w:val="00526055"/>
    <w:rsid w:val="0052620F"/>
    <w:rsid w:val="005335D1"/>
    <w:rsid w:val="00541F1B"/>
    <w:rsid w:val="00566533"/>
    <w:rsid w:val="00571D17"/>
    <w:rsid w:val="00580F56"/>
    <w:rsid w:val="00581E05"/>
    <w:rsid w:val="005848E9"/>
    <w:rsid w:val="005A7A60"/>
    <w:rsid w:val="005C2539"/>
    <w:rsid w:val="005C7B2C"/>
    <w:rsid w:val="005E51F2"/>
    <w:rsid w:val="005E72B0"/>
    <w:rsid w:val="00605056"/>
    <w:rsid w:val="00606D53"/>
    <w:rsid w:val="0060700F"/>
    <w:rsid w:val="00625B3E"/>
    <w:rsid w:val="00630CB0"/>
    <w:rsid w:val="00630E57"/>
    <w:rsid w:val="0063283C"/>
    <w:rsid w:val="00664B1F"/>
    <w:rsid w:val="006673E2"/>
    <w:rsid w:val="00672C62"/>
    <w:rsid w:val="00674A47"/>
    <w:rsid w:val="00675329"/>
    <w:rsid w:val="00692CBC"/>
    <w:rsid w:val="006A323A"/>
    <w:rsid w:val="006A701F"/>
    <w:rsid w:val="006B2084"/>
    <w:rsid w:val="006B42F6"/>
    <w:rsid w:val="006B605B"/>
    <w:rsid w:val="006B6803"/>
    <w:rsid w:val="006D498D"/>
    <w:rsid w:val="006D4FEF"/>
    <w:rsid w:val="007030C8"/>
    <w:rsid w:val="00704D0D"/>
    <w:rsid w:val="00705827"/>
    <w:rsid w:val="007061B7"/>
    <w:rsid w:val="007108FE"/>
    <w:rsid w:val="00722C19"/>
    <w:rsid w:val="00745F0D"/>
    <w:rsid w:val="00793613"/>
    <w:rsid w:val="007D52EE"/>
    <w:rsid w:val="007E66B7"/>
    <w:rsid w:val="00806173"/>
    <w:rsid w:val="0081753E"/>
    <w:rsid w:val="00825D30"/>
    <w:rsid w:val="00826A41"/>
    <w:rsid w:val="00836D5D"/>
    <w:rsid w:val="008525C0"/>
    <w:rsid w:val="00867E56"/>
    <w:rsid w:val="00877877"/>
    <w:rsid w:val="008844E3"/>
    <w:rsid w:val="008936A8"/>
    <w:rsid w:val="00893762"/>
    <w:rsid w:val="00893DC8"/>
    <w:rsid w:val="00897C55"/>
    <w:rsid w:val="008B3C77"/>
    <w:rsid w:val="008B702F"/>
    <w:rsid w:val="008C1AAF"/>
    <w:rsid w:val="008C5017"/>
    <w:rsid w:val="008D0862"/>
    <w:rsid w:val="008D19D3"/>
    <w:rsid w:val="008F2BE5"/>
    <w:rsid w:val="008F3FAC"/>
    <w:rsid w:val="008F4518"/>
    <w:rsid w:val="00901212"/>
    <w:rsid w:val="0093104F"/>
    <w:rsid w:val="009603EE"/>
    <w:rsid w:val="00960DF9"/>
    <w:rsid w:val="0096263B"/>
    <w:rsid w:val="00976304"/>
    <w:rsid w:val="009765FD"/>
    <w:rsid w:val="009775CB"/>
    <w:rsid w:val="00980E00"/>
    <w:rsid w:val="0098458B"/>
    <w:rsid w:val="00986A5B"/>
    <w:rsid w:val="009905C6"/>
    <w:rsid w:val="009B04D3"/>
    <w:rsid w:val="009D272E"/>
    <w:rsid w:val="00A32958"/>
    <w:rsid w:val="00A42D55"/>
    <w:rsid w:val="00A4560E"/>
    <w:rsid w:val="00A467F7"/>
    <w:rsid w:val="00A64C90"/>
    <w:rsid w:val="00A7037D"/>
    <w:rsid w:val="00A72551"/>
    <w:rsid w:val="00A76145"/>
    <w:rsid w:val="00A81956"/>
    <w:rsid w:val="00A858CA"/>
    <w:rsid w:val="00AB4002"/>
    <w:rsid w:val="00AD6B3D"/>
    <w:rsid w:val="00AE789B"/>
    <w:rsid w:val="00AF5431"/>
    <w:rsid w:val="00AF712C"/>
    <w:rsid w:val="00B06BF9"/>
    <w:rsid w:val="00B22606"/>
    <w:rsid w:val="00B24E40"/>
    <w:rsid w:val="00B30768"/>
    <w:rsid w:val="00B35057"/>
    <w:rsid w:val="00B70D6F"/>
    <w:rsid w:val="00BA4FA9"/>
    <w:rsid w:val="00BA6284"/>
    <w:rsid w:val="00BB360F"/>
    <w:rsid w:val="00BB46BF"/>
    <w:rsid w:val="00BC74A2"/>
    <w:rsid w:val="00BD5CDA"/>
    <w:rsid w:val="00BF0C61"/>
    <w:rsid w:val="00C24C61"/>
    <w:rsid w:val="00C315B2"/>
    <w:rsid w:val="00C428C0"/>
    <w:rsid w:val="00C4506D"/>
    <w:rsid w:val="00C45F1E"/>
    <w:rsid w:val="00C509B2"/>
    <w:rsid w:val="00C7060B"/>
    <w:rsid w:val="00C75E9C"/>
    <w:rsid w:val="00CA311D"/>
    <w:rsid w:val="00CB5A9D"/>
    <w:rsid w:val="00CC4001"/>
    <w:rsid w:val="00CC58C8"/>
    <w:rsid w:val="00CC6916"/>
    <w:rsid w:val="00CD5C79"/>
    <w:rsid w:val="00D33246"/>
    <w:rsid w:val="00D40165"/>
    <w:rsid w:val="00D47A9D"/>
    <w:rsid w:val="00D47E6A"/>
    <w:rsid w:val="00D578D3"/>
    <w:rsid w:val="00D8033F"/>
    <w:rsid w:val="00D80A54"/>
    <w:rsid w:val="00D836A1"/>
    <w:rsid w:val="00DC252A"/>
    <w:rsid w:val="00DD3296"/>
    <w:rsid w:val="00DD48FB"/>
    <w:rsid w:val="00DE0090"/>
    <w:rsid w:val="00DE1DF1"/>
    <w:rsid w:val="00DF5B67"/>
    <w:rsid w:val="00E10D68"/>
    <w:rsid w:val="00E11FE7"/>
    <w:rsid w:val="00E224C8"/>
    <w:rsid w:val="00E62A92"/>
    <w:rsid w:val="00E730A2"/>
    <w:rsid w:val="00EB16DC"/>
    <w:rsid w:val="00EC196A"/>
    <w:rsid w:val="00EC2333"/>
    <w:rsid w:val="00EE0562"/>
    <w:rsid w:val="00EE566C"/>
    <w:rsid w:val="00EE7B16"/>
    <w:rsid w:val="00EF6A85"/>
    <w:rsid w:val="00F032E0"/>
    <w:rsid w:val="00F0499A"/>
    <w:rsid w:val="00F06C14"/>
    <w:rsid w:val="00F161D5"/>
    <w:rsid w:val="00F22E2C"/>
    <w:rsid w:val="00F26B0B"/>
    <w:rsid w:val="00F40D93"/>
    <w:rsid w:val="00F448AC"/>
    <w:rsid w:val="00F508F2"/>
    <w:rsid w:val="00F61147"/>
    <w:rsid w:val="00F64B63"/>
    <w:rsid w:val="00F81D8D"/>
    <w:rsid w:val="00F81E5E"/>
    <w:rsid w:val="00F87A69"/>
    <w:rsid w:val="00F95BE7"/>
    <w:rsid w:val="00FA09F4"/>
    <w:rsid w:val="00FB0BE1"/>
    <w:rsid w:val="00FC083E"/>
    <w:rsid w:val="00FD2314"/>
    <w:rsid w:val="00FD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E65B"/>
  <w15:chartTrackingRefBased/>
  <w15:docId w15:val="{C905F9B1-FE68-42A0-BBFC-189B2633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4518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F4518"/>
    <w:pPr>
      <w:keepNext/>
      <w:spacing w:line="360" w:lineRule="atLeast"/>
      <w:jc w:val="right"/>
      <w:outlineLvl w:val="0"/>
    </w:pPr>
    <w:rPr>
      <w:rFonts w:ascii="Frutiger 45 Light" w:hAnsi="Frutiger 45 Light"/>
      <w:b/>
      <w:sz w:val="3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765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8F4518"/>
    <w:pPr>
      <w:keepNext/>
      <w:spacing w:line="360" w:lineRule="atLeast"/>
      <w:ind w:left="-567"/>
      <w:outlineLvl w:val="2"/>
    </w:pPr>
    <w:rPr>
      <w:rFonts w:ascii="Frutiger 45 Light" w:hAnsi="Frutiger 45 Light"/>
      <w:b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F4518"/>
    <w:rPr>
      <w:rFonts w:ascii="Frutiger 45 Light" w:eastAsia="Times New Roman" w:hAnsi="Frutiger 45 Light" w:cs="Times New Roman"/>
      <w:b/>
      <w:sz w:val="3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F4518"/>
    <w:rPr>
      <w:rFonts w:ascii="Frutiger 45 Light" w:eastAsia="Times New Roman" w:hAnsi="Frutiger 45 Light" w:cs="Times New Roman"/>
      <w:b/>
      <w:sz w:val="40"/>
      <w:szCs w:val="20"/>
      <w:lang w:eastAsia="de-DE"/>
    </w:rPr>
  </w:style>
  <w:style w:type="paragraph" w:styleId="Fuzeile">
    <w:name w:val="footer"/>
    <w:basedOn w:val="Standard"/>
    <w:link w:val="FuzeileZchn"/>
    <w:rsid w:val="008F4518"/>
    <w:pPr>
      <w:tabs>
        <w:tab w:val="center" w:pos="4819"/>
        <w:tab w:val="right" w:pos="9071"/>
      </w:tabs>
    </w:pPr>
  </w:style>
  <w:style w:type="character" w:customStyle="1" w:styleId="FuzeileZchn">
    <w:name w:val="Fußzeile Zchn"/>
    <w:basedOn w:val="Absatz-Standardschriftart"/>
    <w:link w:val="Fuzeile"/>
    <w:rsid w:val="008F4518"/>
    <w:rPr>
      <w:rFonts w:ascii="CG Times (W1)" w:eastAsia="Times New Roman" w:hAnsi="CG Times (W1)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rsid w:val="008F4518"/>
    <w:pPr>
      <w:tabs>
        <w:tab w:val="center" w:pos="4819"/>
        <w:tab w:val="right" w:pos="9071"/>
      </w:tabs>
    </w:pPr>
  </w:style>
  <w:style w:type="character" w:customStyle="1" w:styleId="KopfzeileZchn">
    <w:name w:val="Kopfzeile Zchn"/>
    <w:basedOn w:val="Absatz-Standardschriftart"/>
    <w:link w:val="Kopfzeile"/>
    <w:rsid w:val="008F4518"/>
    <w:rPr>
      <w:rFonts w:ascii="CG Times (W1)" w:eastAsia="Times New Roman" w:hAnsi="CG Times (W1)" w:cs="Times New Roman"/>
      <w:sz w:val="20"/>
      <w:szCs w:val="20"/>
      <w:lang w:eastAsia="de-DE"/>
    </w:rPr>
  </w:style>
  <w:style w:type="character" w:styleId="Hyperlink">
    <w:name w:val="Hyperlink"/>
    <w:rsid w:val="008F451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1753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BD5CDA"/>
    <w:rPr>
      <w:rFonts w:ascii="Times New Roman" w:hAnsi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765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00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5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30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7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1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3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00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5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56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3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0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27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7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35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7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au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Hesselschwerdt Annika</dc:creator>
  <cp:keywords/>
  <dc:description/>
  <cp:lastModifiedBy>Bodenseh Ricarda</cp:lastModifiedBy>
  <cp:revision>3</cp:revision>
  <cp:lastPrinted>2026-10-01T11:57:00Z</cp:lastPrinted>
  <dcterms:created xsi:type="dcterms:W3CDTF">2026-10-14T09:30:00Z</dcterms:created>
  <dcterms:modified xsi:type="dcterms:W3CDTF">2026-10-14T09:31:00Z</dcterms:modified>
</cp:coreProperties>
</file>