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A314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723AE5EB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5893564A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276240B5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7F5921D6" w14:textId="77777777" w:rsidR="004A5F1F" w:rsidRDefault="00613EE2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proofErr w:type="gramStart"/>
      <w:r>
        <w:rPr>
          <w:rFonts w:ascii="Segoe UI" w:hAnsi="Segoe UI" w:cs="Segoe UI"/>
          <w:vanish/>
          <w:color w:val="0000FF"/>
        </w:rPr>
        <w:t>VL Presseinfo</w:t>
      </w:r>
      <w:proofErr w:type="gramEnd"/>
      <w:r>
        <w:rPr>
          <w:rFonts w:ascii="Segoe UI" w:hAnsi="Segoe UI" w:cs="Segoe UI"/>
          <w:vanish/>
          <w:color w:val="0000FF"/>
        </w:rPr>
        <w:t xml:space="preserve">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197416E4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59EDDF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0AB5AB2B" w14:textId="2368C0CA" w:rsidR="004A5F1F" w:rsidRDefault="00613EE2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F062DB">
        <w:rPr>
          <w:rFonts w:ascii="Segoe UI" w:hAnsi="Segoe UI" w:cs="Segoe UI"/>
          <w:sz w:val="22"/>
        </w:rPr>
        <w:t>0</w:t>
      </w:r>
      <w:r w:rsidR="009131AF">
        <w:rPr>
          <w:rFonts w:ascii="Segoe UI" w:hAnsi="Segoe UI" w:cs="Segoe UI"/>
          <w:sz w:val="22"/>
        </w:rPr>
        <w:t>3</w:t>
      </w:r>
      <w:r w:rsidR="00F062DB">
        <w:rPr>
          <w:rFonts w:ascii="Segoe UI" w:hAnsi="Segoe UI" w:cs="Segoe UI"/>
          <w:sz w:val="22"/>
        </w:rPr>
        <w:t>.09.2026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767435B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33D5D9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43C0EA5" w14:textId="77777777" w:rsidR="004A5F1F" w:rsidRDefault="00613EE2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4F0AB0E6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831430A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4E5CE8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F308FC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4A5F1F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45084F09" w14:textId="51EBBD89" w:rsidR="004A5F1F" w:rsidRPr="009131AF" w:rsidRDefault="00F062DB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b/>
          <w:bCs/>
          <w:sz w:val="22"/>
        </w:rPr>
      </w:pPr>
      <w:proofErr w:type="spellStart"/>
      <w:r w:rsidRPr="009131AF">
        <w:rPr>
          <w:rFonts w:ascii="Segoe UI" w:hAnsi="Segoe UI" w:cs="Segoe UI"/>
          <w:b/>
          <w:bCs/>
          <w:sz w:val="22"/>
        </w:rPr>
        <w:t>Cosy</w:t>
      </w:r>
      <w:proofErr w:type="spellEnd"/>
      <w:r w:rsidRPr="009131AF">
        <w:rPr>
          <w:rFonts w:ascii="Segoe UI" w:hAnsi="Segoe UI" w:cs="Segoe UI"/>
          <w:b/>
          <w:bCs/>
          <w:sz w:val="22"/>
        </w:rPr>
        <w:t xml:space="preserve">-Crime in der Stadtbücherei Schwalbach </w:t>
      </w:r>
      <w:r w:rsidR="00F7367E" w:rsidRPr="009131AF">
        <w:rPr>
          <w:rFonts w:ascii="Segoe UI" w:hAnsi="Segoe UI" w:cs="Segoe UI"/>
          <w:b/>
          <w:bCs/>
          <w:sz w:val="22"/>
        </w:rPr>
        <w:t>am Taunus</w:t>
      </w:r>
    </w:p>
    <w:p w14:paraId="3EF29D40" w14:textId="77777777" w:rsidR="00F062DB" w:rsidRDefault="00F062DB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sz w:val="22"/>
        </w:rPr>
      </w:pPr>
    </w:p>
    <w:p w14:paraId="79E1941D" w14:textId="3006132C" w:rsidR="00F062DB" w:rsidRDefault="002A0211" w:rsidP="00F062DB">
      <w:pPr>
        <w:pStyle w:val="Textkrper2"/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D</w:t>
      </w:r>
      <w:r w:rsidR="00F062DB">
        <w:rPr>
          <w:rFonts w:ascii="Segoe UI" w:hAnsi="Segoe UI" w:cs="Segoe UI"/>
          <w:sz w:val="22"/>
        </w:rPr>
        <w:t>er A</w:t>
      </w:r>
      <w:r w:rsidR="009131AF">
        <w:rPr>
          <w:rFonts w:ascii="Segoe UI" w:hAnsi="Segoe UI" w:cs="Segoe UI"/>
          <w:sz w:val="22"/>
        </w:rPr>
        <w:t>rbeitskreis Städtepartnerschaft Schwalbach-</w:t>
      </w:r>
      <w:proofErr w:type="spellStart"/>
      <w:r w:rsidR="00F062DB">
        <w:rPr>
          <w:rFonts w:ascii="Segoe UI" w:hAnsi="Segoe UI" w:cs="Segoe UI"/>
          <w:sz w:val="22"/>
        </w:rPr>
        <w:t>Yarm</w:t>
      </w:r>
      <w:proofErr w:type="spellEnd"/>
      <w:r w:rsidR="00F062DB">
        <w:rPr>
          <w:rFonts w:ascii="Segoe UI" w:hAnsi="Segoe UI" w:cs="Segoe UI"/>
          <w:sz w:val="22"/>
        </w:rPr>
        <w:t xml:space="preserve"> </w:t>
      </w:r>
      <w:r>
        <w:rPr>
          <w:rFonts w:ascii="Segoe UI" w:hAnsi="Segoe UI" w:cs="Segoe UI"/>
          <w:sz w:val="22"/>
        </w:rPr>
        <w:t xml:space="preserve">lädt </w:t>
      </w:r>
      <w:r w:rsidR="00F062DB">
        <w:rPr>
          <w:rFonts w:ascii="Segoe UI" w:hAnsi="Segoe UI" w:cs="Segoe UI"/>
          <w:sz w:val="22"/>
        </w:rPr>
        <w:t xml:space="preserve">zum </w:t>
      </w:r>
      <w:r>
        <w:rPr>
          <w:rFonts w:ascii="Segoe UI" w:hAnsi="Segoe UI" w:cs="Segoe UI"/>
          <w:sz w:val="22"/>
        </w:rPr>
        <w:t xml:space="preserve">unterhaltsamen </w:t>
      </w:r>
      <w:r w:rsidR="00F062DB">
        <w:rPr>
          <w:rFonts w:ascii="Segoe UI" w:hAnsi="Segoe UI" w:cs="Segoe UI"/>
          <w:sz w:val="22"/>
        </w:rPr>
        <w:t>Vortrag „Der britische Landhauskrimi – So beliebt wie nie!“ von Dorothée Grütering</w:t>
      </w:r>
      <w:r>
        <w:rPr>
          <w:rFonts w:ascii="Segoe UI" w:hAnsi="Segoe UI" w:cs="Segoe UI"/>
          <w:sz w:val="22"/>
        </w:rPr>
        <w:t xml:space="preserve"> am Dienstag, </w:t>
      </w:r>
      <w:r w:rsidR="009131AF">
        <w:rPr>
          <w:rFonts w:ascii="Segoe UI" w:hAnsi="Segoe UI" w:cs="Segoe UI"/>
          <w:sz w:val="22"/>
        </w:rPr>
        <w:t xml:space="preserve">den </w:t>
      </w:r>
      <w:r>
        <w:rPr>
          <w:rFonts w:ascii="Segoe UI" w:hAnsi="Segoe UI" w:cs="Segoe UI"/>
          <w:sz w:val="22"/>
        </w:rPr>
        <w:t>8. September 2026</w:t>
      </w:r>
      <w:r w:rsidR="009131AF">
        <w:rPr>
          <w:rFonts w:ascii="Segoe UI" w:hAnsi="Segoe UI" w:cs="Segoe UI"/>
          <w:sz w:val="22"/>
        </w:rPr>
        <w:t>,</w:t>
      </w:r>
      <w:r>
        <w:rPr>
          <w:rFonts w:ascii="Segoe UI" w:hAnsi="Segoe UI" w:cs="Segoe UI"/>
          <w:sz w:val="22"/>
        </w:rPr>
        <w:t xml:space="preserve"> um 19:30 Uhr in die Stadtbücherei Schwalbach am Taunus ein.</w:t>
      </w:r>
    </w:p>
    <w:p w14:paraId="00A280C0" w14:textId="77777777" w:rsidR="009131AF" w:rsidRDefault="009131AF" w:rsidP="00F062DB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677ECE53" w14:textId="40BFD6C3" w:rsidR="00F062DB" w:rsidRPr="00F062DB" w:rsidRDefault="00F062DB" w:rsidP="00F062DB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F062DB">
        <w:rPr>
          <w:rFonts w:ascii="Segoe UI" w:hAnsi="Segoe UI" w:cs="Segoe UI"/>
          <w:sz w:val="22"/>
        </w:rPr>
        <w:t xml:space="preserve">Die </w:t>
      </w:r>
      <w:proofErr w:type="spellStart"/>
      <w:r w:rsidRPr="00F062DB">
        <w:rPr>
          <w:rFonts w:ascii="Segoe UI" w:hAnsi="Segoe UI" w:cs="Segoe UI"/>
          <w:sz w:val="22"/>
        </w:rPr>
        <w:t>Cosy</w:t>
      </w:r>
      <w:proofErr w:type="spellEnd"/>
      <w:r w:rsidRPr="00F062DB">
        <w:rPr>
          <w:rFonts w:ascii="Segoe UI" w:hAnsi="Segoe UI" w:cs="Segoe UI"/>
          <w:sz w:val="22"/>
        </w:rPr>
        <w:t xml:space="preserve">-Crime-Romane haben ihren Ursprung in Großbritannien und wurden von Agatha Christie entwickelt. </w:t>
      </w:r>
      <w:r w:rsidR="002A0211">
        <w:rPr>
          <w:rFonts w:ascii="Segoe UI" w:hAnsi="Segoe UI" w:cs="Segoe UI"/>
          <w:sz w:val="22"/>
        </w:rPr>
        <w:t xml:space="preserve">Die Helden wie Miss Marple und Hercule Poirot </w:t>
      </w:r>
      <w:r w:rsidRPr="00F062DB">
        <w:rPr>
          <w:rFonts w:ascii="Segoe UI" w:hAnsi="Segoe UI" w:cs="Segoe UI"/>
          <w:sz w:val="22"/>
        </w:rPr>
        <w:t>erfreuen sich</w:t>
      </w:r>
      <w:r w:rsidR="002A0211">
        <w:rPr>
          <w:rFonts w:ascii="Segoe UI" w:hAnsi="Segoe UI" w:cs="Segoe UI"/>
          <w:sz w:val="22"/>
        </w:rPr>
        <w:t xml:space="preserve"> </w:t>
      </w:r>
      <w:proofErr w:type="gramStart"/>
      <w:r w:rsidR="00F7367E">
        <w:rPr>
          <w:rFonts w:ascii="Segoe UI" w:hAnsi="Segoe UI" w:cs="Segoe UI"/>
          <w:sz w:val="22"/>
        </w:rPr>
        <w:t>bis</w:t>
      </w:r>
      <w:r w:rsidR="00F7367E" w:rsidRPr="00F062DB">
        <w:rPr>
          <w:rFonts w:ascii="Segoe UI" w:hAnsi="Segoe UI" w:cs="Segoe UI"/>
          <w:sz w:val="22"/>
        </w:rPr>
        <w:t xml:space="preserve"> heute </w:t>
      </w:r>
      <w:r w:rsidR="00F7367E">
        <w:rPr>
          <w:rFonts w:ascii="Segoe UI" w:hAnsi="Segoe UI" w:cs="Segoe UI"/>
          <w:sz w:val="22"/>
        </w:rPr>
        <w:t>großer Beliebtheit</w:t>
      </w:r>
      <w:proofErr w:type="gramEnd"/>
      <w:r w:rsidRPr="00F062DB">
        <w:rPr>
          <w:rFonts w:ascii="Segoe UI" w:hAnsi="Segoe UI" w:cs="Segoe UI"/>
          <w:sz w:val="22"/>
        </w:rPr>
        <w:t>.</w:t>
      </w:r>
      <w:r w:rsidR="002A0211">
        <w:rPr>
          <w:rFonts w:ascii="Segoe UI" w:hAnsi="Segoe UI" w:cs="Segoe UI"/>
          <w:sz w:val="22"/>
        </w:rPr>
        <w:t xml:space="preserve"> In ihrer Nachfolge hat sich ein eigenes Literaturgenre entwickelt: Der britische Landhauskrimi.</w:t>
      </w:r>
      <w:r>
        <w:rPr>
          <w:rFonts w:ascii="Segoe UI" w:hAnsi="Segoe UI" w:cs="Segoe UI"/>
          <w:sz w:val="22"/>
        </w:rPr>
        <w:t xml:space="preserve"> </w:t>
      </w:r>
      <w:r w:rsidRPr="00F062DB">
        <w:rPr>
          <w:rFonts w:ascii="Segoe UI" w:hAnsi="Segoe UI" w:cs="Segoe UI"/>
          <w:sz w:val="22"/>
        </w:rPr>
        <w:t xml:space="preserve">Was zeichnet </w:t>
      </w:r>
      <w:r w:rsidR="002A0211">
        <w:rPr>
          <w:rFonts w:ascii="Segoe UI" w:hAnsi="Segoe UI" w:cs="Segoe UI"/>
          <w:sz w:val="22"/>
        </w:rPr>
        <w:t>diese Romane</w:t>
      </w:r>
      <w:r w:rsidRPr="00F062DB">
        <w:rPr>
          <w:rFonts w:ascii="Segoe UI" w:hAnsi="Segoe UI" w:cs="Segoe UI"/>
          <w:sz w:val="22"/>
        </w:rPr>
        <w:t xml:space="preserve"> aus? Warum sind sie gerade heute so beliebt? Wie sind ihre Protagonisten gestrickt?</w:t>
      </w:r>
    </w:p>
    <w:p w14:paraId="73F09B33" w14:textId="7F237A27" w:rsidR="00F062DB" w:rsidRDefault="00F062DB" w:rsidP="00F062DB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sz w:val="22"/>
        </w:rPr>
      </w:pPr>
      <w:r w:rsidRPr="00F062DB">
        <w:rPr>
          <w:rFonts w:ascii="Segoe UI" w:hAnsi="Segoe UI" w:cs="Segoe UI"/>
          <w:sz w:val="22"/>
        </w:rPr>
        <w:t xml:space="preserve">Auf diese und viele andere Fragen gibt Dorothée Grütering in einem humorvollen Vortrag Antworten und stellt </w:t>
      </w:r>
      <w:r w:rsidR="009131AF">
        <w:rPr>
          <w:rFonts w:ascii="Segoe UI" w:hAnsi="Segoe UI" w:cs="Segoe UI"/>
          <w:sz w:val="22"/>
        </w:rPr>
        <w:t xml:space="preserve">dazu </w:t>
      </w:r>
      <w:r w:rsidRPr="00F062DB">
        <w:rPr>
          <w:rFonts w:ascii="Segoe UI" w:hAnsi="Segoe UI" w:cs="Segoe UI"/>
          <w:sz w:val="22"/>
        </w:rPr>
        <w:t>passende neue Bücher vor.</w:t>
      </w:r>
    </w:p>
    <w:p w14:paraId="7AF4FB2E" w14:textId="77777777" w:rsidR="009131AF" w:rsidRDefault="009131AF" w:rsidP="00F062DB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sz w:val="22"/>
        </w:rPr>
      </w:pPr>
    </w:p>
    <w:p w14:paraId="4F6B6B73" w14:textId="1548A675" w:rsidR="004A5F1F" w:rsidRDefault="002A0211" w:rsidP="002A0211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 xml:space="preserve">Der Eintritt kostet </w:t>
      </w:r>
      <w:r w:rsidRPr="002A0211">
        <w:rPr>
          <w:rFonts w:ascii="Segoe UI" w:hAnsi="Segoe UI" w:cs="Segoe UI"/>
          <w:sz w:val="22"/>
        </w:rPr>
        <w:t>5</w:t>
      </w:r>
      <w:r w:rsidR="009131AF">
        <w:rPr>
          <w:rFonts w:ascii="Segoe UI" w:hAnsi="Segoe UI" w:cs="Segoe UI"/>
          <w:sz w:val="22"/>
        </w:rPr>
        <w:t xml:space="preserve"> Euro</w:t>
      </w:r>
      <w:r>
        <w:rPr>
          <w:rFonts w:ascii="Segoe UI" w:hAnsi="Segoe UI" w:cs="Segoe UI"/>
          <w:sz w:val="22"/>
        </w:rPr>
        <w:t xml:space="preserve"> an der Abendkasse</w:t>
      </w:r>
      <w:r w:rsidR="000424F6">
        <w:rPr>
          <w:rFonts w:ascii="Segoe UI" w:hAnsi="Segoe UI" w:cs="Segoe UI"/>
          <w:sz w:val="22"/>
        </w:rPr>
        <w:t>. Veranstaltungsort ist die Stadtbücherei Schwalbach, Marktplatz 15 in 65824 Schwalbach</w:t>
      </w:r>
      <w:r w:rsidR="009131AF">
        <w:rPr>
          <w:rFonts w:ascii="Segoe UI" w:hAnsi="Segoe UI" w:cs="Segoe UI"/>
          <w:sz w:val="22"/>
        </w:rPr>
        <w:t xml:space="preserve"> am Taunus</w:t>
      </w:r>
      <w:r w:rsidR="000424F6">
        <w:rPr>
          <w:rFonts w:ascii="Segoe UI" w:hAnsi="Segoe UI" w:cs="Segoe UI"/>
          <w:sz w:val="22"/>
        </w:rPr>
        <w:t xml:space="preserve">. Veranstalter sind der </w:t>
      </w:r>
      <w:r w:rsidR="000424F6" w:rsidRPr="002A0211">
        <w:rPr>
          <w:rFonts w:ascii="Segoe UI" w:hAnsi="Segoe UI" w:cs="Segoe UI"/>
          <w:sz w:val="22"/>
        </w:rPr>
        <w:t xml:space="preserve">AK </w:t>
      </w:r>
      <w:proofErr w:type="spellStart"/>
      <w:r w:rsidR="000424F6" w:rsidRPr="002A0211">
        <w:rPr>
          <w:rFonts w:ascii="Segoe UI" w:hAnsi="Segoe UI" w:cs="Segoe UI"/>
          <w:sz w:val="22"/>
        </w:rPr>
        <w:t>Yarm</w:t>
      </w:r>
      <w:proofErr w:type="spellEnd"/>
      <w:r w:rsidR="000424F6" w:rsidRPr="002A0211">
        <w:rPr>
          <w:rFonts w:ascii="Segoe UI" w:hAnsi="Segoe UI" w:cs="Segoe UI"/>
          <w:sz w:val="22"/>
        </w:rPr>
        <w:t xml:space="preserve">, </w:t>
      </w:r>
      <w:r w:rsidR="000424F6">
        <w:rPr>
          <w:rFonts w:ascii="Segoe UI" w:hAnsi="Segoe UI" w:cs="Segoe UI"/>
          <w:sz w:val="22"/>
        </w:rPr>
        <w:t xml:space="preserve">die </w:t>
      </w:r>
      <w:r w:rsidR="000424F6" w:rsidRPr="002A0211">
        <w:rPr>
          <w:rFonts w:ascii="Segoe UI" w:hAnsi="Segoe UI" w:cs="Segoe UI"/>
          <w:sz w:val="22"/>
        </w:rPr>
        <w:t>Kulturkreis GmbH</w:t>
      </w:r>
      <w:r w:rsidR="009131AF">
        <w:rPr>
          <w:rFonts w:ascii="Segoe UI" w:hAnsi="Segoe UI" w:cs="Segoe UI"/>
          <w:sz w:val="22"/>
        </w:rPr>
        <w:t xml:space="preserve"> </w:t>
      </w:r>
      <w:r w:rsidR="000424F6">
        <w:rPr>
          <w:rFonts w:ascii="Segoe UI" w:hAnsi="Segoe UI" w:cs="Segoe UI"/>
          <w:sz w:val="22"/>
        </w:rPr>
        <w:t xml:space="preserve">und die </w:t>
      </w:r>
      <w:r w:rsidR="000424F6" w:rsidRPr="002A0211">
        <w:rPr>
          <w:rFonts w:ascii="Segoe UI" w:hAnsi="Segoe UI" w:cs="Segoe UI"/>
          <w:sz w:val="22"/>
        </w:rPr>
        <w:t>Stadtbücherei Schwalbach am Taunus</w:t>
      </w:r>
      <w:r w:rsidR="000424F6">
        <w:rPr>
          <w:rFonts w:ascii="Segoe UI" w:hAnsi="Segoe UI" w:cs="Segoe UI"/>
          <w:sz w:val="22"/>
        </w:rPr>
        <w:t>.</w:t>
      </w:r>
    </w:p>
    <w:p w14:paraId="1B9DF49F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15BE2D30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4A5F1F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3BD85178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4BA49EC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9B2E111" w14:textId="77777777" w:rsidR="004A5F1F" w:rsidRDefault="00613EE2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9131AF">
        <w:rPr>
          <w:rFonts w:ascii="Segoe UI" w:hAnsi="Segoe UI" w:cs="Segoe UI"/>
          <w:sz w:val="22"/>
        </w:rPr>
      </w:r>
      <w:r w:rsidR="009131AF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4A5F1F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3F3A2" w14:textId="77777777" w:rsidR="00F062DB" w:rsidRDefault="00F062DB">
      <w:r>
        <w:separator/>
      </w:r>
    </w:p>
  </w:endnote>
  <w:endnote w:type="continuationSeparator" w:id="0">
    <w:p w14:paraId="4182F1BA" w14:textId="77777777" w:rsidR="00F062DB" w:rsidRDefault="00F0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3C62" w14:textId="77777777" w:rsidR="004A5F1F" w:rsidRDefault="004A5F1F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110D" w14:textId="77777777" w:rsidR="004A5F1F" w:rsidRDefault="00613EE2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2DD0" w14:textId="77777777" w:rsidR="004A5F1F" w:rsidRDefault="004A5F1F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33493FE8" w14:textId="77777777" w:rsidR="004A5F1F" w:rsidRDefault="00613EE2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953C9" w14:textId="77777777" w:rsidR="00F062DB" w:rsidRDefault="00F062DB">
      <w:r>
        <w:separator/>
      </w:r>
    </w:p>
  </w:footnote>
  <w:footnote w:type="continuationSeparator" w:id="0">
    <w:p w14:paraId="5B91BCD1" w14:textId="77777777" w:rsidR="00F062DB" w:rsidRDefault="00F0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57758" w14:textId="77777777" w:rsidR="004A5F1F" w:rsidRDefault="004A5F1F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</w:p>
  <w:p w14:paraId="42B05870" w14:textId="77777777" w:rsidR="004A5F1F" w:rsidRDefault="004A5F1F">
    <w:pPr>
      <w:pStyle w:val="Kopfzeile"/>
    </w:pPr>
  </w:p>
  <w:p w14:paraId="023DA911" w14:textId="77777777" w:rsidR="004A5F1F" w:rsidRDefault="004A5F1F">
    <w:pPr>
      <w:pStyle w:val="Kopfzeile"/>
    </w:pPr>
  </w:p>
  <w:p w14:paraId="128BA5A1" w14:textId="77777777" w:rsidR="004A5F1F" w:rsidRDefault="004A5F1F">
    <w:pPr>
      <w:pStyle w:val="Kopfzeile"/>
    </w:pPr>
  </w:p>
  <w:p w14:paraId="125DCAAA" w14:textId="77777777" w:rsidR="004A5F1F" w:rsidRDefault="002D4AC3">
    <w:pPr>
      <w:pStyle w:val="Kopfzeile"/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0CEE0917" wp14:editId="22DF6A9C">
          <wp:simplePos x="0" y="0"/>
          <wp:positionH relativeFrom="rightMargin">
            <wp:align>left</wp:align>
          </wp:positionH>
          <wp:positionV relativeFrom="margin">
            <wp:posOffset>-863476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49694" w14:textId="77777777" w:rsidR="004A5F1F" w:rsidRDefault="004A5F1F">
    <w:pPr>
      <w:pStyle w:val="Kopfzeile"/>
    </w:pPr>
  </w:p>
  <w:p w14:paraId="038175CC" w14:textId="77777777" w:rsidR="004A5F1F" w:rsidRDefault="004A5F1F">
    <w:pPr>
      <w:pStyle w:val="Kopfzeile"/>
    </w:pPr>
  </w:p>
  <w:p w14:paraId="1890D845" w14:textId="77777777" w:rsidR="004A5F1F" w:rsidRDefault="004A5F1F">
    <w:pPr>
      <w:pStyle w:val="Kopfzeile"/>
    </w:pPr>
  </w:p>
  <w:p w14:paraId="07C59BA6" w14:textId="77777777" w:rsidR="004A5F1F" w:rsidRDefault="004A5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3A3CB" w14:textId="77777777" w:rsidR="004A5F1F" w:rsidRDefault="00613EE2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70099F70" wp14:editId="3C367171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5F7158" w14:textId="77777777" w:rsidR="004A5F1F" w:rsidRDefault="004A5F1F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DB"/>
    <w:rsid w:val="000424F6"/>
    <w:rsid w:val="000C4CF4"/>
    <w:rsid w:val="002A0211"/>
    <w:rsid w:val="002D4AC3"/>
    <w:rsid w:val="003232C0"/>
    <w:rsid w:val="004A5F1F"/>
    <w:rsid w:val="00613EE2"/>
    <w:rsid w:val="00846A5C"/>
    <w:rsid w:val="008B3BBF"/>
    <w:rsid w:val="009131AF"/>
    <w:rsid w:val="009641EE"/>
    <w:rsid w:val="00AE7D68"/>
    <w:rsid w:val="00BB26DA"/>
    <w:rsid w:val="00C13A70"/>
    <w:rsid w:val="00C50E8D"/>
    <w:rsid w:val="00E12BF1"/>
    <w:rsid w:val="00F062DB"/>
    <w:rsid w:val="00F57787"/>
    <w:rsid w:val="00F7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9733B"/>
  <w15:docId w15:val="{432B3BC6-7F86-454A-A87B-2A60A8DC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esseinf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Presseinfo_neu</Template>
  <TotalTime>0</TotalTime>
  <Pages>2</Pages>
  <Words>178</Words>
  <Characters>1124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Graf, Christiane</dc:creator>
  <cp:lastModifiedBy>Lürtzener, Achim</cp:lastModifiedBy>
  <cp:revision>2</cp:revision>
  <cp:lastPrinted>2014-10-16T11:41:00Z</cp:lastPrinted>
  <dcterms:created xsi:type="dcterms:W3CDTF">2026-09-02T14:15:00Z</dcterms:created>
  <dcterms:modified xsi:type="dcterms:W3CDTF">2026-09-02T14:15:00Z</dcterms:modified>
</cp:coreProperties>
</file>