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0150B" w14:textId="77777777" w:rsidR="00864A2C" w:rsidRDefault="001131B7">
      <w:pPr>
        <w:pStyle w:val="PMPressemitteilung"/>
      </w:pPr>
      <w:sdt>
        <w:sdtPr>
          <w:id w:val="-923638953"/>
          <w:lock w:val="sdtContentLocked"/>
          <w:placeholder>
            <w:docPart w:val="34D5F657A6534947BE6956987595425A"/>
          </w:placeholder>
          <w:text/>
        </w:sdtPr>
        <w:sdtEndPr/>
        <w:sdtContent>
          <w:r w:rsidR="00D72C95">
            <w:t>Pressemitteilung</w:t>
          </w:r>
        </w:sdtContent>
      </w:sdt>
    </w:p>
    <w:p w14:paraId="6B0406D5" w14:textId="650B763E" w:rsidR="002B513B" w:rsidRDefault="00224211" w:rsidP="00287A0A">
      <w:pPr>
        <w:pStyle w:val="PMDatum"/>
      </w:pPr>
      <w:r>
        <w:t>03.11.2026</w:t>
      </w:r>
    </w:p>
    <w:p w14:paraId="1544914D" w14:textId="375C0CB7" w:rsidR="00224211" w:rsidRDefault="00224211" w:rsidP="00224211">
      <w:pPr>
        <w:pStyle w:val="PM-Stichwort"/>
      </w:pPr>
      <w:r>
        <w:t>Landkreis - Straßensperrung</w:t>
      </w:r>
    </w:p>
    <w:p w14:paraId="4FD05D09" w14:textId="1F192D45" w:rsidR="00224211" w:rsidRDefault="00224211" w:rsidP="00224211">
      <w:pPr>
        <w:pStyle w:val="PM-berschrift"/>
      </w:pPr>
      <w:r>
        <w:t>Kreisstraße zwischen Niederrieden und Holzgünz am Samstag, 7. November, vormittags gesperrt</w:t>
      </w:r>
    </w:p>
    <w:p w14:paraId="5FB8453A" w14:textId="77777777" w:rsidR="00224211" w:rsidRDefault="00224211" w:rsidP="00224211"/>
    <w:p w14:paraId="1D9E4242" w14:textId="4DB08E02" w:rsidR="00224211" w:rsidRDefault="00224211" w:rsidP="00224211">
      <w:r w:rsidRPr="00224211">
        <w:rPr>
          <w:b/>
          <w:bCs/>
        </w:rPr>
        <w:t>Unterallgäu.</w:t>
      </w:r>
      <w:r>
        <w:t xml:space="preserve"> Wegen einer Treib- und Drückjag</w:t>
      </w:r>
      <w:r w:rsidR="00B60FED">
        <w:t>d</w:t>
      </w:r>
      <w:r>
        <w:t xml:space="preserve"> ist die Kreisstraße MN 27 zwischen Niederrieden und Holzgünz am Samstag, 7. November, von 8 bis 13 Uhr gesperrt. Die Umleitung über Otterwald ist ausgeschrieben. Das teilt die Straßenverkehrsbehörde am Landratsamt Unterallgäu mit. </w:t>
      </w:r>
    </w:p>
    <w:p w14:paraId="2C471757" w14:textId="063A7F14" w:rsidR="00224211" w:rsidRPr="00224211" w:rsidRDefault="00224211" w:rsidP="00224211">
      <w:r>
        <w:t xml:space="preserve">Aktuelle Straßensperrungen finden Sie unter </w:t>
      </w:r>
      <w:hyperlink r:id="rId7" w:history="1">
        <w:r w:rsidRPr="008F37FA">
          <w:rPr>
            <w:rStyle w:val="Hyperlink"/>
            <w:rFonts w:asciiTheme="minorHAnsi" w:hAnsiTheme="minorHAnsi"/>
          </w:rPr>
          <w:t>www.unterallgaeu.de/baustellen</w:t>
        </w:r>
      </w:hyperlink>
      <w:r>
        <w:t xml:space="preserve">. </w:t>
      </w:r>
    </w:p>
    <w:sectPr w:rsidR="00224211" w:rsidRPr="00224211">
      <w:headerReference w:type="default" r:id="rId8"/>
      <w:headerReference w:type="first" r:id="rId9"/>
      <w:pgSz w:w="11906" w:h="16838" w:code="9"/>
      <w:pgMar w:top="958" w:right="1134" w:bottom="964" w:left="1418" w:header="709" w:footer="52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E015E" w14:textId="77777777" w:rsidR="001131B7" w:rsidRDefault="001131B7">
      <w:r>
        <w:separator/>
      </w:r>
    </w:p>
    <w:p w14:paraId="18474725" w14:textId="77777777" w:rsidR="001131B7" w:rsidRDefault="001131B7"/>
    <w:p w14:paraId="018121AC" w14:textId="77777777" w:rsidR="001131B7" w:rsidRDefault="001131B7"/>
  </w:endnote>
  <w:endnote w:type="continuationSeparator" w:id="0">
    <w:p w14:paraId="52FDF4BA" w14:textId="77777777" w:rsidR="001131B7" w:rsidRDefault="001131B7">
      <w:r>
        <w:continuationSeparator/>
      </w:r>
    </w:p>
    <w:p w14:paraId="73A260EE" w14:textId="77777777" w:rsidR="001131B7" w:rsidRDefault="001131B7"/>
    <w:p w14:paraId="376D70BD" w14:textId="77777777" w:rsidR="001131B7" w:rsidRDefault="001131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charset w:val="00"/>
    <w:family w:val="swiss"/>
    <w:pitch w:val="variable"/>
    <w:sig w:usb0="00000001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3CF09" w14:textId="77777777" w:rsidR="001131B7" w:rsidRDefault="001131B7">
      <w:r>
        <w:separator/>
      </w:r>
    </w:p>
    <w:p w14:paraId="74EA73E4" w14:textId="77777777" w:rsidR="001131B7" w:rsidRDefault="001131B7"/>
    <w:p w14:paraId="616CFA0C" w14:textId="77777777" w:rsidR="001131B7" w:rsidRDefault="001131B7"/>
  </w:footnote>
  <w:footnote w:type="continuationSeparator" w:id="0">
    <w:p w14:paraId="167A7F33" w14:textId="77777777" w:rsidR="001131B7" w:rsidRDefault="001131B7">
      <w:r>
        <w:continuationSeparator/>
      </w:r>
    </w:p>
    <w:p w14:paraId="746E8F3B" w14:textId="77777777" w:rsidR="001131B7" w:rsidRDefault="001131B7"/>
    <w:p w14:paraId="5079C41E" w14:textId="77777777" w:rsidR="001131B7" w:rsidRDefault="001131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DC839" w14:textId="77777777" w:rsidR="00864A2C" w:rsidRDefault="00D72C95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4E5896" wp14:editId="3CA946B6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3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76C14D9E" w14:textId="77777777" w:rsidR="00864A2C" w:rsidRDefault="00D72C95">
                          <w:pPr>
                            <w:pStyle w:val="PMInternet"/>
                            <w:spacing w:before="100" w:beforeAutospacing="1"/>
                            <w:ind w:right="781"/>
                            <w:jc w:val="righ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Seite </w:t>
                          </w: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</w:rPr>
                            <w:t>3</w:t>
                          </w:r>
                          <w:r>
                            <w:rPr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4E5896" id="AutoForm 14" o:spid="_x0000_s1026" style="position:absolute;left:0;text-align:left;margin-left:332.2pt;margin-top:-.1pt;width:191.6pt;height:84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" fillcolor="white [3212]" strokecolor="silver">
              <o:lock v:ext="edit" aspectratio="t"/>
              <v:textbox inset="6mm,18mm,14.4pt,5.76pt">
                <w:txbxContent>
                  <w:p w14:paraId="76C14D9E" w14:textId="77777777" w:rsidR="00864A2C" w:rsidRDefault="00D72C95">
                    <w:pPr>
                      <w:pStyle w:val="PMInternet"/>
                      <w:spacing w:before="100" w:beforeAutospacing="1"/>
                      <w:ind w:right="781"/>
                      <w:jc w:val="righ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 xml:space="preserve">Seite </w:t>
                    </w:r>
                    <w:r>
                      <w:rPr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</w:rPr>
                      <w:instrText xml:space="preserve"> PAGE </w:instrText>
                    </w:r>
                    <w:r>
                      <w:rPr>
                        <w:sz w:val="22"/>
                      </w:rPr>
                      <w:fldChar w:fldCharType="separate"/>
                    </w:r>
                    <w:r>
                      <w:rPr>
                        <w:noProof/>
                        <w:sz w:val="22"/>
                      </w:rPr>
                      <w:t>3</w:t>
                    </w:r>
                    <w:r>
                      <w:rPr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0D9C9" w14:textId="77777777" w:rsidR="00864A2C" w:rsidRDefault="00D72C95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0A9440" wp14:editId="41E636D0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5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4CA137B3" w14:textId="77777777" w:rsidR="00864A2C" w:rsidRDefault="00D72C95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drawing>
                              <wp:inline distT="0" distB="0" distL="0" distR="0" wp14:anchorId="0733133E" wp14:editId="4D75DF27">
                                <wp:extent cx="2022147" cy="676800"/>
                                <wp:effectExtent l="0" t="0" r="0" b="9525"/>
                                <wp:docPr id="2" name="Grafik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22147" cy="676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FE2A65E" w14:textId="77777777" w:rsidR="00864A2C" w:rsidRDefault="00D72C95">
                          <w:pPr>
                            <w:pStyle w:val="PMBehoerde"/>
                          </w:pPr>
                          <w:r>
                            <w:t>Landratsamt Unterallgäu</w:t>
                          </w:r>
                        </w:p>
                        <w:p w14:paraId="151543E9" w14:textId="77777777" w:rsidR="00864A2C" w:rsidRDefault="00D72C95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Presse- und Öffentlichkeitsarbeit</w:t>
                          </w:r>
                        </w:p>
                        <w:p w14:paraId="6BDAFA5D" w14:textId="77777777" w:rsidR="00864A2C" w:rsidRDefault="00D72C95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Bad Wörishofer Str. 33</w:t>
                          </w:r>
                        </w:p>
                        <w:p w14:paraId="4AC3AEE1" w14:textId="77777777" w:rsidR="00864A2C" w:rsidRDefault="00D72C95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87719 Mindelheim</w:t>
                          </w:r>
                        </w:p>
                        <w:p w14:paraId="5018D98F" w14:textId="77777777" w:rsidR="00864A2C" w:rsidRDefault="00D72C95">
                          <w:pPr>
                            <w:pStyle w:val="PMTel"/>
                            <w:spacing w:before="240"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Tel.: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995-248</w:t>
                          </w:r>
                        </w:p>
                        <w:p w14:paraId="645F2B66" w14:textId="77777777" w:rsidR="00864A2C" w:rsidRDefault="00D72C95">
                          <w:pPr>
                            <w:pStyle w:val="PMFax"/>
                            <w:spacing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Fax: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995-249</w:t>
                          </w:r>
                        </w:p>
                        <w:p w14:paraId="3210C9D6" w14:textId="77777777" w:rsidR="00864A2C" w:rsidRDefault="00D72C95">
                          <w:pPr>
                            <w:pStyle w:val="PMMail"/>
                            <w:spacing w:line="288" w:lineRule="auto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E-Mail: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pressestelle@</w:t>
                          </w:r>
                          <w:r w:rsidR="00695A5E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LRA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.unterallgaeu.de</w:t>
                          </w:r>
                        </w:p>
                        <w:p w14:paraId="491BF228" w14:textId="77777777" w:rsidR="00864A2C" w:rsidRDefault="00D72C95">
                          <w:pPr>
                            <w:pStyle w:val="PMInternet"/>
                          </w:pPr>
                          <w:r>
                            <w:t>Internet:</w:t>
                          </w:r>
                          <w:r>
                            <w:tab/>
                            <w:t>www.unterallgaeu.de</w:t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0A9440" id="_x0000_s1027" style="position:absolute;left:0;text-align:left;margin-left:332.2pt;margin-top:-.1pt;width:191.6pt;height:84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" fillcolor="white [3212]" strokecolor="silver">
              <o:lock v:ext="edit" aspectratio="t"/>
              <v:textbox inset="6mm,18mm,14.4pt,5.76pt">
                <w:txbxContent>
                  <w:p w14:paraId="4CA137B3" w14:textId="77777777" w:rsidR="00864A2C" w:rsidRDefault="00D72C95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noProof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drawing>
                        <wp:inline distT="0" distB="0" distL="0" distR="0" wp14:anchorId="0733133E" wp14:editId="4D75DF27">
                          <wp:extent cx="2022147" cy="676800"/>
                          <wp:effectExtent l="0" t="0" r="0" b="9525"/>
                          <wp:docPr id="2" name="Grafik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rafik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22147" cy="67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FE2A65E" w14:textId="77777777" w:rsidR="00864A2C" w:rsidRDefault="00D72C95">
                    <w:pPr>
                      <w:pStyle w:val="PMBehoerde"/>
                    </w:pPr>
                    <w:r>
                      <w:t>Landratsamt Unterallgäu</w:t>
                    </w:r>
                  </w:p>
                  <w:p w14:paraId="151543E9" w14:textId="77777777" w:rsidR="00864A2C" w:rsidRDefault="00D72C95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Presse- und Öffentlichkeitsarbeit</w:t>
                    </w:r>
                  </w:p>
                  <w:p w14:paraId="6BDAFA5D" w14:textId="77777777" w:rsidR="00864A2C" w:rsidRDefault="00D72C95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Bad Wörishofer Str. 33</w:t>
                    </w:r>
                  </w:p>
                  <w:p w14:paraId="4AC3AEE1" w14:textId="77777777" w:rsidR="00864A2C" w:rsidRDefault="00D72C95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87719 Mindelheim</w:t>
                    </w:r>
                  </w:p>
                  <w:p w14:paraId="5018D98F" w14:textId="77777777" w:rsidR="00864A2C" w:rsidRDefault="00D72C95">
                    <w:pPr>
                      <w:pStyle w:val="PMTel"/>
                      <w:spacing w:before="240"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Tel.: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995-248</w:t>
                    </w:r>
                  </w:p>
                  <w:p w14:paraId="645F2B66" w14:textId="77777777" w:rsidR="00864A2C" w:rsidRDefault="00D72C95">
                    <w:pPr>
                      <w:pStyle w:val="PMFax"/>
                      <w:spacing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Fax: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995-249</w:t>
                    </w:r>
                  </w:p>
                  <w:p w14:paraId="3210C9D6" w14:textId="77777777" w:rsidR="00864A2C" w:rsidRDefault="00D72C95">
                    <w:pPr>
                      <w:pStyle w:val="PMMail"/>
                      <w:spacing w:line="288" w:lineRule="auto"/>
                      <w:jc w:val="left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E-Mail: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pressestelle@</w:t>
                    </w:r>
                    <w:r w:rsidR="00695A5E"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LRA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.unterallgaeu.de</w:t>
                    </w:r>
                  </w:p>
                  <w:p w14:paraId="491BF228" w14:textId="77777777" w:rsidR="00864A2C" w:rsidRDefault="00D72C95">
                    <w:pPr>
                      <w:pStyle w:val="PMInternet"/>
                    </w:pPr>
                    <w:r>
                      <w:t>Internet:</w:t>
                    </w:r>
                    <w:r>
                      <w:tab/>
                      <w:t>www.unterallgaeu.de</w:t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B25BC"/>
    <w:multiLevelType w:val="singleLevel"/>
    <w:tmpl w:val="1D30F9A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708B6272"/>
    <w:multiLevelType w:val="hybridMultilevel"/>
    <w:tmpl w:val="3DE03A90"/>
    <w:lvl w:ilvl="0" w:tplc="FC328F9C">
      <w:numFmt w:val="bullet"/>
      <w:pStyle w:val="PMAufzhlungs-Boxen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cs="GothicNo13 BT" w:hint="default"/>
        <w:sz w:val="28"/>
        <w:szCs w:val="28"/>
        <w:vertAlign w:val="baseline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457987993">
    <w:abstractNumId w:val="0"/>
  </w:num>
  <w:num w:numId="2" w16cid:durableId="730202416">
    <w:abstractNumId w:val="0"/>
  </w:num>
  <w:num w:numId="3" w16cid:durableId="1348751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211"/>
    <w:rsid w:val="000C487F"/>
    <w:rsid w:val="001131B7"/>
    <w:rsid w:val="00181169"/>
    <w:rsid w:val="001D2C99"/>
    <w:rsid w:val="00224211"/>
    <w:rsid w:val="00287A0A"/>
    <w:rsid w:val="002B513B"/>
    <w:rsid w:val="003F6722"/>
    <w:rsid w:val="0042381F"/>
    <w:rsid w:val="004A0E00"/>
    <w:rsid w:val="00507299"/>
    <w:rsid w:val="005644B1"/>
    <w:rsid w:val="005F0E1F"/>
    <w:rsid w:val="00695A5E"/>
    <w:rsid w:val="006E6D27"/>
    <w:rsid w:val="007B47EA"/>
    <w:rsid w:val="00864A2C"/>
    <w:rsid w:val="00887568"/>
    <w:rsid w:val="008C7529"/>
    <w:rsid w:val="00926EDA"/>
    <w:rsid w:val="00940DC3"/>
    <w:rsid w:val="00B60FED"/>
    <w:rsid w:val="00D72C95"/>
    <w:rsid w:val="00EE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,"/>
  <w:listSeparator w:val=";"/>
  <w14:docId w14:val="6E415617"/>
  <w15:docId w15:val="{B62AE930-7B6E-4F09-A17E-3E9FDE36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300" w:lineRule="atLeast"/>
      <w:jc w:val="both"/>
    </w:pPr>
    <w:rPr>
      <w:rFonts w:asciiTheme="minorHAnsi" w:hAnsiTheme="minorHAnsi"/>
      <w:sz w:val="22"/>
      <w:szCs w:val="24"/>
    </w:rPr>
  </w:style>
  <w:style w:type="paragraph" w:styleId="berschrift1">
    <w:name w:val="heading 1"/>
    <w:basedOn w:val="Standard"/>
    <w:next w:val="Standard"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rPr>
      <w:rFonts w:asciiTheme="minorHAnsi" w:hAnsiTheme="minorHAnsi"/>
      <w:sz w:val="22"/>
      <w:szCs w:val="22"/>
    </w:rPr>
  </w:style>
  <w:style w:type="character" w:styleId="Hyperlink">
    <w:name w:val="Hyperlink"/>
    <w:rsid w:val="004A0E00"/>
    <w:rPr>
      <w:rFonts w:ascii="Calibri" w:hAnsi="Calibri"/>
      <w:color w:val="0000FF"/>
      <w:u w:val="single"/>
    </w:rPr>
  </w:style>
  <w:style w:type="paragraph" w:customStyle="1" w:styleId="Text">
    <w:name w:val="Text"/>
    <w:basedOn w:val="Standard"/>
    <w:autoRedefine/>
  </w:style>
  <w:style w:type="paragraph" w:customStyle="1" w:styleId="PMDatum">
    <w:name w:val="PM_Datum"/>
    <w:basedOn w:val="Standard"/>
    <w:next w:val="PM-Stichwort"/>
    <w:qFormat/>
    <w:pPr>
      <w:jc w:val="left"/>
    </w:pPr>
    <w:rPr>
      <w:sz w:val="18"/>
    </w:rPr>
  </w:style>
  <w:style w:type="paragraph" w:customStyle="1" w:styleId="PM-Ansprechpartner">
    <w:name w:val="PM-Ansprechpartner"/>
    <w:basedOn w:val="Standard"/>
    <w:next w:val="Standard"/>
    <w:pPr>
      <w:framePr w:w="2988" w:h="2415" w:hRule="exact" w:hSpace="181" w:wrap="around" w:vAnchor="page" w:hAnchor="page" w:x="8398" w:y="5178"/>
      <w:spacing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NurText">
    <w:name w:val="Plain Text"/>
    <w:basedOn w:val="Standard"/>
    <w:rPr>
      <w:rFonts w:cs="Courier New"/>
    </w:rPr>
  </w:style>
  <w:style w:type="paragraph" w:customStyle="1" w:styleId="Autor">
    <w:name w:val="Autor"/>
    <w:basedOn w:val="Standard"/>
    <w:link w:val="AutorZchn"/>
    <w:pPr>
      <w:jc w:val="right"/>
    </w:pPr>
    <w:rPr>
      <w:i/>
      <w:sz w:val="20"/>
    </w:rPr>
  </w:style>
  <w:style w:type="paragraph" w:customStyle="1" w:styleId="PMFotountertitel">
    <w:name w:val="PM_Fotountertitel"/>
    <w:basedOn w:val="Standard"/>
    <w:next w:val="Standard"/>
    <w:qFormat/>
    <w:pPr>
      <w:spacing w:after="240"/>
    </w:pPr>
    <w:rPr>
      <w:i/>
      <w:sz w:val="18"/>
      <w:szCs w:val="18"/>
    </w:rPr>
  </w:style>
  <w:style w:type="character" w:customStyle="1" w:styleId="AutorZchn">
    <w:name w:val="Autor Zchn"/>
    <w:link w:val="Autor"/>
    <w:rPr>
      <w:rFonts w:ascii="Arial" w:hAnsi="Arial"/>
      <w:i/>
      <w:lang w:val="de-DE" w:eastAsia="de-DE" w:bidi="ar-SA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Pr>
      <w:rFonts w:ascii="Tahoma" w:hAnsi="Tahoma" w:cs="Tahoma"/>
      <w:sz w:val="16"/>
      <w:szCs w:val="16"/>
    </w:rPr>
  </w:style>
  <w:style w:type="paragraph" w:customStyle="1" w:styleId="PMPressemitteilung">
    <w:name w:val="PM_Pressemitteilung"/>
    <w:basedOn w:val="Standard"/>
    <w:next w:val="PMDatum"/>
    <w:pPr>
      <w:spacing w:before="1960"/>
      <w:jc w:val="left"/>
    </w:pPr>
    <w:rPr>
      <w:rFonts w:cstheme="minorHAnsi"/>
      <w:noProof/>
      <w:spacing w:val="26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Pr>
      <w:vanish/>
      <w:color w:val="F79646" w:themeColor="accent6"/>
    </w:rPr>
  </w:style>
  <w:style w:type="paragraph" w:customStyle="1" w:styleId="PMFax">
    <w:name w:val="PM_Fax"/>
    <w:basedOn w:val="Standard"/>
    <w:next w:val="PMMail"/>
    <w:pPr>
      <w:framePr w:w="3190" w:h="6909" w:hRule="exact" w:hSpace="284" w:vSpace="301" w:wrap="around" w:vAnchor="page" w:hAnchor="page" w:x="8393" w:y="4992"/>
      <w:tabs>
        <w:tab w:val="left" w:pos="630"/>
      </w:tabs>
    </w:pPr>
    <w:rPr>
      <w:color w:val="999999"/>
      <w:sz w:val="16"/>
      <w:szCs w:val="16"/>
    </w:rPr>
  </w:style>
  <w:style w:type="paragraph" w:customStyle="1" w:styleId="PMTel">
    <w:name w:val="PM_Tel"/>
    <w:basedOn w:val="Standard"/>
    <w:next w:val="PMFax"/>
    <w:pPr>
      <w:framePr w:w="3190" w:h="6909" w:hRule="exact" w:hSpace="284" w:vSpace="301" w:wrap="around" w:vAnchor="page" w:hAnchor="page" w:x="8393" w:y="4992"/>
      <w:tabs>
        <w:tab w:val="left" w:pos="630"/>
        <w:tab w:val="left" w:pos="1843"/>
      </w:tabs>
      <w:spacing w:before="210"/>
    </w:pPr>
    <w:rPr>
      <w:color w:val="999999"/>
      <w:sz w:val="16"/>
      <w:szCs w:val="16"/>
    </w:rPr>
  </w:style>
  <w:style w:type="paragraph" w:customStyle="1" w:styleId="PMMail">
    <w:name w:val="PM_Mail"/>
    <w:basedOn w:val="Standard"/>
    <w:next w:val="PMInternet"/>
    <w:pPr>
      <w:framePr w:w="3190" w:h="6909" w:hRule="exact" w:hSpace="284" w:vSpace="301" w:wrap="around" w:vAnchor="page" w:hAnchor="page" w:x="8393" w:y="4992"/>
      <w:tabs>
        <w:tab w:val="left" w:pos="630"/>
      </w:tabs>
      <w:ind w:left="629" w:hanging="629"/>
    </w:pPr>
    <w:rPr>
      <w:rFonts w:cstheme="minorHAnsi"/>
      <w:color w:val="999999"/>
      <w:sz w:val="16"/>
      <w:szCs w:val="16"/>
    </w:rPr>
  </w:style>
  <w:style w:type="paragraph" w:customStyle="1" w:styleId="PMInternet">
    <w:name w:val="PM_Internet"/>
    <w:basedOn w:val="Standard"/>
    <w:pPr>
      <w:framePr w:w="3190" w:h="6909" w:hRule="exact" w:hSpace="284" w:vSpace="301" w:wrap="around" w:vAnchor="page" w:hAnchor="page" w:x="8393" w:y="4992"/>
      <w:tabs>
        <w:tab w:val="left" w:pos="630"/>
      </w:tabs>
      <w:spacing w:before="240" w:after="2000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customStyle="1" w:styleId="PMAufzhlungs-Boxen">
    <w:name w:val="PM_Aufzählungs-Boxen"/>
    <w:basedOn w:val="Standard"/>
    <w:qFormat/>
    <w:rsid w:val="004A0E00"/>
    <w:pPr>
      <w:numPr>
        <w:numId w:val="3"/>
      </w:numPr>
      <w:spacing w:before="400" w:line="300" w:lineRule="exact"/>
    </w:pPr>
    <w:rPr>
      <w:rFonts w:ascii="Calibri" w:hAnsi="Calibri"/>
      <w:bCs/>
      <w:szCs w:val="20"/>
    </w:rPr>
  </w:style>
  <w:style w:type="paragraph" w:customStyle="1" w:styleId="PM-Stichwort">
    <w:name w:val="PM-Stichwort"/>
    <w:basedOn w:val="Standard"/>
    <w:next w:val="PM-berschrift"/>
    <w:qFormat/>
    <w:rsid w:val="004A0E00"/>
    <w:pPr>
      <w:spacing w:before="720" w:line="288" w:lineRule="auto"/>
      <w:jc w:val="left"/>
    </w:pPr>
    <w:rPr>
      <w:rFonts w:ascii="Calibri" w:hAnsi="Calibri"/>
      <w:sz w:val="18"/>
    </w:rPr>
  </w:style>
  <w:style w:type="paragraph" w:customStyle="1" w:styleId="PM-berschrift">
    <w:name w:val="PM-Überschrift"/>
    <w:basedOn w:val="Standard"/>
    <w:next w:val="PM-Unterzeile"/>
    <w:qFormat/>
    <w:rsid w:val="004A0E00"/>
    <w:pPr>
      <w:spacing w:before="360" w:line="288" w:lineRule="auto"/>
      <w:jc w:val="left"/>
    </w:pPr>
    <w:rPr>
      <w:rFonts w:ascii="Calibri" w:hAnsi="Calibri"/>
      <w:b/>
      <w:sz w:val="28"/>
    </w:rPr>
  </w:style>
  <w:style w:type="paragraph" w:customStyle="1" w:styleId="PM-Unterzeile">
    <w:name w:val="PM-Unterzeile"/>
    <w:basedOn w:val="Standard"/>
    <w:next w:val="Standard"/>
    <w:qFormat/>
    <w:rsid w:val="004A0E00"/>
    <w:pPr>
      <w:spacing w:before="120" w:after="360" w:line="288" w:lineRule="auto"/>
      <w:jc w:val="left"/>
    </w:pPr>
    <w:rPr>
      <w:rFonts w:ascii="Calibri" w:hAnsi="Calibri"/>
      <w:b/>
      <w:sz w:val="24"/>
    </w:rPr>
  </w:style>
  <w:style w:type="paragraph" w:customStyle="1" w:styleId="PMBehoerde">
    <w:name w:val="PM_Behoerde"/>
    <w:basedOn w:val="Standard"/>
    <w:pPr>
      <w:tabs>
        <w:tab w:val="left" w:pos="630"/>
        <w:tab w:val="left" w:pos="1843"/>
      </w:tabs>
      <w:spacing w:before="900"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24211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2242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nterallgaeu.de/baustelle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s\office\vorlagen\Presse\Pressemitteilu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D5F657A6534947BE695698759542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EF4E71-F641-4A75-8139-799CCAAAAFD9}"/>
      </w:docPartPr>
      <w:docPartBody>
        <w:p w:rsidR="00360ABE" w:rsidRDefault="00360ABE">
          <w:pPr>
            <w:pStyle w:val="34D5F657A6534947BE6956987595425A"/>
          </w:pPr>
          <w:r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charset w:val="00"/>
    <w:family w:val="swiss"/>
    <w:pitch w:val="variable"/>
    <w:sig w:usb0="00000001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ABE"/>
    <w:rsid w:val="00181169"/>
    <w:rsid w:val="00360ABE"/>
    <w:rsid w:val="006E1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vanish/>
      <w:color w:val="4EA72E" w:themeColor="accent6"/>
    </w:rPr>
  </w:style>
  <w:style w:type="paragraph" w:customStyle="1" w:styleId="34D5F657A6534947BE6956987595425A">
    <w:name w:val="34D5F657A6534947BE695698759542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Pressemitteilung.dotx</Template>
  <TotalTime>0</TotalTime>
  <Pages>1</Pages>
  <Words>76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LRA Unterallgäu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Büchele Eva</dc:creator>
  <cp:keywords/>
  <dc:description/>
  <cp:lastModifiedBy>Büchele Eva</cp:lastModifiedBy>
  <cp:revision>2</cp:revision>
  <cp:lastPrinted>2011-08-10T11:15:00Z</cp:lastPrinted>
  <dcterms:created xsi:type="dcterms:W3CDTF">2026-11-03T11:02:00Z</dcterms:created>
  <dcterms:modified xsi:type="dcterms:W3CDTF">2026-11-03T11:57:00Z</dcterms:modified>
</cp:coreProperties>
</file>