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A98D" w14:textId="77777777" w:rsidR="00E66A69" w:rsidRDefault="00E66A69" w:rsidP="00E66A69">
      <w:pPr>
        <w:rPr>
          <w:sz w:val="24"/>
          <w:szCs w:val="24"/>
        </w:rPr>
      </w:pPr>
    </w:p>
    <w:tbl>
      <w:tblPr>
        <w:tblStyle w:val="Tabellenraster"/>
        <w:tblW w:w="0" w:type="auto"/>
        <w:jc w:val="center"/>
        <w:tblBorders>
          <w:top w:val="double" w:sz="4" w:space="0" w:color="auto"/>
          <w:left w:val="none" w:sz="0" w:space="0" w:color="auto"/>
          <w:bottom w:val="double" w:sz="4" w:space="0" w:color="auto"/>
          <w:right w:val="none" w:sz="0" w:space="0" w:color="auto"/>
          <w:insideH w:val="double" w:sz="4" w:space="0" w:color="auto"/>
          <w:insideV w:val="double" w:sz="4" w:space="0" w:color="auto"/>
        </w:tblBorders>
        <w:tblLook w:val="04A0" w:firstRow="1" w:lastRow="0" w:firstColumn="1" w:lastColumn="0" w:noHBand="0" w:noVBand="1"/>
      </w:tblPr>
      <w:tblGrid>
        <w:gridCol w:w="9809"/>
      </w:tblGrid>
      <w:tr w:rsidR="00692052" w:rsidRPr="000A6083" w14:paraId="4734FF85" w14:textId="77777777" w:rsidTr="000A6083">
        <w:trPr>
          <w:trHeight w:val="567"/>
          <w:jc w:val="center"/>
        </w:trPr>
        <w:tc>
          <w:tcPr>
            <w:tcW w:w="9949" w:type="dxa"/>
            <w:vAlign w:val="center"/>
          </w:tcPr>
          <w:p w14:paraId="6BD43653" w14:textId="77777777" w:rsidR="00692052" w:rsidRPr="000A6083" w:rsidRDefault="000A6083" w:rsidP="000A6083">
            <w:pPr>
              <w:jc w:val="center"/>
              <w:rPr>
                <w:b/>
                <w:spacing w:val="40"/>
                <w:sz w:val="32"/>
                <w:szCs w:val="24"/>
              </w:rPr>
            </w:pPr>
            <w:r w:rsidRPr="000A6083">
              <w:rPr>
                <w:b/>
                <w:spacing w:val="40"/>
                <w:sz w:val="32"/>
                <w:szCs w:val="24"/>
              </w:rPr>
              <w:t>Presse-Info</w:t>
            </w:r>
          </w:p>
        </w:tc>
      </w:tr>
    </w:tbl>
    <w:p w14:paraId="573B6FF3" w14:textId="77777777" w:rsidR="00692052" w:rsidRDefault="00692052" w:rsidP="00470593">
      <w:pPr>
        <w:rPr>
          <w:sz w:val="24"/>
          <w:szCs w:val="24"/>
        </w:rPr>
      </w:pPr>
    </w:p>
    <w:p w14:paraId="0AE50C99" w14:textId="0E92B3FB" w:rsidR="002C43B5" w:rsidRPr="002C43B5" w:rsidRDefault="002C43B5" w:rsidP="00470593">
      <w:pPr>
        <w:rPr>
          <w:b/>
          <w:bCs/>
          <w:i/>
          <w:iCs/>
          <w:szCs w:val="22"/>
        </w:rPr>
      </w:pPr>
      <w:r w:rsidRPr="002C43B5">
        <w:rPr>
          <w:b/>
          <w:bCs/>
          <w:i/>
          <w:iCs/>
          <w:szCs w:val="22"/>
        </w:rPr>
        <w:t xml:space="preserve">Kostenfreies </w:t>
      </w:r>
      <w:r>
        <w:rPr>
          <w:b/>
          <w:bCs/>
          <w:i/>
          <w:iCs/>
          <w:szCs w:val="22"/>
        </w:rPr>
        <w:t>Herbstferiena</w:t>
      </w:r>
      <w:r w:rsidRPr="002C43B5">
        <w:rPr>
          <w:b/>
          <w:bCs/>
          <w:i/>
          <w:iCs/>
          <w:szCs w:val="22"/>
        </w:rPr>
        <w:t>ngebot für Mädchen ab zwölf Jahren</w:t>
      </w:r>
    </w:p>
    <w:p w14:paraId="256B8D04" w14:textId="77777777" w:rsidR="00902080" w:rsidRDefault="00902080" w:rsidP="00902080">
      <w:pPr>
        <w:rPr>
          <w:b/>
          <w:sz w:val="24"/>
          <w:szCs w:val="24"/>
        </w:rPr>
      </w:pPr>
    </w:p>
    <w:p w14:paraId="64AC9F67" w14:textId="30665D4E" w:rsidR="00902080" w:rsidRPr="00A12C02" w:rsidRDefault="002C43B5" w:rsidP="00902080">
      <w:pPr>
        <w:tabs>
          <w:tab w:val="left" w:pos="0"/>
          <w:tab w:val="left" w:pos="7797"/>
        </w:tabs>
        <w:ind w:right="737"/>
        <w:rPr>
          <w:b/>
          <w:bCs/>
          <w:sz w:val="24"/>
          <w:szCs w:val="24"/>
        </w:rPr>
      </w:pPr>
      <w:r w:rsidRPr="00A12C02">
        <w:rPr>
          <w:b/>
          <w:bCs/>
          <w:sz w:val="24"/>
          <w:szCs w:val="24"/>
        </w:rPr>
        <w:t xml:space="preserve">Teilnehmerinnen schnuppern Höhenluft im </w:t>
      </w:r>
      <w:r w:rsidR="00A732D5" w:rsidRPr="00A12C02">
        <w:rPr>
          <w:b/>
          <w:bCs/>
          <w:sz w:val="24"/>
          <w:szCs w:val="24"/>
        </w:rPr>
        <w:t>Hochseilgarten</w:t>
      </w:r>
      <w:r w:rsidR="00A732D5" w:rsidRPr="00A12C02">
        <w:rPr>
          <w:b/>
          <w:bCs/>
          <w:sz w:val="24"/>
          <w:szCs w:val="24"/>
        </w:rPr>
        <w:br/>
      </w:r>
    </w:p>
    <w:p w14:paraId="5CA2AD4A" w14:textId="06E8D9C1" w:rsidR="00A732D5" w:rsidRDefault="00A732D5" w:rsidP="002C43B5">
      <w:pPr>
        <w:tabs>
          <w:tab w:val="left" w:pos="0"/>
          <w:tab w:val="left" w:pos="7797"/>
        </w:tabs>
        <w:ind w:right="737"/>
        <w:jc w:val="both"/>
      </w:pPr>
      <w:r>
        <w:t xml:space="preserve">Das Jugendhaus Sulzbach </w:t>
      </w:r>
      <w:r w:rsidR="002C43B5">
        <w:t xml:space="preserve">(Taunus) </w:t>
      </w:r>
      <w:r>
        <w:t>lädt Mädchen ab zwölf Jahren zu einem gemein</w:t>
      </w:r>
      <w:r w:rsidR="002C43B5">
        <w:t>–</w:t>
      </w:r>
      <w:r>
        <w:t xml:space="preserve">samen Ausflug in den Hochseilgarten Kelkheim ein. </w:t>
      </w:r>
      <w:r w:rsidR="002C43B5">
        <w:t>Los geht es a</w:t>
      </w:r>
      <w:r>
        <w:t xml:space="preserve">m Montag, </w:t>
      </w:r>
      <w:r w:rsidR="002C43B5">
        <w:t>0</w:t>
      </w:r>
      <w:r>
        <w:t>5. Oktober 2026, um 10</w:t>
      </w:r>
      <w:r w:rsidR="002C43B5">
        <w:t>:00</w:t>
      </w:r>
      <w:r>
        <w:t xml:space="preserve"> Uhr mit einem gemütlichen Frühstück. Anschließend macht sich die Gruppe auf den Weg zum Hochseilgarten. Dort können sich die Mädchen auf verschiedene Parcours und Challenges freuen. Klettern, Balancieren und </w:t>
      </w:r>
      <w:proofErr w:type="spellStart"/>
      <w:r>
        <w:t>Seilrut</w:t>
      </w:r>
      <w:proofErr w:type="spellEnd"/>
      <w:r w:rsidR="002C43B5">
        <w:t>–</w:t>
      </w:r>
      <w:proofErr w:type="spellStart"/>
      <w:r>
        <w:t>schen</w:t>
      </w:r>
      <w:proofErr w:type="spellEnd"/>
      <w:r>
        <w:t xml:space="preserve"> sorgen für Action in luftiger Höhe. Dabei geht es nicht nur darum, eigene Grenzen auszuprobieren und Hindernisse zu überwinden, sondern vor allem um das </w:t>
      </w:r>
      <w:r w:rsidR="002C43B5">
        <w:t>E</w:t>
      </w:r>
      <w:r>
        <w:t>rlebnis in der Gruppe.</w:t>
      </w:r>
    </w:p>
    <w:p w14:paraId="67DED37F" w14:textId="77777777" w:rsidR="00A732D5" w:rsidRDefault="00A732D5" w:rsidP="002C43B5">
      <w:pPr>
        <w:tabs>
          <w:tab w:val="left" w:pos="0"/>
          <w:tab w:val="left" w:pos="7797"/>
        </w:tabs>
        <w:ind w:right="737"/>
        <w:jc w:val="both"/>
      </w:pPr>
    </w:p>
    <w:p w14:paraId="6A64AEF6" w14:textId="77777777" w:rsidR="00A732D5" w:rsidRDefault="00A732D5" w:rsidP="002C43B5">
      <w:pPr>
        <w:tabs>
          <w:tab w:val="left" w:pos="0"/>
          <w:tab w:val="left" w:pos="7797"/>
        </w:tabs>
        <w:ind w:right="737"/>
        <w:jc w:val="both"/>
      </w:pPr>
      <w:r>
        <w:t>Der Ausflug bietet eine schöne Gelegenheit, zum Beginn der Herbstferien neue Erfahrungen zu sammeln, andere Mädchen kennenzulernen und gemeinsam einen besonderen Tag zu verbringen. Nervenkitzel und gegenseitige Unterstützung gehören dabei ebenso zum Programm wie Spaß und Gemeinschaft.</w:t>
      </w:r>
    </w:p>
    <w:p w14:paraId="33990EED" w14:textId="77777777" w:rsidR="00A732D5" w:rsidRDefault="00A732D5" w:rsidP="002C43B5">
      <w:pPr>
        <w:tabs>
          <w:tab w:val="left" w:pos="0"/>
          <w:tab w:val="left" w:pos="7797"/>
        </w:tabs>
        <w:ind w:right="737"/>
        <w:jc w:val="both"/>
      </w:pPr>
    </w:p>
    <w:p w14:paraId="11DE61BB" w14:textId="4224F0DE" w:rsidR="00A732D5" w:rsidRDefault="00A732D5" w:rsidP="002C43B5">
      <w:pPr>
        <w:tabs>
          <w:tab w:val="left" w:pos="0"/>
          <w:tab w:val="left" w:pos="7797"/>
        </w:tabs>
        <w:ind w:right="737"/>
        <w:jc w:val="both"/>
      </w:pPr>
      <w:r>
        <w:t xml:space="preserve">Das Angebot richtet sich an alle Mädchen ab zwölf Jahren und ist kostenfrei. Die Anmeldung ist direkt im Jugendhaus Sulzbach oder über die Website der Gemeinde Sulzbach (Taunus) </w:t>
      </w:r>
      <w:hyperlink r:id="rId10" w:history="1">
        <w:r w:rsidR="002C43B5" w:rsidRPr="003648E5">
          <w:rPr>
            <w:rStyle w:val="Hyperlink"/>
          </w:rPr>
          <w:t>www.sulzbach-taunus.de</w:t>
        </w:r>
      </w:hyperlink>
      <w:r w:rsidR="002C43B5">
        <w:t xml:space="preserve"> </w:t>
      </w:r>
      <w:r>
        <w:t>möglich.</w:t>
      </w:r>
    </w:p>
    <w:p w14:paraId="1B580F4A" w14:textId="77777777" w:rsidR="00A732D5" w:rsidRDefault="00A732D5" w:rsidP="002C43B5">
      <w:pPr>
        <w:tabs>
          <w:tab w:val="left" w:pos="0"/>
          <w:tab w:val="left" w:pos="7797"/>
        </w:tabs>
        <w:ind w:right="737"/>
        <w:jc w:val="both"/>
      </w:pPr>
    </w:p>
    <w:p w14:paraId="6A417B15" w14:textId="2130FF15" w:rsidR="00A732D5" w:rsidRDefault="00A732D5" w:rsidP="002C43B5">
      <w:pPr>
        <w:tabs>
          <w:tab w:val="left" w:pos="0"/>
          <w:tab w:val="left" w:pos="7797"/>
        </w:tabs>
        <w:ind w:right="737"/>
        <w:jc w:val="both"/>
      </w:pPr>
      <w:r>
        <w:t xml:space="preserve">Organisiert wird die Aktion vom Jugendhaus Sulzbach </w:t>
      </w:r>
      <w:r w:rsidR="002C43B5">
        <w:t xml:space="preserve">(Taunus) </w:t>
      </w:r>
      <w:r>
        <w:t>in Zusammenarbeit mit der Jugendberatung und Jugendhilfe e. V.</w:t>
      </w:r>
    </w:p>
    <w:p w14:paraId="79B2A754" w14:textId="77777777" w:rsidR="00A732D5" w:rsidRDefault="00A732D5" w:rsidP="002C43B5">
      <w:pPr>
        <w:tabs>
          <w:tab w:val="left" w:pos="0"/>
          <w:tab w:val="left" w:pos="7797"/>
        </w:tabs>
        <w:ind w:right="737"/>
        <w:jc w:val="both"/>
      </w:pPr>
    </w:p>
    <w:p w14:paraId="49F444C0" w14:textId="77777777" w:rsidR="002C43B5" w:rsidRDefault="002C43B5" w:rsidP="002C43B5">
      <w:pPr>
        <w:tabs>
          <w:tab w:val="left" w:pos="0"/>
          <w:tab w:val="left" w:pos="7797"/>
        </w:tabs>
        <w:ind w:right="737"/>
        <w:jc w:val="both"/>
      </w:pPr>
    </w:p>
    <w:p w14:paraId="4CA27974" w14:textId="77777777" w:rsidR="002C43B5" w:rsidRDefault="002C43B5" w:rsidP="002C43B5">
      <w:pPr>
        <w:tabs>
          <w:tab w:val="left" w:pos="0"/>
          <w:tab w:val="left" w:pos="7797"/>
        </w:tabs>
        <w:ind w:right="737"/>
        <w:jc w:val="both"/>
      </w:pPr>
    </w:p>
    <w:p w14:paraId="48ABE8E8" w14:textId="3E2AB677" w:rsidR="0091381C" w:rsidRDefault="0091381C" w:rsidP="002C43B5">
      <w:pPr>
        <w:tabs>
          <w:tab w:val="left" w:pos="7797"/>
        </w:tabs>
        <w:ind w:right="737"/>
        <w:jc w:val="both"/>
      </w:pPr>
      <w:r w:rsidRPr="00CA7522">
        <w:t xml:space="preserve">Sulzbach (Taunus), </w:t>
      </w:r>
      <w:r w:rsidR="00AC104C">
        <w:fldChar w:fldCharType="begin"/>
      </w:r>
      <w:r w:rsidR="00AC104C">
        <w:instrText xml:space="preserve"> TIME \@ "d. MMMM yyyy" </w:instrText>
      </w:r>
      <w:r w:rsidR="00AC104C">
        <w:fldChar w:fldCharType="separate"/>
      </w:r>
      <w:r w:rsidR="00A12C02">
        <w:rPr>
          <w:noProof/>
        </w:rPr>
        <w:t>17. September 2026</w:t>
      </w:r>
      <w:r w:rsidR="00AC104C">
        <w:fldChar w:fldCharType="end"/>
      </w:r>
    </w:p>
    <w:p w14:paraId="0612F4A9" w14:textId="77777777" w:rsidR="00CE136B" w:rsidRPr="0091381C" w:rsidRDefault="00CE136B" w:rsidP="002C43B5">
      <w:pPr>
        <w:tabs>
          <w:tab w:val="left" w:pos="7797"/>
        </w:tabs>
        <w:ind w:right="737"/>
        <w:jc w:val="both"/>
      </w:pPr>
    </w:p>
    <w:sectPr w:rsidR="00CE136B" w:rsidRPr="0091381C" w:rsidSect="00541F26">
      <w:headerReference w:type="first" r:id="rId11"/>
      <w:footerReference w:type="first" r:id="rId12"/>
      <w:pgSz w:w="11907" w:h="16840" w:code="9"/>
      <w:pgMar w:top="1418" w:right="851" w:bottom="1134" w:left="1247" w:header="454" w:footer="454"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C00F1" w14:textId="77777777" w:rsidR="00D6193C" w:rsidRDefault="00D6193C">
      <w:r>
        <w:separator/>
      </w:r>
    </w:p>
  </w:endnote>
  <w:endnote w:type="continuationSeparator" w:id="0">
    <w:p w14:paraId="135967BA" w14:textId="77777777" w:rsidR="00D6193C" w:rsidRDefault="00D6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92AC" w14:textId="77777777" w:rsidR="001D5F7B" w:rsidRPr="00541F26" w:rsidRDefault="001D5F7B" w:rsidP="0024477E">
    <w:pPr>
      <w:pStyle w:val="Fuzeile"/>
      <w:pBdr>
        <w:top w:val="single" w:sz="4" w:space="1" w:color="auto"/>
      </w:pBdr>
      <w:jc w:val="center"/>
    </w:pPr>
    <w:r w:rsidRPr="00541F26">
      <w:t>Gemeindevorstand der Gemeinde Sulzbach (Taunus)</w:t>
    </w:r>
  </w:p>
  <w:p w14:paraId="4910A7ED" w14:textId="77777777" w:rsidR="001D5F7B" w:rsidRPr="00541F26" w:rsidRDefault="001D5F7B" w:rsidP="00541F26">
    <w:pPr>
      <w:pStyle w:val="Fuzeile"/>
      <w:jc w:val="center"/>
    </w:pPr>
    <w:r w:rsidRPr="00541F26">
      <w:t>Hauptstraße 11</w:t>
    </w:r>
    <w:r>
      <w:t>,</w:t>
    </w:r>
    <w:r w:rsidRPr="00541F26">
      <w:t xml:space="preserve"> 65843 Sulzbach (Taunus)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0CA4B" w14:textId="77777777" w:rsidR="00D6193C" w:rsidRDefault="00D6193C">
      <w:r>
        <w:separator/>
      </w:r>
    </w:p>
  </w:footnote>
  <w:footnote w:type="continuationSeparator" w:id="0">
    <w:p w14:paraId="6D6B2D9E" w14:textId="77777777" w:rsidR="00D6193C" w:rsidRDefault="00D6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3" w:type="dxa"/>
      <w:tblLayout w:type="fixed"/>
      <w:tblCellMar>
        <w:left w:w="70" w:type="dxa"/>
        <w:right w:w="70" w:type="dxa"/>
      </w:tblCellMar>
      <w:tblLook w:val="0000" w:firstRow="0" w:lastRow="0" w:firstColumn="0" w:lastColumn="0" w:noHBand="0" w:noVBand="0"/>
    </w:tblPr>
    <w:tblGrid>
      <w:gridCol w:w="8008"/>
      <w:gridCol w:w="2135"/>
    </w:tblGrid>
    <w:tr w:rsidR="001D5F7B" w14:paraId="6D239A71" w14:textId="77777777" w:rsidTr="007B6687">
      <w:trPr>
        <w:cantSplit/>
      </w:trPr>
      <w:tc>
        <w:tcPr>
          <w:tcW w:w="8008" w:type="dxa"/>
        </w:tcPr>
        <w:p w14:paraId="52023516" w14:textId="77777777" w:rsidR="001D5F7B" w:rsidRPr="00D04B7A" w:rsidRDefault="001D5F7B" w:rsidP="00BF3F6A">
          <w:pPr>
            <w:pStyle w:val="Kopfzeile"/>
            <w:rPr>
              <w:b/>
              <w:sz w:val="24"/>
            </w:rPr>
          </w:pPr>
        </w:p>
        <w:p w14:paraId="39BB6E79" w14:textId="77777777" w:rsidR="001D5F7B" w:rsidRPr="007B6687" w:rsidRDefault="001D5F7B" w:rsidP="00BF3F6A">
          <w:pPr>
            <w:pStyle w:val="Kopfzeile"/>
            <w:rPr>
              <w:b/>
              <w:sz w:val="44"/>
            </w:rPr>
          </w:pPr>
          <w:r w:rsidRPr="007B6687">
            <w:rPr>
              <w:b/>
              <w:sz w:val="44"/>
            </w:rPr>
            <w:t>GEMEINDE SULZBACH (TAUNUS)</w:t>
          </w:r>
        </w:p>
        <w:p w14:paraId="6689FDDC" w14:textId="77777777" w:rsidR="001D5F7B" w:rsidRDefault="001D5F7B" w:rsidP="00BF3F6A">
          <w:pPr>
            <w:pStyle w:val="Kopfzeile"/>
          </w:pPr>
          <w:r>
            <w:rPr>
              <w:sz w:val="30"/>
            </w:rPr>
            <w:t xml:space="preserve">- </w:t>
          </w:r>
          <w:r w:rsidRPr="00D9653A">
            <w:rPr>
              <w:sz w:val="30"/>
            </w:rPr>
            <w:t>Der Gemeindevorstand</w:t>
          </w:r>
          <w:r>
            <w:rPr>
              <w:rFonts w:ascii="Book Antiqua" w:hAnsi="Book Antiqua"/>
              <w:sz w:val="30"/>
            </w:rPr>
            <w:t xml:space="preserve"> -</w:t>
          </w:r>
        </w:p>
      </w:tc>
      <w:tc>
        <w:tcPr>
          <w:tcW w:w="2135" w:type="dxa"/>
        </w:tcPr>
        <w:p w14:paraId="56DCBBF5" w14:textId="77777777" w:rsidR="001D5F7B" w:rsidRDefault="001D5F7B" w:rsidP="00D04B7A">
          <w:pPr>
            <w:pStyle w:val="Kopfzeile"/>
          </w:pPr>
          <w:r>
            <w:rPr>
              <w:noProof/>
            </w:rPr>
            <w:drawing>
              <wp:inline distT="0" distB="0" distL="0" distR="0" wp14:anchorId="257060BC" wp14:editId="633BD5A6">
                <wp:extent cx="1350818" cy="914400"/>
                <wp:effectExtent l="0" t="0" r="190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818" cy="914400"/>
                        </a:xfrm>
                        <a:prstGeom prst="rect">
                          <a:avLst/>
                        </a:prstGeom>
                        <a:noFill/>
                        <a:ln>
                          <a:noFill/>
                        </a:ln>
                      </pic:spPr>
                    </pic:pic>
                  </a:graphicData>
                </a:graphic>
              </wp:inline>
            </w:drawing>
          </w:r>
        </w:p>
      </w:tc>
    </w:tr>
  </w:tbl>
  <w:p w14:paraId="09E8C53C" w14:textId="77777777" w:rsidR="001D5F7B" w:rsidRDefault="001D5F7B" w:rsidP="00D04B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D39E4"/>
    <w:multiLevelType w:val="hybridMultilevel"/>
    <w:tmpl w:val="F8E86450"/>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5D667C4"/>
    <w:multiLevelType w:val="hybridMultilevel"/>
    <w:tmpl w:val="0D8E821A"/>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517212"/>
    <w:multiLevelType w:val="hybridMultilevel"/>
    <w:tmpl w:val="0428F10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C482BC0"/>
    <w:multiLevelType w:val="hybridMultilevel"/>
    <w:tmpl w:val="4F608046"/>
    <w:lvl w:ilvl="0" w:tplc="348C6A94">
      <w:start w:val="1"/>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D9179A7"/>
    <w:multiLevelType w:val="singleLevel"/>
    <w:tmpl w:val="19A883A4"/>
    <w:lvl w:ilvl="0">
      <w:start w:val="26"/>
      <w:numFmt w:val="bullet"/>
      <w:lvlText w:val="-"/>
      <w:lvlJc w:val="left"/>
      <w:pPr>
        <w:tabs>
          <w:tab w:val="num" w:pos="360"/>
        </w:tabs>
        <w:ind w:left="360" w:hanging="360"/>
      </w:pPr>
      <w:rPr>
        <w:rFonts w:ascii="Times New Roman" w:hAnsi="Times New Roman" w:hint="default"/>
      </w:rPr>
    </w:lvl>
  </w:abstractNum>
  <w:num w:numId="1" w16cid:durableId="60949223">
    <w:abstractNumId w:val="4"/>
  </w:num>
  <w:num w:numId="2" w16cid:durableId="249628115">
    <w:abstractNumId w:val="2"/>
  </w:num>
  <w:num w:numId="3" w16cid:durableId="987897119">
    <w:abstractNumId w:val="3"/>
  </w:num>
  <w:num w:numId="4" w16cid:durableId="1924100255">
    <w:abstractNumId w:val="0"/>
  </w:num>
  <w:num w:numId="5" w16cid:durableId="1381630398">
    <w:abstractNumId w:val="1"/>
  </w:num>
  <w:num w:numId="6" w16cid:durableId="1344169619">
    <w:abstractNumId w:val="0"/>
  </w:num>
  <w:num w:numId="7" w16cid:durableId="1998606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1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032"/>
    <w:rsid w:val="00036589"/>
    <w:rsid w:val="00036CFD"/>
    <w:rsid w:val="00040E64"/>
    <w:rsid w:val="00060F1C"/>
    <w:rsid w:val="00082E40"/>
    <w:rsid w:val="00086B78"/>
    <w:rsid w:val="00096F84"/>
    <w:rsid w:val="000A6083"/>
    <w:rsid w:val="000B6F9B"/>
    <w:rsid w:val="000E6749"/>
    <w:rsid w:val="000F1110"/>
    <w:rsid w:val="00111381"/>
    <w:rsid w:val="00126672"/>
    <w:rsid w:val="00130E65"/>
    <w:rsid w:val="00160E7D"/>
    <w:rsid w:val="00161A75"/>
    <w:rsid w:val="0017456D"/>
    <w:rsid w:val="001961A5"/>
    <w:rsid w:val="001A3B62"/>
    <w:rsid w:val="001A6A16"/>
    <w:rsid w:val="001C3944"/>
    <w:rsid w:val="001C6539"/>
    <w:rsid w:val="001D5F53"/>
    <w:rsid w:val="001D5F7B"/>
    <w:rsid w:val="001E49F2"/>
    <w:rsid w:val="00203DFC"/>
    <w:rsid w:val="002063BF"/>
    <w:rsid w:val="00234D09"/>
    <w:rsid w:val="00243198"/>
    <w:rsid w:val="0024477E"/>
    <w:rsid w:val="00251675"/>
    <w:rsid w:val="00261D99"/>
    <w:rsid w:val="00263F17"/>
    <w:rsid w:val="00265F68"/>
    <w:rsid w:val="002943CE"/>
    <w:rsid w:val="002C43B5"/>
    <w:rsid w:val="002D6459"/>
    <w:rsid w:val="002F3D0F"/>
    <w:rsid w:val="002F6F01"/>
    <w:rsid w:val="00336F35"/>
    <w:rsid w:val="0036068C"/>
    <w:rsid w:val="00373AA8"/>
    <w:rsid w:val="00376716"/>
    <w:rsid w:val="003772BB"/>
    <w:rsid w:val="00382736"/>
    <w:rsid w:val="00383587"/>
    <w:rsid w:val="003912E6"/>
    <w:rsid w:val="003B3CE5"/>
    <w:rsid w:val="003D0AFC"/>
    <w:rsid w:val="003D4F82"/>
    <w:rsid w:val="003D5EE8"/>
    <w:rsid w:val="003E64B8"/>
    <w:rsid w:val="0043720C"/>
    <w:rsid w:val="00442F41"/>
    <w:rsid w:val="00462772"/>
    <w:rsid w:val="00464D9D"/>
    <w:rsid w:val="00470593"/>
    <w:rsid w:val="0048122D"/>
    <w:rsid w:val="00496F4B"/>
    <w:rsid w:val="004A133A"/>
    <w:rsid w:val="004C4FB8"/>
    <w:rsid w:val="004D1EDF"/>
    <w:rsid w:val="004E5A3A"/>
    <w:rsid w:val="004F5E72"/>
    <w:rsid w:val="00505F29"/>
    <w:rsid w:val="00515F1C"/>
    <w:rsid w:val="00541F26"/>
    <w:rsid w:val="00544631"/>
    <w:rsid w:val="00544F27"/>
    <w:rsid w:val="00554C7B"/>
    <w:rsid w:val="00555754"/>
    <w:rsid w:val="00570CAA"/>
    <w:rsid w:val="00582AF1"/>
    <w:rsid w:val="00584259"/>
    <w:rsid w:val="00595478"/>
    <w:rsid w:val="005A5B3B"/>
    <w:rsid w:val="005B183E"/>
    <w:rsid w:val="005D2D36"/>
    <w:rsid w:val="005D3335"/>
    <w:rsid w:val="005D40CA"/>
    <w:rsid w:val="005E3F76"/>
    <w:rsid w:val="005E5986"/>
    <w:rsid w:val="006475A2"/>
    <w:rsid w:val="00647AD2"/>
    <w:rsid w:val="00666302"/>
    <w:rsid w:val="00692052"/>
    <w:rsid w:val="00697DC7"/>
    <w:rsid w:val="006A39A9"/>
    <w:rsid w:val="006A4376"/>
    <w:rsid w:val="006C0277"/>
    <w:rsid w:val="006D42DF"/>
    <w:rsid w:val="006D5BEF"/>
    <w:rsid w:val="006F0F23"/>
    <w:rsid w:val="006F60F2"/>
    <w:rsid w:val="0070097F"/>
    <w:rsid w:val="00703CAA"/>
    <w:rsid w:val="00714A87"/>
    <w:rsid w:val="00745E35"/>
    <w:rsid w:val="00751914"/>
    <w:rsid w:val="0076428C"/>
    <w:rsid w:val="007912AF"/>
    <w:rsid w:val="007930B7"/>
    <w:rsid w:val="00796AD9"/>
    <w:rsid w:val="007A48AF"/>
    <w:rsid w:val="007B1698"/>
    <w:rsid w:val="007B63B6"/>
    <w:rsid w:val="007B6687"/>
    <w:rsid w:val="007C5176"/>
    <w:rsid w:val="007E5A61"/>
    <w:rsid w:val="007E6578"/>
    <w:rsid w:val="007F2D8F"/>
    <w:rsid w:val="007F44D2"/>
    <w:rsid w:val="00807B10"/>
    <w:rsid w:val="00832932"/>
    <w:rsid w:val="008718E3"/>
    <w:rsid w:val="00884D24"/>
    <w:rsid w:val="008954C5"/>
    <w:rsid w:val="008A1357"/>
    <w:rsid w:val="008C3444"/>
    <w:rsid w:val="008C7183"/>
    <w:rsid w:val="008D72AB"/>
    <w:rsid w:val="008E03BA"/>
    <w:rsid w:val="00902080"/>
    <w:rsid w:val="0090460D"/>
    <w:rsid w:val="009107FD"/>
    <w:rsid w:val="0091381C"/>
    <w:rsid w:val="00914DE7"/>
    <w:rsid w:val="00925800"/>
    <w:rsid w:val="00941AEC"/>
    <w:rsid w:val="00952DAA"/>
    <w:rsid w:val="00953DF0"/>
    <w:rsid w:val="00954019"/>
    <w:rsid w:val="00974D67"/>
    <w:rsid w:val="00985AE3"/>
    <w:rsid w:val="00992747"/>
    <w:rsid w:val="009A25CA"/>
    <w:rsid w:val="009B2874"/>
    <w:rsid w:val="009D247B"/>
    <w:rsid w:val="009D2888"/>
    <w:rsid w:val="009E1264"/>
    <w:rsid w:val="009F025D"/>
    <w:rsid w:val="009F5081"/>
    <w:rsid w:val="00A01E6D"/>
    <w:rsid w:val="00A12C02"/>
    <w:rsid w:val="00A154FE"/>
    <w:rsid w:val="00A41E87"/>
    <w:rsid w:val="00A455E7"/>
    <w:rsid w:val="00A65E0D"/>
    <w:rsid w:val="00A6748C"/>
    <w:rsid w:val="00A732D5"/>
    <w:rsid w:val="00A850DF"/>
    <w:rsid w:val="00AA150A"/>
    <w:rsid w:val="00AB2785"/>
    <w:rsid w:val="00AC104C"/>
    <w:rsid w:val="00AF0FA8"/>
    <w:rsid w:val="00B040A9"/>
    <w:rsid w:val="00B14501"/>
    <w:rsid w:val="00B27B99"/>
    <w:rsid w:val="00B47BD4"/>
    <w:rsid w:val="00B5580D"/>
    <w:rsid w:val="00B74032"/>
    <w:rsid w:val="00B86B5E"/>
    <w:rsid w:val="00B87942"/>
    <w:rsid w:val="00BA537B"/>
    <w:rsid w:val="00BC59C2"/>
    <w:rsid w:val="00BD0134"/>
    <w:rsid w:val="00BD07CE"/>
    <w:rsid w:val="00BD150E"/>
    <w:rsid w:val="00BD4861"/>
    <w:rsid w:val="00BF3F6A"/>
    <w:rsid w:val="00C01915"/>
    <w:rsid w:val="00C148FD"/>
    <w:rsid w:val="00C24B84"/>
    <w:rsid w:val="00C33B77"/>
    <w:rsid w:val="00C42E62"/>
    <w:rsid w:val="00C60567"/>
    <w:rsid w:val="00C64F91"/>
    <w:rsid w:val="00C6765F"/>
    <w:rsid w:val="00C867D9"/>
    <w:rsid w:val="00CA7522"/>
    <w:rsid w:val="00CB427D"/>
    <w:rsid w:val="00CE136B"/>
    <w:rsid w:val="00CE3E83"/>
    <w:rsid w:val="00CE78EF"/>
    <w:rsid w:val="00D04B7A"/>
    <w:rsid w:val="00D15243"/>
    <w:rsid w:val="00D23B9D"/>
    <w:rsid w:val="00D25DA8"/>
    <w:rsid w:val="00D32661"/>
    <w:rsid w:val="00D519EA"/>
    <w:rsid w:val="00D54684"/>
    <w:rsid w:val="00D6193C"/>
    <w:rsid w:val="00D70EFB"/>
    <w:rsid w:val="00D72481"/>
    <w:rsid w:val="00D736CB"/>
    <w:rsid w:val="00D803A0"/>
    <w:rsid w:val="00D8171A"/>
    <w:rsid w:val="00D93CA2"/>
    <w:rsid w:val="00D9653A"/>
    <w:rsid w:val="00DA7552"/>
    <w:rsid w:val="00DB20E1"/>
    <w:rsid w:val="00DB2BD8"/>
    <w:rsid w:val="00DB758A"/>
    <w:rsid w:val="00DC1F9E"/>
    <w:rsid w:val="00DD03C9"/>
    <w:rsid w:val="00DF3ED0"/>
    <w:rsid w:val="00E50FB7"/>
    <w:rsid w:val="00E52FB1"/>
    <w:rsid w:val="00E607DA"/>
    <w:rsid w:val="00E619F8"/>
    <w:rsid w:val="00E66A69"/>
    <w:rsid w:val="00E714CE"/>
    <w:rsid w:val="00E74BE0"/>
    <w:rsid w:val="00E75823"/>
    <w:rsid w:val="00EB0088"/>
    <w:rsid w:val="00EE25B2"/>
    <w:rsid w:val="00EE636E"/>
    <w:rsid w:val="00F04DEC"/>
    <w:rsid w:val="00F50D9E"/>
    <w:rsid w:val="00F556B0"/>
    <w:rsid w:val="00F572CD"/>
    <w:rsid w:val="00F64DA7"/>
    <w:rsid w:val="00F7352E"/>
    <w:rsid w:val="00F74660"/>
    <w:rsid w:val="00F747D5"/>
    <w:rsid w:val="00FA6D61"/>
    <w:rsid w:val="00FA76C3"/>
    <w:rsid w:val="00FC7381"/>
    <w:rsid w:val="00FD11C3"/>
    <w:rsid w:val="00FD68F8"/>
    <w:rsid w:val="00FD7EEA"/>
    <w:rsid w:val="00FF2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E1569"/>
  <w15:docId w15:val="{4D1252A2-06AE-4D52-84A1-6E0B1928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Bookman Old Style" w:hAnsi="Bookman Old Style"/>
      <w:sz w:val="22"/>
    </w:rPr>
  </w:style>
  <w:style w:type="paragraph" w:styleId="berschrift1">
    <w:name w:val="heading 1"/>
    <w:basedOn w:val="Standard"/>
    <w:next w:val="Standard"/>
    <w:qFormat/>
    <w:pPr>
      <w:keepNext/>
      <w:tabs>
        <w:tab w:val="left" w:pos="4395"/>
      </w:tabs>
      <w:outlineLvl w:val="0"/>
    </w:pPr>
    <w:rPr>
      <w:b/>
    </w:rPr>
  </w:style>
  <w:style w:type="paragraph" w:styleId="berschrift3">
    <w:name w:val="heading 3"/>
    <w:basedOn w:val="Standard"/>
    <w:next w:val="Standard"/>
    <w:link w:val="berschrift3Zchn"/>
    <w:uiPriority w:val="9"/>
    <w:semiHidden/>
    <w:unhideWhenUsed/>
    <w:qFormat/>
    <w:rsid w:val="0090208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6">
    <w:name w:val="heading 6"/>
    <w:basedOn w:val="Standard"/>
    <w:next w:val="Standard"/>
    <w:qFormat/>
    <w:rsid w:val="005D40CA"/>
    <w:pPr>
      <w:spacing w:before="240" w:after="60"/>
      <w:outlineLvl w:val="5"/>
    </w:pPr>
    <w:rPr>
      <w:rFonts w:ascii="Times New Roman" w:hAnsi="Times New Roman"/>
      <w:b/>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link w:val="KopfzeileZchn"/>
    <w:pPr>
      <w:tabs>
        <w:tab w:val="center" w:pos="4819"/>
        <w:tab w:val="right" w:pos="9071"/>
      </w:tabs>
    </w:pPr>
  </w:style>
  <w:style w:type="paragraph" w:styleId="Sprechblasentext">
    <w:name w:val="Balloon Text"/>
    <w:basedOn w:val="Standard"/>
    <w:semiHidden/>
    <w:rsid w:val="003D4F82"/>
    <w:rPr>
      <w:rFonts w:ascii="Tahoma" w:hAnsi="Tahoma" w:cs="Tahoma"/>
      <w:sz w:val="16"/>
      <w:szCs w:val="16"/>
    </w:rPr>
  </w:style>
  <w:style w:type="paragraph" w:styleId="Textkrper">
    <w:name w:val="Body Text"/>
    <w:basedOn w:val="Standard"/>
    <w:rsid w:val="005D40CA"/>
    <w:rPr>
      <w:sz w:val="24"/>
    </w:rPr>
  </w:style>
  <w:style w:type="character" w:styleId="Hyperlink">
    <w:name w:val="Hyperlink"/>
    <w:basedOn w:val="Absatz-Standardschriftart"/>
    <w:rsid w:val="00040E64"/>
    <w:rPr>
      <w:color w:val="0000FF"/>
      <w:u w:val="single"/>
    </w:rPr>
  </w:style>
  <w:style w:type="table" w:styleId="Tabellenraster">
    <w:name w:val="Table Grid"/>
    <w:basedOn w:val="NormaleTabelle"/>
    <w:uiPriority w:val="59"/>
    <w:rsid w:val="00D9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DD03C9"/>
    <w:rPr>
      <w:rFonts w:ascii="Bookman Old Style" w:hAnsi="Bookman Old Style"/>
      <w:sz w:val="22"/>
    </w:rPr>
  </w:style>
  <w:style w:type="paragraph" w:styleId="StandardWeb">
    <w:name w:val="Normal (Web)"/>
    <w:basedOn w:val="Standard"/>
    <w:uiPriority w:val="99"/>
    <w:semiHidden/>
    <w:unhideWhenUsed/>
    <w:rsid w:val="00496F4B"/>
    <w:pPr>
      <w:spacing w:before="100" w:beforeAutospacing="1" w:after="100" w:afterAutospacing="1"/>
    </w:pPr>
    <w:rPr>
      <w:rFonts w:ascii="Times New Roman" w:hAnsi="Times New Roman"/>
      <w:sz w:val="24"/>
      <w:szCs w:val="24"/>
    </w:rPr>
  </w:style>
  <w:style w:type="paragraph" w:styleId="Textkrper-Zeileneinzug">
    <w:name w:val="Body Text Indent"/>
    <w:basedOn w:val="Standard"/>
    <w:link w:val="Textkrper-ZeileneinzugZchn"/>
    <w:semiHidden/>
    <w:unhideWhenUsed/>
    <w:rsid w:val="0091381C"/>
    <w:pPr>
      <w:spacing w:after="120"/>
      <w:ind w:left="283"/>
    </w:pPr>
    <w:rPr>
      <w:rFonts w:ascii="Times New Roman" w:hAnsi="Times New Roman"/>
      <w:sz w:val="20"/>
    </w:rPr>
  </w:style>
  <w:style w:type="character" w:customStyle="1" w:styleId="Textkrper-ZeileneinzugZchn">
    <w:name w:val="Textkörper-Zeileneinzug Zchn"/>
    <w:basedOn w:val="Absatz-Standardschriftart"/>
    <w:link w:val="Textkrper-Zeileneinzug"/>
    <w:semiHidden/>
    <w:rsid w:val="0091381C"/>
  </w:style>
  <w:style w:type="character" w:styleId="NichtaufgelsteErwhnung">
    <w:name w:val="Unresolved Mention"/>
    <w:basedOn w:val="Absatz-Standardschriftart"/>
    <w:uiPriority w:val="99"/>
    <w:semiHidden/>
    <w:unhideWhenUsed/>
    <w:rsid w:val="004E5A3A"/>
    <w:rPr>
      <w:color w:val="605E5C"/>
      <w:shd w:val="clear" w:color="auto" w:fill="E1DFDD"/>
    </w:rPr>
  </w:style>
  <w:style w:type="character" w:customStyle="1" w:styleId="berschrift3Zchn">
    <w:name w:val="Überschrift 3 Zchn"/>
    <w:basedOn w:val="Absatz-Standardschriftart"/>
    <w:link w:val="berschrift3"/>
    <w:uiPriority w:val="9"/>
    <w:semiHidden/>
    <w:rsid w:val="0090208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1245">
      <w:bodyDiv w:val="1"/>
      <w:marLeft w:val="0"/>
      <w:marRight w:val="0"/>
      <w:marTop w:val="0"/>
      <w:marBottom w:val="0"/>
      <w:divBdr>
        <w:top w:val="none" w:sz="0" w:space="0" w:color="auto"/>
        <w:left w:val="none" w:sz="0" w:space="0" w:color="auto"/>
        <w:bottom w:val="none" w:sz="0" w:space="0" w:color="auto"/>
        <w:right w:val="none" w:sz="0" w:space="0" w:color="auto"/>
      </w:divBdr>
    </w:div>
    <w:div w:id="148135421">
      <w:bodyDiv w:val="1"/>
      <w:marLeft w:val="0"/>
      <w:marRight w:val="0"/>
      <w:marTop w:val="0"/>
      <w:marBottom w:val="0"/>
      <w:divBdr>
        <w:top w:val="none" w:sz="0" w:space="0" w:color="auto"/>
        <w:left w:val="none" w:sz="0" w:space="0" w:color="auto"/>
        <w:bottom w:val="none" w:sz="0" w:space="0" w:color="auto"/>
        <w:right w:val="none" w:sz="0" w:space="0" w:color="auto"/>
      </w:divBdr>
    </w:div>
    <w:div w:id="381174390">
      <w:bodyDiv w:val="1"/>
      <w:marLeft w:val="0"/>
      <w:marRight w:val="0"/>
      <w:marTop w:val="0"/>
      <w:marBottom w:val="0"/>
      <w:divBdr>
        <w:top w:val="none" w:sz="0" w:space="0" w:color="auto"/>
        <w:left w:val="none" w:sz="0" w:space="0" w:color="auto"/>
        <w:bottom w:val="none" w:sz="0" w:space="0" w:color="auto"/>
        <w:right w:val="none" w:sz="0" w:space="0" w:color="auto"/>
      </w:divBdr>
    </w:div>
    <w:div w:id="517305801">
      <w:bodyDiv w:val="1"/>
      <w:marLeft w:val="0"/>
      <w:marRight w:val="0"/>
      <w:marTop w:val="0"/>
      <w:marBottom w:val="0"/>
      <w:divBdr>
        <w:top w:val="none" w:sz="0" w:space="0" w:color="auto"/>
        <w:left w:val="none" w:sz="0" w:space="0" w:color="auto"/>
        <w:bottom w:val="none" w:sz="0" w:space="0" w:color="auto"/>
        <w:right w:val="none" w:sz="0" w:space="0" w:color="auto"/>
      </w:divBdr>
    </w:div>
    <w:div w:id="881285413">
      <w:bodyDiv w:val="1"/>
      <w:marLeft w:val="0"/>
      <w:marRight w:val="0"/>
      <w:marTop w:val="0"/>
      <w:marBottom w:val="0"/>
      <w:divBdr>
        <w:top w:val="none" w:sz="0" w:space="0" w:color="auto"/>
        <w:left w:val="none" w:sz="0" w:space="0" w:color="auto"/>
        <w:bottom w:val="none" w:sz="0" w:space="0" w:color="auto"/>
        <w:right w:val="none" w:sz="0" w:space="0" w:color="auto"/>
      </w:divBdr>
    </w:div>
    <w:div w:id="1194422122">
      <w:bodyDiv w:val="1"/>
      <w:marLeft w:val="0"/>
      <w:marRight w:val="0"/>
      <w:marTop w:val="0"/>
      <w:marBottom w:val="0"/>
      <w:divBdr>
        <w:top w:val="none" w:sz="0" w:space="0" w:color="auto"/>
        <w:left w:val="none" w:sz="0" w:space="0" w:color="auto"/>
        <w:bottom w:val="none" w:sz="0" w:space="0" w:color="auto"/>
        <w:right w:val="none" w:sz="0" w:space="0" w:color="auto"/>
      </w:divBdr>
    </w:div>
    <w:div w:id="1242637331">
      <w:bodyDiv w:val="1"/>
      <w:marLeft w:val="0"/>
      <w:marRight w:val="0"/>
      <w:marTop w:val="0"/>
      <w:marBottom w:val="0"/>
      <w:divBdr>
        <w:top w:val="none" w:sz="0" w:space="0" w:color="auto"/>
        <w:left w:val="none" w:sz="0" w:space="0" w:color="auto"/>
        <w:bottom w:val="none" w:sz="0" w:space="0" w:color="auto"/>
        <w:right w:val="none" w:sz="0" w:space="0" w:color="auto"/>
      </w:divBdr>
    </w:div>
    <w:div w:id="1289626831">
      <w:bodyDiv w:val="1"/>
      <w:marLeft w:val="0"/>
      <w:marRight w:val="0"/>
      <w:marTop w:val="0"/>
      <w:marBottom w:val="0"/>
      <w:divBdr>
        <w:top w:val="none" w:sz="0" w:space="0" w:color="auto"/>
        <w:left w:val="none" w:sz="0" w:space="0" w:color="auto"/>
        <w:bottom w:val="none" w:sz="0" w:space="0" w:color="auto"/>
        <w:right w:val="none" w:sz="0" w:space="0" w:color="auto"/>
      </w:divBdr>
    </w:div>
    <w:div w:id="1367557003">
      <w:bodyDiv w:val="1"/>
      <w:marLeft w:val="0"/>
      <w:marRight w:val="0"/>
      <w:marTop w:val="0"/>
      <w:marBottom w:val="0"/>
      <w:divBdr>
        <w:top w:val="none" w:sz="0" w:space="0" w:color="auto"/>
        <w:left w:val="none" w:sz="0" w:space="0" w:color="auto"/>
        <w:bottom w:val="none" w:sz="0" w:space="0" w:color="auto"/>
        <w:right w:val="none" w:sz="0" w:space="0" w:color="auto"/>
      </w:divBdr>
    </w:div>
    <w:div w:id="1672020841">
      <w:bodyDiv w:val="1"/>
      <w:marLeft w:val="0"/>
      <w:marRight w:val="0"/>
      <w:marTop w:val="0"/>
      <w:marBottom w:val="0"/>
      <w:divBdr>
        <w:top w:val="none" w:sz="0" w:space="0" w:color="auto"/>
        <w:left w:val="none" w:sz="0" w:space="0" w:color="auto"/>
        <w:bottom w:val="none" w:sz="0" w:space="0" w:color="auto"/>
        <w:right w:val="none" w:sz="0" w:space="0" w:color="auto"/>
      </w:divBdr>
    </w:div>
    <w:div w:id="1782339072">
      <w:bodyDiv w:val="1"/>
      <w:marLeft w:val="0"/>
      <w:marRight w:val="0"/>
      <w:marTop w:val="0"/>
      <w:marBottom w:val="0"/>
      <w:divBdr>
        <w:top w:val="none" w:sz="0" w:space="0" w:color="auto"/>
        <w:left w:val="none" w:sz="0" w:space="0" w:color="auto"/>
        <w:bottom w:val="none" w:sz="0" w:space="0" w:color="auto"/>
        <w:right w:val="none" w:sz="0" w:space="0" w:color="auto"/>
      </w:divBdr>
    </w:div>
    <w:div w:id="1801458871">
      <w:bodyDiv w:val="1"/>
      <w:marLeft w:val="0"/>
      <w:marRight w:val="0"/>
      <w:marTop w:val="0"/>
      <w:marBottom w:val="0"/>
      <w:divBdr>
        <w:top w:val="none" w:sz="0" w:space="0" w:color="auto"/>
        <w:left w:val="none" w:sz="0" w:space="0" w:color="auto"/>
        <w:bottom w:val="none" w:sz="0" w:space="0" w:color="auto"/>
        <w:right w:val="none" w:sz="0" w:space="0" w:color="auto"/>
      </w:divBdr>
      <w:divsChild>
        <w:div w:id="465926859">
          <w:marLeft w:val="0"/>
          <w:marRight w:val="0"/>
          <w:marTop w:val="0"/>
          <w:marBottom w:val="0"/>
          <w:divBdr>
            <w:top w:val="none" w:sz="0" w:space="0" w:color="auto"/>
            <w:left w:val="none" w:sz="0" w:space="0" w:color="auto"/>
            <w:bottom w:val="none" w:sz="0" w:space="0" w:color="auto"/>
            <w:right w:val="none" w:sz="0" w:space="0" w:color="auto"/>
          </w:divBdr>
          <w:divsChild>
            <w:div w:id="437724657">
              <w:marLeft w:val="0"/>
              <w:marRight w:val="0"/>
              <w:marTop w:val="0"/>
              <w:marBottom w:val="0"/>
              <w:divBdr>
                <w:top w:val="none" w:sz="0" w:space="0" w:color="auto"/>
                <w:left w:val="none" w:sz="0" w:space="0" w:color="auto"/>
                <w:bottom w:val="none" w:sz="0" w:space="0" w:color="auto"/>
                <w:right w:val="none" w:sz="0" w:space="0" w:color="auto"/>
              </w:divBdr>
              <w:divsChild>
                <w:div w:id="125307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032947">
      <w:bodyDiv w:val="1"/>
      <w:marLeft w:val="0"/>
      <w:marRight w:val="0"/>
      <w:marTop w:val="0"/>
      <w:marBottom w:val="0"/>
      <w:divBdr>
        <w:top w:val="none" w:sz="0" w:space="0" w:color="auto"/>
        <w:left w:val="none" w:sz="0" w:space="0" w:color="auto"/>
        <w:bottom w:val="none" w:sz="0" w:space="0" w:color="auto"/>
        <w:right w:val="none" w:sz="0" w:space="0" w:color="auto"/>
      </w:divBdr>
    </w:div>
    <w:div w:id="1893925856">
      <w:bodyDiv w:val="1"/>
      <w:marLeft w:val="0"/>
      <w:marRight w:val="0"/>
      <w:marTop w:val="0"/>
      <w:marBottom w:val="0"/>
      <w:divBdr>
        <w:top w:val="none" w:sz="0" w:space="0" w:color="auto"/>
        <w:left w:val="none" w:sz="0" w:space="0" w:color="auto"/>
        <w:bottom w:val="none" w:sz="0" w:space="0" w:color="auto"/>
        <w:right w:val="none" w:sz="0" w:space="0" w:color="auto"/>
      </w:divBdr>
    </w:div>
    <w:div w:id="1895774750">
      <w:bodyDiv w:val="1"/>
      <w:marLeft w:val="0"/>
      <w:marRight w:val="0"/>
      <w:marTop w:val="0"/>
      <w:marBottom w:val="0"/>
      <w:divBdr>
        <w:top w:val="none" w:sz="0" w:space="0" w:color="auto"/>
        <w:left w:val="none" w:sz="0" w:space="0" w:color="auto"/>
        <w:bottom w:val="none" w:sz="0" w:space="0" w:color="auto"/>
        <w:right w:val="none" w:sz="0" w:space="0" w:color="auto"/>
      </w:divBdr>
    </w:div>
    <w:div w:id="214187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sulzbach-taunus.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rb-stach\AppData\Roaming\enaio-webclient\UserData\work\00000B83\CACHE\04\04\09\00052109.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82D2318B1B1D141B41CEF646D840B0C" ma:contentTypeVersion="0" ma:contentTypeDescription="Ein neues Dokument erstellen." ma:contentTypeScope="" ma:versionID="1a02981d355eead07b0d79bb25ab8022">
  <xsd:schema xmlns:xsd="http://www.w3.org/2001/XMLSchema" xmlns:xs="http://www.w3.org/2001/XMLSchema" xmlns:p="http://schemas.microsoft.com/office/2006/metadata/properties" targetNamespace="http://schemas.microsoft.com/office/2006/metadata/properties" ma:root="true" ma:fieldsID="716ed76bff79985642d380b2a34e4b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20481-1877-4012-97FF-16F0AB6D36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5136C-20DD-46AF-84B8-94E9DC2D9A94}">
  <ds:schemaRefs>
    <ds:schemaRef ds:uri="http://schemas.microsoft.com/sharepoint/v3/contenttype/forms"/>
  </ds:schemaRefs>
</ds:datastoreItem>
</file>

<file path=customXml/itemProps3.xml><?xml version="1.0" encoding="utf-8"?>
<ds:datastoreItem xmlns:ds="http://schemas.openxmlformats.org/officeDocument/2006/customXml" ds:itemID="{E0387113-1BE0-4FE5-92DB-A9513D8CF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00052109.dotx</Template>
  <TotalTime>0</TotalTime>
  <Pages>1</Pages>
  <Words>198</Words>
  <Characters>1248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Normale Vorlage mit Wappen und Briefkopf - Gem. Sulzbach - Der Gemeindevorstand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Normale Vorlage mit Wappen und Briefkopf - Gem. Sulzbach - Der Gemeindevorstand -</dc:title>
  <dc:creator>Zörb-Stach Niklas</dc:creator>
  <cp:lastModifiedBy>Holger Klink</cp:lastModifiedBy>
  <cp:revision>6</cp:revision>
  <cp:lastPrinted>2015-08-20T12:32:00Z</cp:lastPrinted>
  <dcterms:created xsi:type="dcterms:W3CDTF">2026-09-16T11:46:00Z</dcterms:created>
  <dcterms:modified xsi:type="dcterms:W3CDTF">2026-09-17T12:49:00Z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0x010100A82D2318B1B1D141B41CEF646D840B0C</vt:lpwstr>
  </property>
</Properties>
</file>