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437AC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1718945C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923014" w14:paraId="152B5037" w14:textId="77777777" w:rsidTr="00090573">
        <w:trPr>
          <w:cantSplit/>
        </w:trPr>
        <w:tc>
          <w:tcPr>
            <w:tcW w:w="1670" w:type="dxa"/>
            <w:hideMark/>
          </w:tcPr>
          <w:p w14:paraId="25003CDA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923014" w14:paraId="555B4524" w14:textId="77777777" w:rsidTr="00090573">
        <w:trPr>
          <w:cantSplit/>
        </w:trPr>
        <w:tc>
          <w:tcPr>
            <w:tcW w:w="1670" w:type="dxa"/>
            <w:hideMark/>
          </w:tcPr>
          <w:p w14:paraId="39B0F95D" w14:textId="783B0067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AA1AF7">
              <w:rPr>
                <w:rFonts w:cs="Tahoma"/>
                <w:b/>
                <w:bCs/>
                <w:noProof/>
                <w:sz w:val="16"/>
              </w:rPr>
              <w:t>21.10.2026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923014" w14:paraId="0B02D4FD" w14:textId="77777777" w:rsidTr="00090573">
        <w:trPr>
          <w:cantSplit/>
        </w:trPr>
        <w:tc>
          <w:tcPr>
            <w:tcW w:w="1670" w:type="dxa"/>
          </w:tcPr>
          <w:p w14:paraId="2978668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923014" w14:paraId="6AAE006C" w14:textId="77777777" w:rsidTr="00090573">
        <w:trPr>
          <w:cantSplit/>
        </w:trPr>
        <w:tc>
          <w:tcPr>
            <w:tcW w:w="1670" w:type="dxa"/>
          </w:tcPr>
          <w:p w14:paraId="06B1B65F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923014" w14:paraId="01CB7350" w14:textId="77777777" w:rsidTr="00090573">
        <w:trPr>
          <w:cantSplit/>
        </w:trPr>
        <w:tc>
          <w:tcPr>
            <w:tcW w:w="1670" w:type="dxa"/>
          </w:tcPr>
          <w:p w14:paraId="30532BFE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751374D7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06763F77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D471A88" wp14:editId="4BD19891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016D7D3E" w14:textId="77777777" w:rsidR="003D137C" w:rsidRDefault="003D137C"/>
    <w:p w14:paraId="606A7229" w14:textId="77777777" w:rsidR="00090573" w:rsidRDefault="00090573">
      <w:pPr>
        <w:rPr>
          <w:rFonts w:cs="Tahoma"/>
          <w:b/>
          <w:bCs/>
          <w:szCs w:val="22"/>
        </w:rPr>
      </w:pPr>
    </w:p>
    <w:p w14:paraId="6EAA8967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1F66190D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2ADBB91A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923014" w14:paraId="4FE899FA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4A58E8D2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225622114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*2225622114*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2967F5EC" w14:textId="134583C2" w:rsidR="009F4813" w:rsidRPr="00A1223C" w:rsidRDefault="00BC3772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Erneut große Zufriedenheit der Eltern mit der Kindertagespflege</w:t>
      </w:r>
      <w:r w:rsidR="00AA1AF7">
        <w:rPr>
          <w:rFonts w:ascii="Arial" w:eastAsia="Calibri" w:hAnsi="Arial" w:cs="Arial"/>
          <w:b/>
          <w:bCs/>
          <w:sz w:val="24"/>
          <w:lang w:eastAsia="en-US"/>
        </w:rPr>
        <w:t xml:space="preserve"> in Erlensee und Neuberg</w:t>
      </w:r>
    </w:p>
    <w:p w14:paraId="14521A01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70F9F845" w14:textId="4DF2F4FB" w:rsidR="00BC3772" w:rsidRDefault="00BC3772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Der Fachdienst Kinderbetreuung der Stadt Erlensee führt jährlich eine Online-Umfrage bei den Eltern zur Qualität und Zufriedenheit in der Kindertagespflege in Erlensee und Neuberg durch. Auch dieses Jahr zeigte sich eine hohe Zufriedenheit bei den Eltern.</w:t>
      </w:r>
    </w:p>
    <w:p w14:paraId="1A7F097F" w14:textId="4359FD31" w:rsidR="00BC3772" w:rsidRDefault="00430F45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22 von 39 Familien beteiligten sich daran, was eine Teilnahmequote von ca. 56 % entspricht. Der Fragebogen beinhaltet unter anderem Fragen zur Qualität der Eingewöhnung in der Tagespflegestelle, zur Zufriedenheit mit der täglichen Betreuung, zur Förderung der unter-dreijährigen</w:t>
      </w:r>
      <w:r w:rsidR="00FD11F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Kinder und zur Zusammenarbeit mit den Eltern. Die Beurteilungen der Eltern fallen regelmäßig sehr positiv aus.</w:t>
      </w:r>
    </w:p>
    <w:p w14:paraId="72E09DA2" w14:textId="0D730D7C" w:rsidR="00FD11F0" w:rsidRDefault="00936707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Derzeit sind 13 Tagespflegepersonen in Erlensee und zwei in Neuberg tätig. Die wichtigsten Gründe, das eigene U3-Kind in der Kindertagespflege betreuen zu lassen, waren für die Eltern die familiäre Atmosphäre, die kleine Betreuungsgruppe und eine feste Bezugsperson</w:t>
      </w:r>
      <w:r w:rsidR="00FD11F0">
        <w:rPr>
          <w:rFonts w:ascii="Arial" w:hAnsi="Arial" w:cs="Arial"/>
          <w:sz w:val="24"/>
        </w:rPr>
        <w:t xml:space="preserve"> zu haben. Die Kinder können bei ihrer Tagesmutter oder ihrem Tagesvater zusammen mit gleichaltrigen Spielgefährten in einem überschaubaren Rahmen erste Erfahrungen außerhalb der eigenen Familie machen. </w:t>
      </w:r>
    </w:p>
    <w:p w14:paraId="4E2A7732" w14:textId="5C9543AD" w:rsidR="00FD11F0" w:rsidRDefault="0053032F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Bei Interesse an einem Betreuungsplatz</w:t>
      </w:r>
      <w:r w:rsidR="00AA1AF7">
        <w:rPr>
          <w:rFonts w:ascii="Arial" w:hAnsi="Arial" w:cs="Arial"/>
          <w:sz w:val="24"/>
        </w:rPr>
        <w:t xml:space="preserve"> in Erlensee oder Neuberg</w:t>
      </w:r>
      <w:r>
        <w:rPr>
          <w:rFonts w:ascii="Arial" w:hAnsi="Arial" w:cs="Arial"/>
          <w:sz w:val="24"/>
        </w:rPr>
        <w:t xml:space="preserve"> informiert gerne der Fachdienst Kinderbetreuung der Stadt Erlensee</w:t>
      </w:r>
      <w:r w:rsidR="00AA1AF7">
        <w:rPr>
          <w:rFonts w:ascii="Arial" w:hAnsi="Arial" w:cs="Arial"/>
          <w:sz w:val="24"/>
        </w:rPr>
        <w:t xml:space="preserve">. Kontakt: Yasemin Bülbül, Tel. 06183/9151-512 oder Hannah Lidig, Tel. 06183/9151-515 oder unter </w:t>
      </w:r>
      <w:hyperlink r:id="rId7" w:history="1">
        <w:r w:rsidR="00AA1AF7" w:rsidRPr="004C1E21">
          <w:rPr>
            <w:rStyle w:val="Hyperlink"/>
            <w:rFonts w:ascii="Arial" w:hAnsi="Arial" w:cs="Arial"/>
            <w:sz w:val="24"/>
          </w:rPr>
          <w:t>kindertagespflege@erlensee.de</w:t>
        </w:r>
      </w:hyperlink>
    </w:p>
    <w:p w14:paraId="6FA399BA" w14:textId="64C25E6A" w:rsidR="00AA1AF7" w:rsidRDefault="00AA1AF7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Weitere Informationen gibt es unter </w:t>
      </w:r>
      <w:hyperlink r:id="rId8" w:history="1">
        <w:r w:rsidRPr="004C1E21">
          <w:rPr>
            <w:rStyle w:val="Hyperlink"/>
            <w:rFonts w:ascii="Arial" w:hAnsi="Arial" w:cs="Arial"/>
            <w:sz w:val="24"/>
          </w:rPr>
          <w:t>www.webkita.erlensee.de</w:t>
        </w:r>
      </w:hyperlink>
      <w:r>
        <w:rPr>
          <w:rFonts w:ascii="Arial" w:hAnsi="Arial" w:cs="Arial"/>
          <w:sz w:val="24"/>
        </w:rPr>
        <w:t>.</w:t>
      </w:r>
    </w:p>
    <w:p w14:paraId="77F2D06D" w14:textId="77777777" w:rsidR="00430F45" w:rsidRDefault="00430F45" w:rsidP="009E71E1">
      <w:pPr>
        <w:jc w:val="both"/>
        <w:rPr>
          <w:rFonts w:ascii="Arial" w:hAnsi="Arial" w:cs="Arial"/>
          <w:sz w:val="24"/>
        </w:rPr>
      </w:pPr>
    </w:p>
    <w:p w14:paraId="72F5A744" w14:textId="169BC5A5" w:rsidR="009E71E1" w:rsidRPr="00A64ECA" w:rsidRDefault="00B1266F" w:rsidP="009E71E1">
      <w:pPr>
        <w:jc w:val="both"/>
        <w:rPr>
          <w:rFonts w:ascii="Arial" w:hAnsi="Arial" w:cs="Arial"/>
          <w:sz w:val="24"/>
        </w:rPr>
      </w:pPr>
      <w:r w:rsidRPr="00B1266F">
        <w:rPr>
          <w:rFonts w:ascii="Arial" w:hAnsi="Arial" w:cs="Arial"/>
          <w:sz w:val="24"/>
        </w:rPr>
        <w:t>Fotos: Stadt Erlensee</w:t>
      </w:r>
    </w:p>
    <w:p w14:paraId="551EBF95" w14:textId="77777777" w:rsidR="0024109E" w:rsidRPr="00A64ECA" w:rsidRDefault="0024109E" w:rsidP="009E71E1">
      <w:pPr>
        <w:jc w:val="both"/>
        <w:rPr>
          <w:rFonts w:ascii="Arial" w:hAnsi="Arial" w:cs="Arial"/>
          <w:sz w:val="24"/>
        </w:rPr>
      </w:pPr>
    </w:p>
    <w:p w14:paraId="17A895EA" w14:textId="77777777" w:rsidR="007A1EEF" w:rsidRPr="00FC573B" w:rsidRDefault="00000000" w:rsidP="009E71E1">
      <w:pPr>
        <w:jc w:val="both"/>
        <w:rPr>
          <w:rFonts w:ascii="Arial" w:hAnsi="Arial" w:cs="Arial"/>
          <w:color w:val="FF0000"/>
          <w:sz w:val="36"/>
          <w:szCs w:val="36"/>
        </w:rPr>
      </w:pPr>
      <w:r w:rsidRPr="00FC573B">
        <w:rPr>
          <w:rFonts w:ascii="Arial" w:hAnsi="Arial" w:cs="Arial"/>
          <w:color w:val="FF0000"/>
          <w:sz w:val="36"/>
          <w:szCs w:val="36"/>
        </w:rPr>
        <w:t xml:space="preserve">Bitte auch ausfüllen </w:t>
      </w:r>
      <w:r w:rsidRPr="00FC573B">
        <w:rPr>
          <w:rFonts w:ascii="Cambria Math" w:hAnsi="Cambria Math" w:cs="Cambria Math"/>
          <w:color w:val="FF0000"/>
          <w:sz w:val="36"/>
          <w:szCs w:val="36"/>
        </w:rPr>
        <w:t>⬇️</w:t>
      </w:r>
    </w:p>
    <w:p w14:paraId="398C033B" w14:textId="06CBDC80" w:rsidR="007A1EEF" w:rsidRPr="00FC573B" w:rsidRDefault="00000000" w:rsidP="009E71E1">
      <w:pPr>
        <w:jc w:val="both"/>
        <w:rPr>
          <w:rFonts w:ascii="Arial" w:hAnsi="Arial" w:cs="Arial"/>
          <w:b/>
          <w:bCs/>
          <w:szCs w:val="22"/>
        </w:rPr>
      </w:pPr>
      <w:r w:rsidRPr="00FC573B">
        <w:rPr>
          <w:rFonts w:ascii="Arial" w:hAnsi="Arial" w:cs="Arial"/>
          <w:b/>
          <w:bCs/>
          <w:szCs w:val="22"/>
        </w:rPr>
        <w:t xml:space="preserve">Ihr Ansprechpartner: </w:t>
      </w:r>
      <w:sdt>
        <w:sdtPr>
          <w:rPr>
            <w:rFonts w:ascii="Arial" w:hAnsi="Arial" w:cs="Arial"/>
            <w:b/>
            <w:bCs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="00987C8B">
            <w:rPr>
              <w:rFonts w:ascii="Arial" w:hAnsi="Arial" w:cs="Arial"/>
              <w:b/>
              <w:bCs/>
              <w:szCs w:val="22"/>
            </w:rPr>
            <w:t>Hannah Lidig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(</w:t>
          </w:r>
          <w:r w:rsidR="00987C8B">
            <w:rPr>
              <w:rFonts w:ascii="Arial" w:hAnsi="Arial" w:cs="Arial"/>
              <w:b/>
              <w:bCs/>
              <w:szCs w:val="22"/>
            </w:rPr>
            <w:t>06183/9151-515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) </w:t>
          </w:r>
          <w:r w:rsidR="00987C8B">
            <w:rPr>
              <w:rFonts w:ascii="Arial" w:hAnsi="Arial" w:cs="Arial"/>
              <w:b/>
              <w:bCs/>
              <w:szCs w:val="22"/>
            </w:rPr>
            <w:t>–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</w:t>
          </w:r>
          <w:r w:rsidR="00987C8B">
            <w:rPr>
              <w:rFonts w:ascii="Arial" w:hAnsi="Arial" w:cs="Arial"/>
              <w:b/>
              <w:bCs/>
              <w:szCs w:val="22"/>
            </w:rPr>
            <w:t>Fachdienst Kinderbetreuung</w:t>
          </w:r>
        </w:sdtContent>
      </w:sdt>
    </w:p>
    <w:p w14:paraId="4B64C460" w14:textId="27D426C5" w:rsidR="00FC573B" w:rsidRPr="00FC573B" w:rsidRDefault="00000000" w:rsidP="00FC573B">
      <w:pPr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proofErr w:type="gramStart"/>
          <w:r w:rsidRPr="00FC573B">
            <w:rPr>
              <w:rFonts w:ascii="Arial" w:hAnsi="Arial" w:cs="Arial"/>
              <w:szCs w:val="22"/>
            </w:rPr>
            <w:t>E-Mail Adresse</w:t>
          </w:r>
          <w:proofErr w:type="gramEnd"/>
          <w:r w:rsidRPr="00FC573B">
            <w:rPr>
              <w:rFonts w:ascii="Arial" w:hAnsi="Arial" w:cs="Arial"/>
              <w:szCs w:val="22"/>
            </w:rPr>
            <w:t xml:space="preserve">: </w:t>
          </w:r>
          <w:r w:rsidR="00987C8B">
            <w:rPr>
              <w:rFonts w:ascii="Arial" w:hAnsi="Arial" w:cs="Arial"/>
              <w:szCs w:val="22"/>
            </w:rPr>
            <w:t>hlidig</w:t>
          </w:r>
          <w:r w:rsidRPr="00FC573B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</w:sdtContent>
      </w:sdt>
    </w:p>
    <w:p w14:paraId="73CE7DD3" w14:textId="77777777" w:rsidR="00FC573B" w:rsidRDefault="00FC573B" w:rsidP="009E71E1">
      <w:pPr>
        <w:jc w:val="both"/>
        <w:rPr>
          <w:rFonts w:ascii="Arial" w:hAnsi="Arial" w:cs="Arial"/>
          <w:sz w:val="24"/>
        </w:rPr>
      </w:pPr>
    </w:p>
    <w:p w14:paraId="53BDF785" w14:textId="77777777" w:rsidR="007A1EEF" w:rsidRPr="00A64ECA" w:rsidRDefault="00000000" w:rsidP="009E71E1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BU:</w:t>
      </w:r>
    </w:p>
    <w:p w14:paraId="39CD8A80" w14:textId="77777777" w:rsidR="00907BFA" w:rsidRPr="009F1FD7" w:rsidRDefault="00000000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4724C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6D6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38E6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38A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0AA6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EA4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FE8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82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EADA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70142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669DB2" w:tentative="1">
      <w:start w:val="1"/>
      <w:numFmt w:val="lowerLetter"/>
      <w:lvlText w:val="%2."/>
      <w:lvlJc w:val="left"/>
      <w:pPr>
        <w:ind w:left="1440" w:hanging="360"/>
      </w:pPr>
    </w:lvl>
    <w:lvl w:ilvl="2" w:tplc="22A451C6" w:tentative="1">
      <w:start w:val="1"/>
      <w:numFmt w:val="lowerRoman"/>
      <w:lvlText w:val="%3."/>
      <w:lvlJc w:val="right"/>
      <w:pPr>
        <w:ind w:left="2160" w:hanging="180"/>
      </w:pPr>
    </w:lvl>
    <w:lvl w:ilvl="3" w:tplc="8D289B1E" w:tentative="1">
      <w:start w:val="1"/>
      <w:numFmt w:val="decimal"/>
      <w:lvlText w:val="%4."/>
      <w:lvlJc w:val="left"/>
      <w:pPr>
        <w:ind w:left="2880" w:hanging="360"/>
      </w:pPr>
    </w:lvl>
    <w:lvl w:ilvl="4" w:tplc="45320A6C" w:tentative="1">
      <w:start w:val="1"/>
      <w:numFmt w:val="lowerLetter"/>
      <w:lvlText w:val="%5."/>
      <w:lvlJc w:val="left"/>
      <w:pPr>
        <w:ind w:left="3600" w:hanging="360"/>
      </w:pPr>
    </w:lvl>
    <w:lvl w:ilvl="5" w:tplc="40F6A47A" w:tentative="1">
      <w:start w:val="1"/>
      <w:numFmt w:val="lowerRoman"/>
      <w:lvlText w:val="%6."/>
      <w:lvlJc w:val="right"/>
      <w:pPr>
        <w:ind w:left="4320" w:hanging="180"/>
      </w:pPr>
    </w:lvl>
    <w:lvl w:ilvl="6" w:tplc="49F80CEC" w:tentative="1">
      <w:start w:val="1"/>
      <w:numFmt w:val="decimal"/>
      <w:lvlText w:val="%7."/>
      <w:lvlJc w:val="left"/>
      <w:pPr>
        <w:ind w:left="5040" w:hanging="360"/>
      </w:pPr>
    </w:lvl>
    <w:lvl w:ilvl="7" w:tplc="17882EA0" w:tentative="1">
      <w:start w:val="1"/>
      <w:numFmt w:val="lowerLetter"/>
      <w:lvlText w:val="%8."/>
      <w:lvlJc w:val="left"/>
      <w:pPr>
        <w:ind w:left="5760" w:hanging="360"/>
      </w:pPr>
    </w:lvl>
    <w:lvl w:ilvl="8" w:tplc="27AEC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73445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C22AAE" w:tentative="1">
      <w:start w:val="1"/>
      <w:numFmt w:val="lowerLetter"/>
      <w:lvlText w:val="%2."/>
      <w:lvlJc w:val="left"/>
      <w:pPr>
        <w:ind w:left="1440" w:hanging="360"/>
      </w:pPr>
    </w:lvl>
    <w:lvl w:ilvl="2" w:tplc="9F0655B6" w:tentative="1">
      <w:start w:val="1"/>
      <w:numFmt w:val="lowerRoman"/>
      <w:lvlText w:val="%3."/>
      <w:lvlJc w:val="right"/>
      <w:pPr>
        <w:ind w:left="2160" w:hanging="180"/>
      </w:pPr>
    </w:lvl>
    <w:lvl w:ilvl="3" w:tplc="AAE46640" w:tentative="1">
      <w:start w:val="1"/>
      <w:numFmt w:val="decimal"/>
      <w:lvlText w:val="%4."/>
      <w:lvlJc w:val="left"/>
      <w:pPr>
        <w:ind w:left="2880" w:hanging="360"/>
      </w:pPr>
    </w:lvl>
    <w:lvl w:ilvl="4" w:tplc="151E7F2C" w:tentative="1">
      <w:start w:val="1"/>
      <w:numFmt w:val="lowerLetter"/>
      <w:lvlText w:val="%5."/>
      <w:lvlJc w:val="left"/>
      <w:pPr>
        <w:ind w:left="3600" w:hanging="360"/>
      </w:pPr>
    </w:lvl>
    <w:lvl w:ilvl="5" w:tplc="383836E6" w:tentative="1">
      <w:start w:val="1"/>
      <w:numFmt w:val="lowerRoman"/>
      <w:lvlText w:val="%6."/>
      <w:lvlJc w:val="right"/>
      <w:pPr>
        <w:ind w:left="4320" w:hanging="180"/>
      </w:pPr>
    </w:lvl>
    <w:lvl w:ilvl="6" w:tplc="8F9619A4" w:tentative="1">
      <w:start w:val="1"/>
      <w:numFmt w:val="decimal"/>
      <w:lvlText w:val="%7."/>
      <w:lvlJc w:val="left"/>
      <w:pPr>
        <w:ind w:left="5040" w:hanging="360"/>
      </w:pPr>
    </w:lvl>
    <w:lvl w:ilvl="7" w:tplc="EC5419BA" w:tentative="1">
      <w:start w:val="1"/>
      <w:numFmt w:val="lowerLetter"/>
      <w:lvlText w:val="%8."/>
      <w:lvlJc w:val="left"/>
      <w:pPr>
        <w:ind w:left="5760" w:hanging="360"/>
      </w:pPr>
    </w:lvl>
    <w:lvl w:ilvl="8" w:tplc="53B017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0C68"/>
    <w:rsid w:val="0008651F"/>
    <w:rsid w:val="00090573"/>
    <w:rsid w:val="000A5D40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9797F"/>
    <w:rsid w:val="001B4160"/>
    <w:rsid w:val="001B5336"/>
    <w:rsid w:val="001C1CC6"/>
    <w:rsid w:val="001E3BAA"/>
    <w:rsid w:val="001E679C"/>
    <w:rsid w:val="002116EB"/>
    <w:rsid w:val="0024109E"/>
    <w:rsid w:val="00243683"/>
    <w:rsid w:val="00247109"/>
    <w:rsid w:val="00251395"/>
    <w:rsid w:val="0025606F"/>
    <w:rsid w:val="0027614B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0F45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3032F"/>
    <w:rsid w:val="00541605"/>
    <w:rsid w:val="0055471E"/>
    <w:rsid w:val="005576C1"/>
    <w:rsid w:val="0056615C"/>
    <w:rsid w:val="00570CAA"/>
    <w:rsid w:val="0057556C"/>
    <w:rsid w:val="005858CF"/>
    <w:rsid w:val="00586F10"/>
    <w:rsid w:val="005B3072"/>
    <w:rsid w:val="005B5243"/>
    <w:rsid w:val="005C2426"/>
    <w:rsid w:val="005D5BBD"/>
    <w:rsid w:val="00614686"/>
    <w:rsid w:val="00616CA4"/>
    <w:rsid w:val="00633F38"/>
    <w:rsid w:val="00640272"/>
    <w:rsid w:val="00651874"/>
    <w:rsid w:val="00682B2F"/>
    <w:rsid w:val="006872F0"/>
    <w:rsid w:val="006A6CA3"/>
    <w:rsid w:val="006C7FAE"/>
    <w:rsid w:val="00700429"/>
    <w:rsid w:val="007170C9"/>
    <w:rsid w:val="007309B7"/>
    <w:rsid w:val="0077035F"/>
    <w:rsid w:val="00781685"/>
    <w:rsid w:val="00781B33"/>
    <w:rsid w:val="00783FFA"/>
    <w:rsid w:val="00784283"/>
    <w:rsid w:val="00792BF7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B173F"/>
    <w:rsid w:val="008C36E7"/>
    <w:rsid w:val="008E71F5"/>
    <w:rsid w:val="008F4F6A"/>
    <w:rsid w:val="008F71F2"/>
    <w:rsid w:val="00907BFA"/>
    <w:rsid w:val="00923014"/>
    <w:rsid w:val="00936707"/>
    <w:rsid w:val="0095765E"/>
    <w:rsid w:val="009723A1"/>
    <w:rsid w:val="00987C8B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A1AF7"/>
    <w:rsid w:val="00AE1B04"/>
    <w:rsid w:val="00AE3D25"/>
    <w:rsid w:val="00B1266F"/>
    <w:rsid w:val="00B16DFF"/>
    <w:rsid w:val="00B401AD"/>
    <w:rsid w:val="00B65C35"/>
    <w:rsid w:val="00B81130"/>
    <w:rsid w:val="00BB3109"/>
    <w:rsid w:val="00BC3772"/>
    <w:rsid w:val="00BD176E"/>
    <w:rsid w:val="00BF09F8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C3AF2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856D4"/>
    <w:rsid w:val="00FB15A9"/>
    <w:rsid w:val="00FC573B"/>
    <w:rsid w:val="00FD11F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5DDE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kita.erlensee.de" TargetMode="External"/><Relationship Id="rId3" Type="http://schemas.openxmlformats.org/officeDocument/2006/relationships/styles" Target="styles.xml"/><Relationship Id="rId7" Type="http://schemas.openxmlformats.org/officeDocument/2006/relationships/hyperlink" Target="mailto:kindertagespflege@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5C43B1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5C43B1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0A5D40"/>
    <w:rsid w:val="0019797F"/>
    <w:rsid w:val="005C43B1"/>
    <w:rsid w:val="00614686"/>
    <w:rsid w:val="0077035F"/>
    <w:rsid w:val="00792BF7"/>
    <w:rsid w:val="0090625B"/>
    <w:rsid w:val="0095765E"/>
    <w:rsid w:val="00A9590B"/>
    <w:rsid w:val="00B421FC"/>
    <w:rsid w:val="00BD56F1"/>
    <w:rsid w:val="00D5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65E"/>
    <w:rPr>
      <w:color w:val="666666"/>
    </w:rPr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Lidig, Hannah</cp:lastModifiedBy>
  <cp:revision>8</cp:revision>
  <cp:lastPrinted>2023-01-10T11:56:00Z</cp:lastPrinted>
  <dcterms:created xsi:type="dcterms:W3CDTF">2026-10-19T09:13:00Z</dcterms:created>
  <dcterms:modified xsi:type="dcterms:W3CDTF">2026-10-21T07:36:00Z</dcterms:modified>
</cp:coreProperties>
</file>