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C88C2" w14:textId="77777777" w:rsidR="00BE5FE9" w:rsidRPr="003B5C94" w:rsidRDefault="00BE5FE9" w:rsidP="00BE5FE9">
      <w:pPr>
        <w:spacing w:line="360" w:lineRule="auto"/>
        <w:ind w:right="1701"/>
        <w:jc w:val="both"/>
        <w:rPr>
          <w:rFonts w:ascii="Arial Narrow" w:hAnsi="Arial Narrow" w:cs="Arial"/>
          <w:bCs/>
          <w:sz w:val="24"/>
          <w:szCs w:val="24"/>
        </w:rPr>
      </w:pPr>
    </w:p>
    <w:p w14:paraId="48D74B53" w14:textId="40EC4159" w:rsidR="003B5C94" w:rsidRPr="003B5C94" w:rsidRDefault="00276478" w:rsidP="003B5C94">
      <w:pPr>
        <w:pStyle w:val="Kopfzeile"/>
        <w:tabs>
          <w:tab w:val="left" w:pos="7380"/>
        </w:tabs>
        <w:spacing w:before="60" w:after="60"/>
        <w:jc w:val="right"/>
        <w:rPr>
          <w:rFonts w:ascii="Arial Narrow" w:hAnsi="Arial Narrow" w:cs="Arial"/>
          <w:b/>
          <w:bCs/>
        </w:rPr>
      </w:pPr>
      <w:r>
        <w:rPr>
          <w:rFonts w:ascii="Arial Narrow" w:hAnsi="Arial Narrow" w:cs="Arial"/>
          <w:b/>
          <w:bCs/>
        </w:rPr>
        <w:fldChar w:fldCharType="begin"/>
      </w:r>
      <w:r>
        <w:rPr>
          <w:rFonts w:ascii="Arial Narrow" w:hAnsi="Arial Narrow" w:cs="Arial"/>
          <w:b/>
          <w:bCs/>
        </w:rPr>
        <w:instrText xml:space="preserve"> TIME \@ "dd.MM.yyyy" </w:instrText>
      </w:r>
      <w:r>
        <w:rPr>
          <w:rFonts w:ascii="Arial Narrow" w:hAnsi="Arial Narrow" w:cs="Arial"/>
          <w:b/>
          <w:bCs/>
        </w:rPr>
        <w:fldChar w:fldCharType="separate"/>
      </w:r>
      <w:r w:rsidR="002A3447">
        <w:rPr>
          <w:rFonts w:ascii="Arial Narrow" w:hAnsi="Arial Narrow" w:cs="Arial"/>
          <w:b/>
          <w:bCs/>
          <w:noProof/>
        </w:rPr>
        <w:t>16.09.2026</w:t>
      </w:r>
      <w:r>
        <w:rPr>
          <w:rFonts w:ascii="Arial Narrow" w:hAnsi="Arial Narrow" w:cs="Arial"/>
          <w:b/>
          <w:bCs/>
        </w:rPr>
        <w:fldChar w:fldCharType="end"/>
      </w:r>
    </w:p>
    <w:p w14:paraId="0671889F" w14:textId="77777777" w:rsidR="003B5C94" w:rsidRPr="003B5C94" w:rsidRDefault="003B5C94" w:rsidP="0055400C">
      <w:pPr>
        <w:spacing w:after="240"/>
        <w:ind w:right="566"/>
        <w:contextualSpacing/>
        <w:rPr>
          <w:rFonts w:ascii="Arial Narrow" w:hAnsi="Arial Narrow" w:cs="Arial"/>
          <w:b/>
          <w:sz w:val="24"/>
          <w:szCs w:val="24"/>
        </w:rPr>
      </w:pPr>
    </w:p>
    <w:p w14:paraId="3FB941B0" w14:textId="422EB578" w:rsidR="0055400C" w:rsidRDefault="0055400C" w:rsidP="0055400C">
      <w:pPr>
        <w:autoSpaceDE w:val="0"/>
        <w:autoSpaceDN w:val="0"/>
        <w:adjustRightInd w:val="0"/>
        <w:spacing w:after="240"/>
        <w:ind w:right="-8"/>
        <w:contextualSpacing/>
        <w:jc w:val="both"/>
        <w:rPr>
          <w:rFonts w:ascii="Arial Narrow" w:hAnsi="Arial Narrow" w:cs="Arial"/>
          <w:b/>
          <w:bCs/>
          <w:sz w:val="32"/>
        </w:rPr>
      </w:pPr>
      <w:r w:rsidRPr="0055400C">
        <w:rPr>
          <w:rFonts w:ascii="Arial Narrow" w:hAnsi="Arial Narrow" w:cs="Arial"/>
          <w:b/>
          <w:bCs/>
          <w:sz w:val="32"/>
        </w:rPr>
        <w:t xml:space="preserve">Von der Gründungsidee zum eigenen Unternehmen: Beratungssprechtag und Gründungsworkshop im </w:t>
      </w:r>
      <w:r w:rsidR="008F5581">
        <w:rPr>
          <w:rFonts w:ascii="Arial Narrow" w:hAnsi="Arial Narrow" w:cs="Arial"/>
          <w:b/>
          <w:bCs/>
          <w:sz w:val="32"/>
        </w:rPr>
        <w:t xml:space="preserve">Landauer </w:t>
      </w:r>
      <w:r w:rsidRPr="0055400C">
        <w:rPr>
          <w:rFonts w:ascii="Arial Narrow" w:hAnsi="Arial Narrow" w:cs="Arial"/>
          <w:b/>
          <w:bCs/>
          <w:sz w:val="32"/>
        </w:rPr>
        <w:t>Rathaus</w:t>
      </w:r>
    </w:p>
    <w:p w14:paraId="4D26C3B7" w14:textId="77777777" w:rsidR="0055400C" w:rsidRDefault="0055400C" w:rsidP="0055400C">
      <w:pPr>
        <w:autoSpaceDE w:val="0"/>
        <w:autoSpaceDN w:val="0"/>
        <w:adjustRightInd w:val="0"/>
        <w:spacing w:after="240"/>
        <w:ind w:right="-8"/>
        <w:contextualSpacing/>
        <w:jc w:val="both"/>
        <w:rPr>
          <w:rFonts w:ascii="Arial Narrow" w:hAnsi="Arial Narrow" w:cs="Arial"/>
          <w:b/>
          <w:bCs/>
          <w:sz w:val="32"/>
        </w:rPr>
      </w:pPr>
    </w:p>
    <w:p w14:paraId="5AE1A593" w14:textId="25056753" w:rsidR="0055400C" w:rsidRDefault="0055400C" w:rsidP="0055400C">
      <w:pPr>
        <w:autoSpaceDE w:val="0"/>
        <w:autoSpaceDN w:val="0"/>
        <w:adjustRightInd w:val="0"/>
        <w:spacing w:after="240" w:line="360" w:lineRule="auto"/>
        <w:ind w:right="-8"/>
        <w:contextualSpacing/>
        <w:jc w:val="both"/>
        <w:rPr>
          <w:rFonts w:ascii="Arial Narrow" w:hAnsi="Arial Narrow" w:cs="Arial"/>
          <w:bCs/>
          <w:sz w:val="24"/>
        </w:rPr>
      </w:pPr>
      <w:r w:rsidRPr="0055400C">
        <w:rPr>
          <w:rFonts w:ascii="Arial Narrow" w:hAnsi="Arial Narrow" w:cs="Arial"/>
          <w:bCs/>
          <w:sz w:val="24"/>
        </w:rPr>
        <w:t>Eine gute Geschäftsidee ist der erste Schritt auf dem Weg in die Selbstständigkeit. Damit aus einer Idee ein tragfähiges Unternehmen werden kann, sind jedoch viele Fragen zu klären – von der Finanzierung über die richtige Rechtsform bis hin zu Marketing, Steuern und den notwendigen Genehmigungen.</w:t>
      </w:r>
      <w:r w:rsidR="008F5581">
        <w:rPr>
          <w:rFonts w:ascii="Arial Narrow" w:hAnsi="Arial Narrow" w:cs="Arial"/>
          <w:bCs/>
          <w:sz w:val="24"/>
        </w:rPr>
        <w:t xml:space="preserve"> </w:t>
      </w:r>
      <w:r w:rsidRPr="0055400C">
        <w:rPr>
          <w:rFonts w:ascii="Arial Narrow" w:hAnsi="Arial Narrow" w:cs="Arial"/>
          <w:bCs/>
          <w:sz w:val="24"/>
        </w:rPr>
        <w:t>Die Wirtschaftsförderung</w:t>
      </w:r>
      <w:r w:rsidR="008A596F">
        <w:rPr>
          <w:rFonts w:ascii="Arial Narrow" w:hAnsi="Arial Narrow" w:cs="Arial"/>
          <w:bCs/>
          <w:sz w:val="24"/>
        </w:rPr>
        <w:t>en</w:t>
      </w:r>
      <w:r w:rsidRPr="0055400C">
        <w:rPr>
          <w:rFonts w:ascii="Arial Narrow" w:hAnsi="Arial Narrow" w:cs="Arial"/>
          <w:bCs/>
          <w:sz w:val="24"/>
        </w:rPr>
        <w:t xml:space="preserve"> der Stadt Landau </w:t>
      </w:r>
      <w:r w:rsidR="008A596F">
        <w:rPr>
          <w:rFonts w:ascii="Arial Narrow" w:hAnsi="Arial Narrow" w:cs="Arial"/>
          <w:bCs/>
          <w:sz w:val="24"/>
        </w:rPr>
        <w:t xml:space="preserve">und </w:t>
      </w:r>
      <w:r w:rsidR="008A596F" w:rsidRPr="008A596F">
        <w:rPr>
          <w:rFonts w:ascii="Arial Narrow" w:hAnsi="Arial Narrow" w:cs="Arial"/>
          <w:bCs/>
          <w:sz w:val="24"/>
        </w:rPr>
        <w:t xml:space="preserve">des Landkreises Südliche Weinstraße </w:t>
      </w:r>
      <w:r w:rsidRPr="0055400C">
        <w:rPr>
          <w:rFonts w:ascii="Arial Narrow" w:hAnsi="Arial Narrow" w:cs="Arial"/>
          <w:bCs/>
          <w:sz w:val="24"/>
        </w:rPr>
        <w:t>biete</w:t>
      </w:r>
      <w:r w:rsidR="002B189F">
        <w:rPr>
          <w:rFonts w:ascii="Arial Narrow" w:hAnsi="Arial Narrow" w:cs="Arial"/>
          <w:bCs/>
          <w:sz w:val="24"/>
        </w:rPr>
        <w:t>n</w:t>
      </w:r>
      <w:r w:rsidRPr="0055400C">
        <w:rPr>
          <w:rFonts w:ascii="Arial Narrow" w:hAnsi="Arial Narrow" w:cs="Arial"/>
          <w:bCs/>
          <w:sz w:val="24"/>
        </w:rPr>
        <w:t xml:space="preserve"> daher gemeinsam mit der Industrie- und Handelskammer (IHK) Pfalz </w:t>
      </w:r>
      <w:r w:rsidR="008F5581">
        <w:rPr>
          <w:rFonts w:ascii="Arial Narrow" w:hAnsi="Arial Narrow" w:cs="Arial"/>
          <w:bCs/>
          <w:sz w:val="24"/>
        </w:rPr>
        <w:t>diesen</w:t>
      </w:r>
      <w:r w:rsidRPr="0055400C">
        <w:rPr>
          <w:rFonts w:ascii="Arial Narrow" w:hAnsi="Arial Narrow" w:cs="Arial"/>
          <w:bCs/>
          <w:sz w:val="24"/>
        </w:rPr>
        <w:t xml:space="preserve"> Herbst ein gebündeltes Beratungs- und Informationsangebot für Existenzgründerinnen und -gründer sowie junge Unternehmen</w:t>
      </w:r>
      <w:r w:rsidR="00B55060">
        <w:rPr>
          <w:rFonts w:ascii="Arial Narrow" w:hAnsi="Arial Narrow" w:cs="Arial"/>
          <w:bCs/>
          <w:sz w:val="24"/>
        </w:rPr>
        <w:t xml:space="preserve"> aus der Südpfalz</w:t>
      </w:r>
      <w:r w:rsidRPr="0055400C">
        <w:rPr>
          <w:rFonts w:ascii="Arial Narrow" w:hAnsi="Arial Narrow" w:cs="Arial"/>
          <w:bCs/>
          <w:sz w:val="24"/>
        </w:rPr>
        <w:t xml:space="preserve"> an.</w:t>
      </w:r>
    </w:p>
    <w:p w14:paraId="3181ECC8" w14:textId="77777777" w:rsidR="008F5581" w:rsidRDefault="008F5581" w:rsidP="0055400C">
      <w:pPr>
        <w:autoSpaceDE w:val="0"/>
        <w:autoSpaceDN w:val="0"/>
        <w:adjustRightInd w:val="0"/>
        <w:spacing w:after="240" w:line="360" w:lineRule="auto"/>
        <w:ind w:right="-8"/>
        <w:contextualSpacing/>
        <w:jc w:val="both"/>
        <w:rPr>
          <w:rFonts w:ascii="Arial Narrow" w:hAnsi="Arial Narrow" w:cs="Arial"/>
          <w:bCs/>
          <w:sz w:val="24"/>
        </w:rPr>
      </w:pPr>
    </w:p>
    <w:p w14:paraId="17823FC5" w14:textId="19791DC7" w:rsidR="0055400C" w:rsidRDefault="0055400C" w:rsidP="0055400C">
      <w:pPr>
        <w:autoSpaceDE w:val="0"/>
        <w:autoSpaceDN w:val="0"/>
        <w:adjustRightInd w:val="0"/>
        <w:spacing w:after="240" w:line="360" w:lineRule="auto"/>
        <w:ind w:right="-8"/>
        <w:contextualSpacing/>
        <w:jc w:val="both"/>
        <w:rPr>
          <w:rFonts w:ascii="Arial Narrow" w:hAnsi="Arial Narrow" w:cs="Arial"/>
          <w:bCs/>
          <w:sz w:val="24"/>
        </w:rPr>
      </w:pPr>
      <w:r w:rsidRPr="0055400C">
        <w:rPr>
          <w:rFonts w:ascii="Arial Narrow" w:hAnsi="Arial Narrow" w:cs="Arial"/>
          <w:bCs/>
          <w:sz w:val="24"/>
        </w:rPr>
        <w:t xml:space="preserve">Den Auftakt bildet der </w:t>
      </w:r>
      <w:r w:rsidRPr="008F5581">
        <w:rPr>
          <w:rFonts w:ascii="Arial Narrow" w:hAnsi="Arial Narrow" w:cs="Arial"/>
          <w:bCs/>
          <w:sz w:val="24"/>
        </w:rPr>
        <w:t>IHK-Beratungssprechtag am Mittwoch, 30. September,</w:t>
      </w:r>
      <w:r w:rsidR="0070738F" w:rsidRPr="008F5581">
        <w:rPr>
          <w:rFonts w:ascii="Arial Narrow" w:hAnsi="Arial Narrow" w:cs="Arial"/>
          <w:bCs/>
          <w:sz w:val="24"/>
        </w:rPr>
        <w:t xml:space="preserve"> ab 9</w:t>
      </w:r>
      <w:r w:rsidR="0070738F">
        <w:rPr>
          <w:rFonts w:ascii="Arial Narrow" w:hAnsi="Arial Narrow" w:cs="Arial"/>
          <w:bCs/>
          <w:sz w:val="24"/>
        </w:rPr>
        <w:t xml:space="preserve"> Uhr</w:t>
      </w:r>
      <w:r w:rsidRPr="0055400C">
        <w:rPr>
          <w:rFonts w:ascii="Arial Narrow" w:hAnsi="Arial Narrow" w:cs="Arial"/>
          <w:bCs/>
          <w:sz w:val="24"/>
        </w:rPr>
        <w:t xml:space="preserve"> im Rathaus der Stadt Landau. In individuellen </w:t>
      </w:r>
      <w:r w:rsidR="008F5581">
        <w:rPr>
          <w:rFonts w:ascii="Arial Narrow" w:hAnsi="Arial Narrow" w:cs="Arial"/>
          <w:bCs/>
          <w:sz w:val="24"/>
        </w:rPr>
        <w:t xml:space="preserve">60-minütigen </w:t>
      </w:r>
      <w:r w:rsidRPr="0055400C">
        <w:rPr>
          <w:rFonts w:ascii="Arial Narrow" w:hAnsi="Arial Narrow" w:cs="Arial"/>
          <w:bCs/>
          <w:sz w:val="24"/>
        </w:rPr>
        <w:t>Gesprächen können Gründungsinteressierte, Jungunternehmerinnen und Jungunternehmer sowie bereits etablierte Betriebe ihre persönlichen Fragen mit den Expertinnen und Experten der IHK Pfalz besprechen. Dabei kann es beispielsweise um die konkrete Gründungsidee, die Weiterentwicklung des Unternehmens, Investitionsvorhaben, Finanzierung und Fördermöglichkeiten oder die Gewinnung von Mitarbeiterinnen und Mitarbeitern gehen.</w:t>
      </w:r>
    </w:p>
    <w:p w14:paraId="79B3BC0C" w14:textId="77777777" w:rsidR="0055400C" w:rsidRPr="0055400C" w:rsidRDefault="0055400C" w:rsidP="0055400C">
      <w:pPr>
        <w:autoSpaceDE w:val="0"/>
        <w:autoSpaceDN w:val="0"/>
        <w:adjustRightInd w:val="0"/>
        <w:spacing w:after="240" w:line="360" w:lineRule="auto"/>
        <w:ind w:right="-8"/>
        <w:contextualSpacing/>
        <w:jc w:val="both"/>
        <w:rPr>
          <w:rFonts w:ascii="Arial Narrow" w:hAnsi="Arial Narrow" w:cs="Arial"/>
          <w:bCs/>
          <w:sz w:val="24"/>
        </w:rPr>
      </w:pPr>
    </w:p>
    <w:p w14:paraId="0F359CE2" w14:textId="07386947" w:rsidR="0055400C" w:rsidRDefault="0055400C" w:rsidP="0055400C">
      <w:pPr>
        <w:autoSpaceDE w:val="0"/>
        <w:autoSpaceDN w:val="0"/>
        <w:adjustRightInd w:val="0"/>
        <w:spacing w:after="240" w:line="360" w:lineRule="auto"/>
        <w:ind w:right="-8"/>
        <w:contextualSpacing/>
        <w:jc w:val="both"/>
        <w:rPr>
          <w:rFonts w:ascii="Arial Narrow" w:hAnsi="Arial Narrow" w:cs="Arial"/>
          <w:bCs/>
          <w:sz w:val="24"/>
        </w:rPr>
      </w:pPr>
      <w:r w:rsidRPr="0055400C">
        <w:rPr>
          <w:rFonts w:ascii="Arial Narrow" w:hAnsi="Arial Narrow" w:cs="Arial"/>
          <w:bCs/>
          <w:sz w:val="24"/>
        </w:rPr>
        <w:t xml:space="preserve">Zwei Wochen später, am </w:t>
      </w:r>
      <w:r w:rsidRPr="008F5581">
        <w:rPr>
          <w:rFonts w:ascii="Arial Narrow" w:hAnsi="Arial Narrow" w:cs="Arial"/>
          <w:bCs/>
          <w:sz w:val="24"/>
        </w:rPr>
        <w:t>Dienstag, 13. Oktober,</w:t>
      </w:r>
      <w:r w:rsidR="0070738F" w:rsidRPr="008F5581">
        <w:rPr>
          <w:rFonts w:ascii="Arial Narrow" w:hAnsi="Arial Narrow" w:cs="Arial"/>
          <w:bCs/>
          <w:sz w:val="24"/>
        </w:rPr>
        <w:t xml:space="preserve"> </w:t>
      </w:r>
      <w:r w:rsidR="008F5581" w:rsidRPr="008F5581">
        <w:rPr>
          <w:rFonts w:ascii="Arial Narrow" w:hAnsi="Arial Narrow" w:cs="Arial"/>
          <w:bCs/>
          <w:sz w:val="24"/>
        </w:rPr>
        <w:t xml:space="preserve">von </w:t>
      </w:r>
      <w:r w:rsidR="0070738F" w:rsidRPr="008F5581">
        <w:rPr>
          <w:rFonts w:ascii="Arial Narrow" w:hAnsi="Arial Narrow" w:cs="Arial"/>
          <w:bCs/>
          <w:sz w:val="24"/>
        </w:rPr>
        <w:t xml:space="preserve">9 </w:t>
      </w:r>
      <w:r w:rsidR="008F5581" w:rsidRPr="008F5581">
        <w:rPr>
          <w:rFonts w:ascii="Arial Narrow" w:hAnsi="Arial Narrow" w:cs="Arial"/>
          <w:bCs/>
          <w:sz w:val="24"/>
        </w:rPr>
        <w:t xml:space="preserve">bis </w:t>
      </w:r>
      <w:r w:rsidR="0070738F" w:rsidRPr="008F5581">
        <w:rPr>
          <w:rFonts w:ascii="Arial Narrow" w:hAnsi="Arial Narrow" w:cs="Arial"/>
          <w:bCs/>
          <w:sz w:val="24"/>
        </w:rPr>
        <w:t>15 Uhr,</w:t>
      </w:r>
      <w:r w:rsidRPr="008F5581">
        <w:rPr>
          <w:rFonts w:ascii="Arial Narrow" w:hAnsi="Arial Narrow" w:cs="Arial"/>
          <w:bCs/>
          <w:sz w:val="24"/>
        </w:rPr>
        <w:t xml:space="preserve"> folgt ein Gründungsworkshop, </w:t>
      </w:r>
      <w:r w:rsidRPr="0055400C">
        <w:rPr>
          <w:rFonts w:ascii="Arial Narrow" w:hAnsi="Arial Narrow" w:cs="Arial"/>
          <w:bCs/>
          <w:sz w:val="24"/>
        </w:rPr>
        <w:t>der gemeinsam mit erfahrenen Unternehmensberaterinnen und -beratern angeboten wird. Der Workshop richtet sich insbesondere an Personen, die sich mit dem Gedanken an eine Unternehmensgründung beschäftigen oder sich erst vor Kurzem selbstständig gemacht haben.</w:t>
      </w:r>
      <w:r>
        <w:rPr>
          <w:rFonts w:ascii="Arial Narrow" w:hAnsi="Arial Narrow" w:cs="Arial"/>
          <w:bCs/>
          <w:sz w:val="24"/>
        </w:rPr>
        <w:t xml:space="preserve"> </w:t>
      </w:r>
      <w:r w:rsidRPr="0055400C">
        <w:rPr>
          <w:rFonts w:ascii="Arial Narrow" w:hAnsi="Arial Narrow" w:cs="Arial"/>
          <w:bCs/>
          <w:sz w:val="24"/>
        </w:rPr>
        <w:t>Im Mittelpunkt stehen die wesentlichen Grundlagen einer erfolgreichen Unternehmensgründung.</w:t>
      </w:r>
    </w:p>
    <w:p w14:paraId="0DB0E87B" w14:textId="77777777" w:rsidR="0055400C" w:rsidRDefault="0055400C" w:rsidP="0055400C">
      <w:pPr>
        <w:autoSpaceDE w:val="0"/>
        <w:autoSpaceDN w:val="0"/>
        <w:adjustRightInd w:val="0"/>
        <w:spacing w:after="240" w:line="360" w:lineRule="auto"/>
        <w:ind w:right="-8"/>
        <w:contextualSpacing/>
        <w:jc w:val="both"/>
        <w:rPr>
          <w:rFonts w:ascii="Arial Narrow" w:hAnsi="Arial Narrow" w:cs="Arial"/>
          <w:bCs/>
          <w:sz w:val="24"/>
        </w:rPr>
      </w:pPr>
    </w:p>
    <w:p w14:paraId="51DFFDA4" w14:textId="77777777" w:rsidR="0055400C" w:rsidRPr="0055400C" w:rsidRDefault="0055400C" w:rsidP="0055400C">
      <w:pPr>
        <w:autoSpaceDE w:val="0"/>
        <w:autoSpaceDN w:val="0"/>
        <w:adjustRightInd w:val="0"/>
        <w:spacing w:after="240" w:line="360" w:lineRule="auto"/>
        <w:ind w:right="-8"/>
        <w:contextualSpacing/>
        <w:jc w:val="both"/>
        <w:rPr>
          <w:rFonts w:ascii="Arial Narrow" w:hAnsi="Arial Narrow" w:cs="Arial"/>
          <w:bCs/>
          <w:sz w:val="24"/>
        </w:rPr>
      </w:pPr>
      <w:r w:rsidRPr="0055400C">
        <w:rPr>
          <w:rFonts w:ascii="Arial Narrow" w:hAnsi="Arial Narrow" w:cs="Arial"/>
          <w:bCs/>
          <w:sz w:val="24"/>
        </w:rPr>
        <w:t xml:space="preserve">Die Kombination aus individuellem Beratungssprechtag und anschließendem Gründungsworkshop bietet dabei einen besonderen Mehrwert: </w:t>
      </w:r>
      <w:r w:rsidRPr="007A759C">
        <w:rPr>
          <w:rFonts w:ascii="Arial Narrow" w:hAnsi="Arial Narrow" w:cs="Arial"/>
          <w:sz w:val="24"/>
        </w:rPr>
        <w:t xml:space="preserve">Persönliche Fragestellungen können zunächst im individuellen Gespräch geklärt und anschließend im Workshop vertieft und um konkrete Praxisinformationen ergänzt </w:t>
      </w:r>
      <w:r w:rsidRPr="007A759C">
        <w:rPr>
          <w:rFonts w:ascii="Arial Narrow" w:hAnsi="Arial Narrow" w:cs="Arial"/>
          <w:sz w:val="24"/>
        </w:rPr>
        <w:lastRenderedPageBreak/>
        <w:t>werden.</w:t>
      </w:r>
      <w:r w:rsidRPr="0055400C">
        <w:rPr>
          <w:rFonts w:ascii="Arial Narrow" w:hAnsi="Arial Narrow" w:cs="Arial"/>
          <w:bCs/>
          <w:sz w:val="24"/>
        </w:rPr>
        <w:t xml:space="preserve"> So erhalten Gründerinnen und Gründer sowohl eine individuelle Orientierung als auch das notwendige Grundlagenwissen für den erfolgreichen Start in die Selbstständigkeit.</w:t>
      </w:r>
    </w:p>
    <w:p w14:paraId="191251C6" w14:textId="77777777" w:rsidR="0055400C" w:rsidRPr="0055400C" w:rsidRDefault="0055400C" w:rsidP="0055400C">
      <w:pPr>
        <w:autoSpaceDE w:val="0"/>
        <w:autoSpaceDN w:val="0"/>
        <w:adjustRightInd w:val="0"/>
        <w:spacing w:after="240" w:line="360" w:lineRule="auto"/>
        <w:ind w:right="-8"/>
        <w:contextualSpacing/>
        <w:jc w:val="both"/>
        <w:rPr>
          <w:rFonts w:ascii="Arial Narrow" w:hAnsi="Arial Narrow" w:cs="Arial"/>
          <w:bCs/>
          <w:sz w:val="24"/>
        </w:rPr>
      </w:pPr>
    </w:p>
    <w:p w14:paraId="6ED7E08F" w14:textId="478EDD14" w:rsidR="0055400C" w:rsidRDefault="0055400C" w:rsidP="0055400C">
      <w:pPr>
        <w:autoSpaceDE w:val="0"/>
        <w:autoSpaceDN w:val="0"/>
        <w:adjustRightInd w:val="0"/>
        <w:spacing w:after="240" w:line="360" w:lineRule="auto"/>
        <w:ind w:right="-8"/>
        <w:contextualSpacing/>
        <w:jc w:val="both"/>
        <w:rPr>
          <w:rFonts w:ascii="Arial Narrow" w:hAnsi="Arial Narrow" w:cs="Arial"/>
          <w:bCs/>
          <w:sz w:val="24"/>
        </w:rPr>
      </w:pPr>
      <w:r w:rsidRPr="0055400C">
        <w:rPr>
          <w:rFonts w:ascii="Arial Narrow" w:hAnsi="Arial Narrow" w:cs="Arial"/>
          <w:bCs/>
          <w:sz w:val="24"/>
        </w:rPr>
        <w:t>Die Teilnehmerinnen und Teilnehmer des Gründungsworkshops erhalten umfangreiche Seminarunterlagen sowie ein Zertifikat des Veranstalters.</w:t>
      </w:r>
      <w:r>
        <w:rPr>
          <w:rFonts w:ascii="Arial Narrow" w:hAnsi="Arial Narrow" w:cs="Arial"/>
          <w:bCs/>
          <w:sz w:val="24"/>
        </w:rPr>
        <w:t xml:space="preserve"> Die Kosten für den Workshop belaufen sich auf 66</w:t>
      </w:r>
      <w:r w:rsidR="007A759C">
        <w:rPr>
          <w:rFonts w:ascii="Arial Narrow" w:hAnsi="Arial Narrow" w:cs="Arial"/>
          <w:bCs/>
          <w:sz w:val="24"/>
        </w:rPr>
        <w:t xml:space="preserve"> </w:t>
      </w:r>
      <w:r>
        <w:rPr>
          <w:rFonts w:ascii="Arial Narrow" w:hAnsi="Arial Narrow" w:cs="Arial"/>
          <w:bCs/>
          <w:sz w:val="24"/>
        </w:rPr>
        <w:t>Euro. Der IHK-Beratungssprechtag ist kostenfrei.</w:t>
      </w:r>
    </w:p>
    <w:p w14:paraId="6FB7FD77" w14:textId="77777777" w:rsidR="0055400C" w:rsidRDefault="0055400C" w:rsidP="0055400C">
      <w:pPr>
        <w:autoSpaceDE w:val="0"/>
        <w:autoSpaceDN w:val="0"/>
        <w:adjustRightInd w:val="0"/>
        <w:spacing w:after="240" w:line="360" w:lineRule="auto"/>
        <w:ind w:right="-8"/>
        <w:contextualSpacing/>
        <w:jc w:val="both"/>
        <w:rPr>
          <w:rFonts w:ascii="Arial Narrow" w:hAnsi="Arial Narrow" w:cs="Arial"/>
          <w:bCs/>
          <w:sz w:val="24"/>
        </w:rPr>
      </w:pPr>
    </w:p>
    <w:p w14:paraId="6ACEC0AA" w14:textId="4A78636C" w:rsidR="0055400C" w:rsidRPr="0055400C" w:rsidRDefault="0055400C" w:rsidP="0055400C">
      <w:pPr>
        <w:autoSpaceDE w:val="0"/>
        <w:autoSpaceDN w:val="0"/>
        <w:adjustRightInd w:val="0"/>
        <w:spacing w:after="240" w:line="360" w:lineRule="auto"/>
        <w:ind w:right="-8"/>
        <w:contextualSpacing/>
        <w:jc w:val="both"/>
        <w:rPr>
          <w:rFonts w:ascii="Arial Narrow" w:hAnsi="Arial Narrow" w:cs="Arial"/>
          <w:bCs/>
          <w:sz w:val="24"/>
        </w:rPr>
      </w:pPr>
      <w:r w:rsidRPr="007A759C">
        <w:rPr>
          <w:rFonts w:ascii="Arial Narrow" w:hAnsi="Arial Narrow" w:cs="Arial"/>
          <w:sz w:val="24"/>
        </w:rPr>
        <w:t>Die Teilnahme am Beratungssprechtag und am Gründungsworkshop ist nur nach vorheriger Anmeldung möglich.</w:t>
      </w:r>
      <w:r w:rsidRPr="0055400C">
        <w:rPr>
          <w:rFonts w:ascii="Arial Narrow" w:hAnsi="Arial Narrow" w:cs="Arial"/>
          <w:bCs/>
          <w:sz w:val="24"/>
        </w:rPr>
        <w:t xml:space="preserve"> Interessierte können sich bei der Wirtschaftsförderung der Stadt Landau </w:t>
      </w:r>
      <w:r>
        <w:rPr>
          <w:rFonts w:ascii="Arial Narrow" w:hAnsi="Arial Narrow" w:cs="Arial"/>
          <w:bCs/>
          <w:sz w:val="24"/>
        </w:rPr>
        <w:t xml:space="preserve">anmelden. </w:t>
      </w:r>
      <w:r w:rsidR="007A759C">
        <w:rPr>
          <w:rFonts w:ascii="Arial Narrow" w:hAnsi="Arial Narrow" w:cs="Arial"/>
          <w:bCs/>
          <w:sz w:val="24"/>
        </w:rPr>
        <w:t>Fragen und Anmeldungen bearbeitet</w:t>
      </w:r>
      <w:r>
        <w:rPr>
          <w:rFonts w:ascii="Arial Narrow" w:hAnsi="Arial Narrow" w:cs="Arial"/>
          <w:bCs/>
          <w:sz w:val="24"/>
        </w:rPr>
        <w:t xml:space="preserve"> Jasmin Deris, E-Mail: </w:t>
      </w:r>
      <w:hyperlink r:id="rId6" w:history="1">
        <w:r w:rsidRPr="00A91D46">
          <w:rPr>
            <w:rStyle w:val="Hyperlink"/>
            <w:rFonts w:ascii="Arial Narrow" w:hAnsi="Arial Narrow" w:cs="Arial"/>
            <w:bCs/>
            <w:sz w:val="24"/>
          </w:rPr>
          <w:t>jasmin.deris@landau.de</w:t>
        </w:r>
      </w:hyperlink>
      <w:r>
        <w:rPr>
          <w:rFonts w:ascii="Arial Narrow" w:hAnsi="Arial Narrow" w:cs="Arial"/>
          <w:bCs/>
          <w:sz w:val="24"/>
        </w:rPr>
        <w:t xml:space="preserve"> oder Tel</w:t>
      </w:r>
      <w:r w:rsidR="007A759C">
        <w:rPr>
          <w:rFonts w:ascii="Arial Narrow" w:hAnsi="Arial Narrow" w:cs="Arial"/>
          <w:bCs/>
          <w:sz w:val="24"/>
        </w:rPr>
        <w:t>efon</w:t>
      </w:r>
      <w:r>
        <w:rPr>
          <w:rFonts w:ascii="Arial Narrow" w:hAnsi="Arial Narrow" w:cs="Arial"/>
          <w:bCs/>
          <w:sz w:val="24"/>
        </w:rPr>
        <w:t xml:space="preserve"> 0</w:t>
      </w:r>
      <w:r w:rsidR="007A759C">
        <w:rPr>
          <w:rFonts w:ascii="Arial Narrow" w:hAnsi="Arial Narrow" w:cs="Arial"/>
          <w:bCs/>
          <w:sz w:val="24"/>
        </w:rPr>
        <w:t xml:space="preserve"> </w:t>
      </w:r>
      <w:r>
        <w:rPr>
          <w:rFonts w:ascii="Arial Narrow" w:hAnsi="Arial Narrow" w:cs="Arial"/>
          <w:bCs/>
          <w:sz w:val="24"/>
        </w:rPr>
        <w:t>63</w:t>
      </w:r>
      <w:r w:rsidR="007A759C">
        <w:rPr>
          <w:rFonts w:ascii="Arial Narrow" w:hAnsi="Arial Narrow" w:cs="Arial"/>
          <w:bCs/>
          <w:sz w:val="24"/>
        </w:rPr>
        <w:t xml:space="preserve"> </w:t>
      </w:r>
      <w:r>
        <w:rPr>
          <w:rFonts w:ascii="Arial Narrow" w:hAnsi="Arial Narrow" w:cs="Arial"/>
          <w:bCs/>
          <w:sz w:val="24"/>
        </w:rPr>
        <w:t>41/13</w:t>
      </w:r>
      <w:r w:rsidR="007A759C">
        <w:rPr>
          <w:rFonts w:ascii="Arial Narrow" w:hAnsi="Arial Narrow" w:cs="Arial"/>
          <w:bCs/>
          <w:sz w:val="24"/>
        </w:rPr>
        <w:t xml:space="preserve"> </w:t>
      </w:r>
      <w:r>
        <w:rPr>
          <w:rFonts w:ascii="Arial Narrow" w:hAnsi="Arial Narrow" w:cs="Arial"/>
          <w:bCs/>
          <w:sz w:val="24"/>
        </w:rPr>
        <w:t>20</w:t>
      </w:r>
      <w:r w:rsidR="007A759C">
        <w:rPr>
          <w:rFonts w:ascii="Arial Narrow" w:hAnsi="Arial Narrow" w:cs="Arial"/>
          <w:bCs/>
          <w:sz w:val="24"/>
        </w:rPr>
        <w:t xml:space="preserve"> </w:t>
      </w:r>
      <w:r>
        <w:rPr>
          <w:rFonts w:ascii="Arial Narrow" w:hAnsi="Arial Narrow" w:cs="Arial"/>
          <w:bCs/>
          <w:sz w:val="24"/>
        </w:rPr>
        <w:t>02</w:t>
      </w:r>
      <w:r w:rsidR="007A759C">
        <w:rPr>
          <w:rFonts w:ascii="Arial Narrow" w:hAnsi="Arial Narrow" w:cs="Arial"/>
          <w:bCs/>
          <w:sz w:val="24"/>
        </w:rPr>
        <w:t>.</w:t>
      </w:r>
    </w:p>
    <w:p w14:paraId="18C21732" w14:textId="77777777" w:rsidR="0055400C" w:rsidRPr="0055400C" w:rsidRDefault="0055400C" w:rsidP="0055400C">
      <w:pPr>
        <w:autoSpaceDE w:val="0"/>
        <w:autoSpaceDN w:val="0"/>
        <w:adjustRightInd w:val="0"/>
        <w:spacing w:after="240"/>
        <w:ind w:right="-8"/>
        <w:contextualSpacing/>
        <w:jc w:val="both"/>
        <w:rPr>
          <w:rFonts w:ascii="Arial Narrow" w:hAnsi="Arial Narrow" w:cs="Arial"/>
          <w:b/>
          <w:bCs/>
          <w:sz w:val="24"/>
        </w:rPr>
      </w:pPr>
    </w:p>
    <w:p w14:paraId="6B0CD7FC" w14:textId="77777777" w:rsidR="00BE5FE9" w:rsidRPr="003B5C94" w:rsidRDefault="00BE5FE9" w:rsidP="00E43735">
      <w:pPr>
        <w:tabs>
          <w:tab w:val="left" w:pos="2269"/>
        </w:tabs>
        <w:ind w:right="-1"/>
        <w:rPr>
          <w:rFonts w:ascii="Arial Narrow" w:hAnsi="Arial Narrow" w:cs="Arial"/>
          <w:b/>
          <w:bCs/>
          <w:sz w:val="24"/>
          <w:szCs w:val="24"/>
        </w:rPr>
      </w:pPr>
      <w:r w:rsidRPr="003B5C94">
        <w:rPr>
          <w:rFonts w:ascii="Arial Narrow" w:hAnsi="Arial Narrow" w:cs="Arial"/>
          <w:b/>
          <w:bCs/>
          <w:sz w:val="24"/>
          <w:szCs w:val="24"/>
        </w:rPr>
        <w:t>Dies ist eine gemeinsame Pressemitteilung der Kreisverwaltung Südliche Weinstraße</w:t>
      </w:r>
      <w:r w:rsidR="00C65A2A">
        <w:rPr>
          <w:rFonts w:ascii="Arial Narrow" w:hAnsi="Arial Narrow" w:cs="Arial"/>
          <w:b/>
          <w:bCs/>
          <w:sz w:val="24"/>
          <w:szCs w:val="24"/>
        </w:rPr>
        <w:t xml:space="preserve"> und </w:t>
      </w:r>
      <w:r w:rsidR="00C65A2A" w:rsidRPr="003B5C94">
        <w:rPr>
          <w:rFonts w:ascii="Arial Narrow" w:hAnsi="Arial Narrow" w:cs="Arial"/>
          <w:b/>
          <w:bCs/>
          <w:sz w:val="24"/>
          <w:szCs w:val="24"/>
        </w:rPr>
        <w:t xml:space="preserve">der Stadtverwaltung Landau </w:t>
      </w:r>
      <w:r w:rsidR="00C65A2A">
        <w:rPr>
          <w:rFonts w:ascii="Arial Narrow" w:hAnsi="Arial Narrow" w:cs="Arial"/>
          <w:b/>
          <w:bCs/>
          <w:sz w:val="24"/>
          <w:szCs w:val="24"/>
        </w:rPr>
        <w:t>in der Pfalz</w:t>
      </w:r>
      <w:r w:rsidRPr="003B5C94">
        <w:rPr>
          <w:rFonts w:ascii="Arial Narrow" w:hAnsi="Arial Narrow" w:cs="Arial"/>
          <w:b/>
          <w:bCs/>
          <w:sz w:val="24"/>
          <w:szCs w:val="24"/>
        </w:rPr>
        <w:t xml:space="preserve">. </w:t>
      </w:r>
    </w:p>
    <w:p w14:paraId="66C6C379" w14:textId="77777777" w:rsidR="00C90EBF" w:rsidRPr="003B5C94" w:rsidRDefault="00C90EBF">
      <w:pPr>
        <w:rPr>
          <w:rFonts w:ascii="Arial Narrow" w:hAnsi="Arial Narrow"/>
        </w:rPr>
      </w:pPr>
    </w:p>
    <w:sectPr w:rsidR="00C90EBF" w:rsidRPr="003B5C94" w:rsidSect="0089239D">
      <w:headerReference w:type="default" r:id="rId7"/>
      <w:headerReference w:type="first" r:id="rId8"/>
      <w:footerReference w:type="first" r:id="rId9"/>
      <w:pgSz w:w="11907" w:h="16840"/>
      <w:pgMar w:top="1418" w:right="1418"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C772C" w14:textId="77777777" w:rsidR="000F2056" w:rsidRDefault="000F2056" w:rsidP="00F33003">
      <w:r>
        <w:separator/>
      </w:r>
    </w:p>
  </w:endnote>
  <w:endnote w:type="continuationSeparator" w:id="0">
    <w:p w14:paraId="5DC2C2D3" w14:textId="77777777" w:rsidR="000F2056" w:rsidRDefault="000F2056" w:rsidP="00F3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 55 Roman">
    <w:panose1 w:val="02000000000000000000"/>
    <w:charset w:val="00"/>
    <w:family w:val="auto"/>
    <w:pitch w:val="variable"/>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14" w:type="dxa"/>
      <w:tblLayout w:type="fixed"/>
      <w:tblCellMar>
        <w:left w:w="70" w:type="dxa"/>
        <w:right w:w="70" w:type="dxa"/>
      </w:tblCellMar>
      <w:tblLook w:val="0000" w:firstRow="0" w:lastRow="0" w:firstColumn="0" w:lastColumn="0" w:noHBand="0" w:noVBand="0"/>
    </w:tblPr>
    <w:tblGrid>
      <w:gridCol w:w="1985"/>
      <w:gridCol w:w="3119"/>
      <w:gridCol w:w="1984"/>
      <w:gridCol w:w="3242"/>
    </w:tblGrid>
    <w:tr w:rsidR="003169F1" w14:paraId="5ED81789" w14:textId="77777777">
      <w:trPr>
        <w:cantSplit/>
      </w:trPr>
      <w:tc>
        <w:tcPr>
          <w:tcW w:w="1985" w:type="dxa"/>
        </w:tcPr>
        <w:p w14:paraId="71DA20AC" w14:textId="77777777" w:rsidR="00F70D4C" w:rsidRPr="00A67575" w:rsidRDefault="00F70D4C">
          <w:pPr>
            <w:pStyle w:val="Fuzeile"/>
            <w:rPr>
              <w:rFonts w:ascii="Arial" w:hAnsi="Arial" w:cs="Arial"/>
              <w:sz w:val="14"/>
            </w:rPr>
          </w:pPr>
        </w:p>
        <w:p w14:paraId="58244CD6" w14:textId="77777777" w:rsidR="00F70D4C" w:rsidRPr="00A67575" w:rsidRDefault="004E2688">
          <w:pPr>
            <w:pStyle w:val="Fuzeile"/>
            <w:rPr>
              <w:rFonts w:ascii="Arial" w:hAnsi="Arial" w:cs="Arial"/>
              <w:sz w:val="14"/>
            </w:rPr>
          </w:pPr>
          <w:r>
            <w:rPr>
              <w:rFonts w:ascii="Arial" w:hAnsi="Arial" w:cs="Arial"/>
              <w:sz w:val="14"/>
            </w:rPr>
            <w:t xml:space="preserve">Herausgeberin: </w:t>
          </w:r>
        </w:p>
        <w:p w14:paraId="03A4A34F" w14:textId="77777777" w:rsidR="00F70D4C" w:rsidRPr="00A67575" w:rsidRDefault="00BE5FE9">
          <w:pPr>
            <w:pStyle w:val="Fuzeile"/>
            <w:rPr>
              <w:rFonts w:ascii="Arial" w:hAnsi="Arial" w:cs="Arial"/>
              <w:sz w:val="14"/>
            </w:rPr>
          </w:pPr>
          <w:r w:rsidRPr="00A67575">
            <w:rPr>
              <w:rFonts w:ascii="Arial" w:hAnsi="Arial" w:cs="Arial"/>
              <w:sz w:val="14"/>
            </w:rPr>
            <w:t xml:space="preserve">Kreisverwaltung </w:t>
          </w:r>
        </w:p>
        <w:p w14:paraId="5E19C0F3" w14:textId="77777777" w:rsidR="00F70D4C" w:rsidRPr="00A67575" w:rsidRDefault="00BE5FE9">
          <w:pPr>
            <w:pStyle w:val="Fuzeile"/>
            <w:rPr>
              <w:rFonts w:ascii="Arial" w:hAnsi="Arial" w:cs="Arial"/>
              <w:sz w:val="14"/>
            </w:rPr>
          </w:pPr>
          <w:r w:rsidRPr="00A67575">
            <w:rPr>
              <w:rFonts w:ascii="Arial" w:hAnsi="Arial" w:cs="Arial"/>
              <w:sz w:val="14"/>
            </w:rPr>
            <w:t>Südliche Weinstraße</w:t>
          </w:r>
        </w:p>
        <w:p w14:paraId="1D0C0D69" w14:textId="77777777" w:rsidR="00F70D4C" w:rsidRPr="00A67575" w:rsidRDefault="00BE5FE9">
          <w:pPr>
            <w:pStyle w:val="Fuzeile"/>
            <w:rPr>
              <w:rFonts w:ascii="Arial" w:hAnsi="Arial" w:cs="Arial"/>
              <w:sz w:val="14"/>
            </w:rPr>
          </w:pPr>
          <w:r w:rsidRPr="00A67575">
            <w:rPr>
              <w:rFonts w:ascii="Arial" w:hAnsi="Arial" w:cs="Arial"/>
              <w:sz w:val="14"/>
            </w:rPr>
            <w:t>An der Kreuzmühle 2</w:t>
          </w:r>
        </w:p>
        <w:p w14:paraId="726B3488" w14:textId="77777777" w:rsidR="00F70D4C" w:rsidRPr="00A67575" w:rsidRDefault="00BE5FE9">
          <w:pPr>
            <w:pStyle w:val="Fuzeile"/>
            <w:rPr>
              <w:rFonts w:ascii="Arial" w:hAnsi="Arial" w:cs="Arial"/>
              <w:sz w:val="14"/>
            </w:rPr>
          </w:pPr>
          <w:r w:rsidRPr="00A67575">
            <w:rPr>
              <w:rFonts w:ascii="Arial" w:hAnsi="Arial" w:cs="Arial"/>
              <w:sz w:val="14"/>
            </w:rPr>
            <w:t>76829 Landau in der Pfalz</w:t>
          </w:r>
        </w:p>
      </w:tc>
      <w:tc>
        <w:tcPr>
          <w:tcW w:w="3119" w:type="dxa"/>
        </w:tcPr>
        <w:p w14:paraId="15CB38E0" w14:textId="77777777" w:rsidR="00F70D4C" w:rsidRDefault="00F70D4C">
          <w:pPr>
            <w:pStyle w:val="Fuzeile"/>
            <w:rPr>
              <w:rFonts w:ascii="Arial" w:hAnsi="Arial" w:cs="Arial"/>
              <w:sz w:val="14"/>
              <w:lang w:val="it-IT"/>
            </w:rPr>
          </w:pPr>
        </w:p>
        <w:p w14:paraId="30519968" w14:textId="77777777" w:rsidR="00F70D4C" w:rsidRDefault="00BE5FE9">
          <w:pPr>
            <w:pStyle w:val="Fuzeile"/>
            <w:rPr>
              <w:rFonts w:ascii="Arial" w:hAnsi="Arial" w:cs="Arial"/>
              <w:sz w:val="14"/>
              <w:lang w:val="it-IT"/>
            </w:rPr>
          </w:pPr>
          <w:r>
            <w:rPr>
              <w:rFonts w:ascii="Arial" w:hAnsi="Arial" w:cs="Arial"/>
              <w:sz w:val="14"/>
              <w:lang w:val="it-IT"/>
            </w:rPr>
            <w:t>Redaktion:</w:t>
          </w:r>
        </w:p>
        <w:p w14:paraId="4576EED1" w14:textId="77777777" w:rsidR="00F70D4C" w:rsidRDefault="004E2688">
          <w:pPr>
            <w:pStyle w:val="Fuzeile"/>
            <w:rPr>
              <w:rFonts w:ascii="Arial" w:hAnsi="Arial" w:cs="Arial"/>
              <w:sz w:val="14"/>
              <w:lang w:val="it-IT"/>
            </w:rPr>
          </w:pPr>
          <w:r>
            <w:rPr>
              <w:rFonts w:ascii="Arial" w:hAnsi="Arial" w:cs="Arial"/>
              <w:sz w:val="14"/>
              <w:lang w:val="it-IT"/>
            </w:rPr>
            <w:t>Marina Mandery</w:t>
          </w:r>
        </w:p>
        <w:p w14:paraId="7EB49F10" w14:textId="77777777" w:rsidR="00F70D4C" w:rsidRDefault="004E2688">
          <w:pPr>
            <w:pStyle w:val="Fuzeile"/>
            <w:rPr>
              <w:rFonts w:ascii="Arial" w:hAnsi="Arial" w:cs="Arial"/>
              <w:sz w:val="14"/>
              <w:lang w:val="it-IT"/>
            </w:rPr>
          </w:pPr>
          <w:r>
            <w:rPr>
              <w:rFonts w:ascii="Arial" w:hAnsi="Arial" w:cs="Arial"/>
              <w:sz w:val="14"/>
              <w:lang w:val="it-IT"/>
            </w:rPr>
            <w:t>Telefon: 06341 940</w:t>
          </w:r>
          <w:r w:rsidR="00D9331B">
            <w:rPr>
              <w:rFonts w:ascii="Arial" w:hAnsi="Arial" w:cs="Arial"/>
              <w:sz w:val="14"/>
              <w:lang w:val="it-IT"/>
            </w:rPr>
            <w:t>107</w:t>
          </w:r>
        </w:p>
        <w:p w14:paraId="72473287" w14:textId="77777777" w:rsidR="00F70D4C" w:rsidRPr="00DB6872" w:rsidRDefault="004E2688" w:rsidP="00DB6872">
          <w:pPr>
            <w:pStyle w:val="Fuzeile"/>
            <w:rPr>
              <w:rFonts w:ascii="Arial" w:hAnsi="Arial" w:cs="Arial"/>
              <w:sz w:val="14"/>
              <w:lang w:val="it-IT"/>
            </w:rPr>
          </w:pPr>
          <w:r>
            <w:rPr>
              <w:rFonts w:ascii="Arial" w:hAnsi="Arial" w:cs="Arial"/>
              <w:sz w:val="14"/>
              <w:lang w:val="it-IT"/>
            </w:rPr>
            <w:t>E-</w:t>
          </w:r>
          <w:r w:rsidR="00BE5FE9">
            <w:rPr>
              <w:rFonts w:ascii="Arial" w:hAnsi="Arial" w:cs="Arial"/>
              <w:sz w:val="14"/>
              <w:lang w:val="it-IT"/>
            </w:rPr>
            <w:t>Mail: pressestelle@suedliche-weinstrasse.de</w:t>
          </w:r>
        </w:p>
      </w:tc>
      <w:tc>
        <w:tcPr>
          <w:tcW w:w="1984" w:type="dxa"/>
        </w:tcPr>
        <w:p w14:paraId="306A5FDA" w14:textId="77777777" w:rsidR="00F70D4C" w:rsidRDefault="00F70D4C">
          <w:pPr>
            <w:pStyle w:val="Fuzeile"/>
            <w:rPr>
              <w:rFonts w:ascii="Arial" w:hAnsi="Arial" w:cs="Arial"/>
              <w:sz w:val="14"/>
              <w:lang w:val="en-US"/>
            </w:rPr>
          </w:pPr>
        </w:p>
        <w:p w14:paraId="7BEBFCF1" w14:textId="77777777" w:rsidR="00F70D4C" w:rsidRPr="00A67575" w:rsidRDefault="004E2688">
          <w:pPr>
            <w:pStyle w:val="Fuzeile"/>
            <w:rPr>
              <w:rFonts w:ascii="Arial" w:hAnsi="Arial" w:cs="Arial"/>
              <w:sz w:val="14"/>
            </w:rPr>
          </w:pPr>
          <w:r>
            <w:rPr>
              <w:rFonts w:ascii="Arial" w:hAnsi="Arial" w:cs="Arial"/>
              <w:sz w:val="14"/>
            </w:rPr>
            <w:t xml:space="preserve">Herausgeberin: </w:t>
          </w:r>
        </w:p>
        <w:p w14:paraId="2753A615" w14:textId="77777777" w:rsidR="00F70D4C" w:rsidRPr="00A67575" w:rsidRDefault="00BE5FE9">
          <w:pPr>
            <w:pStyle w:val="Fuzeile"/>
            <w:rPr>
              <w:rFonts w:ascii="Arial" w:hAnsi="Arial" w:cs="Arial"/>
              <w:sz w:val="14"/>
            </w:rPr>
          </w:pPr>
          <w:r w:rsidRPr="00A67575">
            <w:rPr>
              <w:rFonts w:ascii="Arial" w:hAnsi="Arial" w:cs="Arial"/>
              <w:sz w:val="14"/>
            </w:rPr>
            <w:t>Stadtverwaltung Landau</w:t>
          </w:r>
        </w:p>
        <w:p w14:paraId="4F174945" w14:textId="77777777" w:rsidR="00F70D4C" w:rsidRPr="00A67575" w:rsidRDefault="00BE5FE9">
          <w:pPr>
            <w:pStyle w:val="Fuzeile"/>
            <w:rPr>
              <w:rFonts w:ascii="Arial" w:hAnsi="Arial" w:cs="Arial"/>
              <w:sz w:val="14"/>
            </w:rPr>
          </w:pPr>
          <w:r w:rsidRPr="00A67575">
            <w:rPr>
              <w:rFonts w:ascii="Arial" w:hAnsi="Arial" w:cs="Arial"/>
              <w:sz w:val="14"/>
            </w:rPr>
            <w:t>Rathaus</w:t>
          </w:r>
        </w:p>
        <w:p w14:paraId="4B62CD82" w14:textId="77777777" w:rsidR="00F70D4C" w:rsidRPr="00A67575" w:rsidRDefault="00BE5FE9">
          <w:pPr>
            <w:pStyle w:val="Fuzeile"/>
            <w:rPr>
              <w:rFonts w:ascii="Arial" w:hAnsi="Arial" w:cs="Arial"/>
              <w:sz w:val="14"/>
            </w:rPr>
          </w:pPr>
          <w:r w:rsidRPr="00A67575">
            <w:rPr>
              <w:rFonts w:ascii="Arial" w:hAnsi="Arial" w:cs="Arial"/>
              <w:sz w:val="14"/>
            </w:rPr>
            <w:t>Marktstraße 50</w:t>
          </w:r>
        </w:p>
        <w:p w14:paraId="2872CE38" w14:textId="77777777" w:rsidR="00F70D4C" w:rsidRPr="00A67575" w:rsidRDefault="00BE5FE9">
          <w:pPr>
            <w:pStyle w:val="Fuzeile"/>
            <w:rPr>
              <w:rFonts w:ascii="Arial" w:hAnsi="Arial" w:cs="Arial"/>
              <w:sz w:val="14"/>
            </w:rPr>
          </w:pPr>
          <w:r w:rsidRPr="00A67575">
            <w:rPr>
              <w:rFonts w:ascii="Arial" w:hAnsi="Arial" w:cs="Arial"/>
              <w:sz w:val="14"/>
            </w:rPr>
            <w:t>76829 Landau in der Pfalz</w:t>
          </w:r>
        </w:p>
        <w:p w14:paraId="575DF396" w14:textId="77777777" w:rsidR="00F70D4C" w:rsidRPr="00A67575" w:rsidRDefault="00F70D4C">
          <w:pPr>
            <w:pStyle w:val="Fuzeile"/>
            <w:rPr>
              <w:rFonts w:ascii="Arial" w:hAnsi="Arial" w:cs="Arial"/>
              <w:sz w:val="14"/>
            </w:rPr>
          </w:pPr>
        </w:p>
      </w:tc>
      <w:tc>
        <w:tcPr>
          <w:tcW w:w="3242" w:type="dxa"/>
        </w:tcPr>
        <w:p w14:paraId="4A56B901" w14:textId="77777777" w:rsidR="00F70D4C" w:rsidRPr="00A67575" w:rsidRDefault="00F70D4C">
          <w:pPr>
            <w:pStyle w:val="Fuzeile"/>
            <w:rPr>
              <w:rFonts w:ascii="Arial" w:hAnsi="Arial" w:cs="Arial"/>
              <w:sz w:val="14"/>
            </w:rPr>
          </w:pPr>
        </w:p>
        <w:p w14:paraId="7C042A56" w14:textId="77777777" w:rsidR="00F70D4C" w:rsidRPr="00A67575" w:rsidRDefault="00BE5FE9">
          <w:pPr>
            <w:pStyle w:val="Fuzeile"/>
            <w:tabs>
              <w:tab w:val="left" w:pos="1140"/>
            </w:tabs>
            <w:rPr>
              <w:rFonts w:ascii="Arial" w:hAnsi="Arial" w:cs="Arial"/>
              <w:sz w:val="14"/>
            </w:rPr>
          </w:pPr>
          <w:r w:rsidRPr="00A67575">
            <w:rPr>
              <w:rFonts w:ascii="Arial" w:hAnsi="Arial" w:cs="Arial"/>
              <w:sz w:val="14"/>
            </w:rPr>
            <w:t>Redaktion:</w:t>
          </w:r>
        </w:p>
        <w:p w14:paraId="46D91051" w14:textId="77777777" w:rsidR="00F70D4C" w:rsidRPr="00A67575" w:rsidRDefault="00BE5FE9">
          <w:pPr>
            <w:pStyle w:val="Fuzeile"/>
            <w:rPr>
              <w:rFonts w:ascii="Arial" w:hAnsi="Arial" w:cs="Arial"/>
              <w:sz w:val="14"/>
            </w:rPr>
          </w:pPr>
          <w:r w:rsidRPr="00A67575">
            <w:rPr>
              <w:rFonts w:ascii="Arial" w:hAnsi="Arial" w:cs="Arial"/>
              <w:sz w:val="14"/>
            </w:rPr>
            <w:t>Sandra Diehl</w:t>
          </w:r>
        </w:p>
        <w:p w14:paraId="1053BCA2" w14:textId="77777777" w:rsidR="00F70D4C" w:rsidRPr="00A67575" w:rsidRDefault="004E2688">
          <w:pPr>
            <w:pStyle w:val="Fuzeile"/>
            <w:rPr>
              <w:rFonts w:ascii="Arial" w:hAnsi="Arial" w:cs="Arial"/>
              <w:sz w:val="14"/>
            </w:rPr>
          </w:pPr>
          <w:r>
            <w:rPr>
              <w:rFonts w:ascii="Arial" w:hAnsi="Arial" w:cs="Arial"/>
              <w:sz w:val="14"/>
            </w:rPr>
            <w:t xml:space="preserve">Telefon 06341 </w:t>
          </w:r>
          <w:r w:rsidR="00BE5FE9" w:rsidRPr="00A67575">
            <w:rPr>
              <w:rFonts w:ascii="Arial" w:hAnsi="Arial" w:cs="Arial"/>
              <w:sz w:val="14"/>
            </w:rPr>
            <w:t>131400</w:t>
          </w:r>
        </w:p>
        <w:p w14:paraId="77785815" w14:textId="77777777" w:rsidR="00F70D4C" w:rsidRPr="00A67575" w:rsidRDefault="004E2688">
          <w:pPr>
            <w:pStyle w:val="Fuzeile"/>
            <w:rPr>
              <w:rFonts w:ascii="Arial" w:hAnsi="Arial" w:cs="Arial"/>
              <w:sz w:val="14"/>
            </w:rPr>
          </w:pPr>
          <w:r>
            <w:rPr>
              <w:rFonts w:ascii="Arial" w:hAnsi="Arial" w:cs="Arial"/>
              <w:sz w:val="14"/>
            </w:rPr>
            <w:t>E-</w:t>
          </w:r>
          <w:r w:rsidR="00BE5FE9" w:rsidRPr="00A67575">
            <w:rPr>
              <w:rFonts w:ascii="Arial" w:hAnsi="Arial" w:cs="Arial"/>
              <w:sz w:val="14"/>
            </w:rPr>
            <w:t>Mail: presse@landau.de</w:t>
          </w:r>
        </w:p>
      </w:tc>
    </w:tr>
  </w:tbl>
  <w:p w14:paraId="230BD0FE" w14:textId="77777777" w:rsidR="00F70D4C" w:rsidRDefault="00F70D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E9A67" w14:textId="77777777" w:rsidR="000F2056" w:rsidRDefault="000F2056" w:rsidP="00F33003">
      <w:r>
        <w:separator/>
      </w:r>
    </w:p>
  </w:footnote>
  <w:footnote w:type="continuationSeparator" w:id="0">
    <w:p w14:paraId="18D04E26" w14:textId="77777777" w:rsidR="000F2056" w:rsidRDefault="000F2056" w:rsidP="00F3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23FD4" w14:textId="2492DED2" w:rsidR="00F70D4C" w:rsidRDefault="00324568">
    <w:pPr>
      <w:pStyle w:val="Kopfzeile"/>
      <w:jc w:val="center"/>
    </w:pPr>
    <w:r>
      <w:fldChar w:fldCharType="begin"/>
    </w:r>
    <w:r w:rsidR="00BE5FE9">
      <w:instrText>PAGE</w:instrText>
    </w:r>
    <w:r>
      <w:fldChar w:fldCharType="separate"/>
    </w:r>
    <w:r w:rsidR="00AF3885">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701" w:type="dxa"/>
      <w:tblLayout w:type="fixed"/>
      <w:tblCellMar>
        <w:left w:w="0" w:type="dxa"/>
        <w:right w:w="0" w:type="dxa"/>
      </w:tblCellMar>
      <w:tblLook w:val="0000" w:firstRow="0" w:lastRow="0" w:firstColumn="0" w:lastColumn="0" w:noHBand="0" w:noVBand="0"/>
    </w:tblPr>
    <w:tblGrid>
      <w:gridCol w:w="1977"/>
      <w:gridCol w:w="4536"/>
      <w:gridCol w:w="3977"/>
    </w:tblGrid>
    <w:tr w:rsidR="001166D6" w14:paraId="4B9ED15E" w14:textId="77777777" w:rsidTr="001166D6">
      <w:trPr>
        <w:cantSplit/>
        <w:trHeight w:hRule="exact" w:val="1845"/>
      </w:trPr>
      <w:tc>
        <w:tcPr>
          <w:tcW w:w="1977" w:type="dxa"/>
          <w:vAlign w:val="center"/>
        </w:tcPr>
        <w:p w14:paraId="58B272B9" w14:textId="77777777" w:rsidR="00F70D4C" w:rsidRDefault="00F70D4C" w:rsidP="001166D6">
          <w:pPr>
            <w:jc w:val="center"/>
            <w:rPr>
              <w:sz w:val="10"/>
            </w:rPr>
          </w:pPr>
        </w:p>
        <w:p w14:paraId="50E80A75" w14:textId="149162AB" w:rsidR="00F70D4C" w:rsidRDefault="009E17F1" w:rsidP="001166D6">
          <w:pPr>
            <w:jc w:val="center"/>
            <w:rPr>
              <w:rFonts w:ascii="Frutiger 55 Roman" w:hAnsi="Frutiger 55 Roman"/>
            </w:rPr>
          </w:pPr>
          <w:r>
            <w:rPr>
              <w:rFonts w:ascii="Arial" w:hAnsi="Arial" w:cs="Arial"/>
              <w:noProof/>
              <w:sz w:val="24"/>
              <w:szCs w:val="24"/>
            </w:rPr>
            <w:drawing>
              <wp:inline distT="0" distB="0" distL="0" distR="0" wp14:anchorId="766B01CC" wp14:editId="3889ABD2">
                <wp:extent cx="962025" cy="9048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04875"/>
                        </a:xfrm>
                        <a:prstGeom prst="rect">
                          <a:avLst/>
                        </a:prstGeom>
                        <a:noFill/>
                        <a:ln>
                          <a:noFill/>
                        </a:ln>
                      </pic:spPr>
                    </pic:pic>
                  </a:graphicData>
                </a:graphic>
              </wp:inline>
            </w:drawing>
          </w:r>
        </w:p>
      </w:tc>
      <w:tc>
        <w:tcPr>
          <w:tcW w:w="4536" w:type="dxa"/>
          <w:vAlign w:val="center"/>
        </w:tcPr>
        <w:p w14:paraId="70E60FE1" w14:textId="77777777" w:rsidR="00F70D4C" w:rsidRPr="00593A0F" w:rsidRDefault="00BE5FE9" w:rsidP="001166D6">
          <w:pPr>
            <w:pStyle w:val="berschrift1"/>
            <w:spacing w:before="240"/>
            <w:rPr>
              <w:rFonts w:ascii="Arial" w:hAnsi="Arial" w:cs="Arial"/>
              <w:b/>
              <w:bCs/>
              <w:sz w:val="44"/>
              <w:szCs w:val="44"/>
            </w:rPr>
          </w:pPr>
          <w:r w:rsidRPr="00593A0F">
            <w:rPr>
              <w:rFonts w:ascii="Arial" w:hAnsi="Arial" w:cs="Arial"/>
              <w:b/>
              <w:bCs/>
              <w:sz w:val="44"/>
              <w:szCs w:val="44"/>
            </w:rPr>
            <w:t>Pressemitteilung</w:t>
          </w:r>
        </w:p>
        <w:p w14:paraId="44FC21B9" w14:textId="77777777" w:rsidR="00F70D4C" w:rsidRPr="001166D6" w:rsidRDefault="00BE5FE9" w:rsidP="001166D6">
          <w:pPr>
            <w:pStyle w:val="berschrift1"/>
            <w:spacing w:before="240"/>
            <w:rPr>
              <w:rFonts w:ascii="Arial" w:hAnsi="Arial" w:cs="Arial"/>
              <w:b/>
              <w:bCs/>
              <w:sz w:val="28"/>
              <w:szCs w:val="28"/>
            </w:rPr>
          </w:pPr>
          <w:r w:rsidRPr="001166D6">
            <w:rPr>
              <w:rFonts w:ascii="Arial" w:hAnsi="Arial" w:cs="Arial"/>
              <w:b/>
              <w:bCs/>
              <w:sz w:val="28"/>
              <w:szCs w:val="28"/>
            </w:rPr>
            <w:t>Landkreis Südliche Weinstraße</w:t>
          </w:r>
        </w:p>
        <w:p w14:paraId="17A6A122" w14:textId="77777777" w:rsidR="00F70D4C" w:rsidRPr="00593A0F" w:rsidRDefault="00BE5FE9" w:rsidP="001166D6">
          <w:pPr>
            <w:pStyle w:val="berschrift1"/>
            <w:rPr>
              <w:rFonts w:ascii="Arial (W1)" w:hAnsi="Arial (W1)" w:cs="Arial"/>
              <w:b/>
              <w:bCs/>
              <w:sz w:val="32"/>
            </w:rPr>
          </w:pPr>
          <w:r w:rsidRPr="001166D6">
            <w:rPr>
              <w:rFonts w:ascii="Arial" w:hAnsi="Arial" w:cs="Arial"/>
              <w:b/>
              <w:sz w:val="28"/>
              <w:szCs w:val="28"/>
            </w:rPr>
            <w:t>Stadt Landau in der Pfalz</w:t>
          </w:r>
        </w:p>
      </w:tc>
      <w:tc>
        <w:tcPr>
          <w:tcW w:w="3977" w:type="dxa"/>
          <w:vAlign w:val="center"/>
        </w:tcPr>
        <w:p w14:paraId="6E80508B" w14:textId="570694AA" w:rsidR="00F70D4C" w:rsidRPr="00593A0F" w:rsidRDefault="009E17F1" w:rsidP="00925F2C">
          <w:pPr>
            <w:pStyle w:val="berschrift1"/>
            <w:rPr>
              <w:rFonts w:ascii="Arial (W1)" w:hAnsi="Arial (W1)" w:cs="Arial"/>
              <w:b/>
              <w:bCs/>
              <w:sz w:val="32"/>
            </w:rPr>
          </w:pPr>
          <w:r>
            <w:rPr>
              <w:noProof/>
            </w:rPr>
            <w:drawing>
              <wp:inline distT="0" distB="0" distL="0" distR="0" wp14:anchorId="0230E26E" wp14:editId="1463E2F5">
                <wp:extent cx="2438400" cy="8286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10269" r="16101"/>
                        <a:stretch>
                          <a:fillRect/>
                        </a:stretch>
                      </pic:blipFill>
                      <pic:spPr bwMode="auto">
                        <a:xfrm>
                          <a:off x="0" y="0"/>
                          <a:ext cx="2438400" cy="828675"/>
                        </a:xfrm>
                        <a:prstGeom prst="rect">
                          <a:avLst/>
                        </a:prstGeom>
                        <a:noFill/>
                        <a:ln>
                          <a:noFill/>
                        </a:ln>
                      </pic:spPr>
                    </pic:pic>
                  </a:graphicData>
                </a:graphic>
              </wp:inline>
            </w:drawing>
          </w:r>
        </w:p>
      </w:tc>
    </w:tr>
  </w:tbl>
  <w:p w14:paraId="26D2DA24" w14:textId="77777777" w:rsidR="00F70D4C" w:rsidRDefault="00F70D4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FE9"/>
    <w:rsid w:val="00016156"/>
    <w:rsid w:val="00027F94"/>
    <w:rsid w:val="00035B6E"/>
    <w:rsid w:val="00056300"/>
    <w:rsid w:val="00095EDE"/>
    <w:rsid w:val="000B1D3E"/>
    <w:rsid w:val="000B20BB"/>
    <w:rsid w:val="000C58AC"/>
    <w:rsid w:val="000F2056"/>
    <w:rsid w:val="00112559"/>
    <w:rsid w:val="0014301D"/>
    <w:rsid w:val="0015668D"/>
    <w:rsid w:val="001619DF"/>
    <w:rsid w:val="00165D65"/>
    <w:rsid w:val="0017007D"/>
    <w:rsid w:val="001B2CED"/>
    <w:rsid w:val="00202842"/>
    <w:rsid w:val="00207D4F"/>
    <w:rsid w:val="00237093"/>
    <w:rsid w:val="00276478"/>
    <w:rsid w:val="0028282D"/>
    <w:rsid w:val="002A3447"/>
    <w:rsid w:val="002B02E8"/>
    <w:rsid w:val="002B189F"/>
    <w:rsid w:val="002D2227"/>
    <w:rsid w:val="00324568"/>
    <w:rsid w:val="003A5297"/>
    <w:rsid w:val="003B5C94"/>
    <w:rsid w:val="003B61D7"/>
    <w:rsid w:val="00434FF0"/>
    <w:rsid w:val="00463CEA"/>
    <w:rsid w:val="004E2688"/>
    <w:rsid w:val="004E37C5"/>
    <w:rsid w:val="00510891"/>
    <w:rsid w:val="005112EC"/>
    <w:rsid w:val="00524CC1"/>
    <w:rsid w:val="00545CD6"/>
    <w:rsid w:val="0054752A"/>
    <w:rsid w:val="0055400C"/>
    <w:rsid w:val="005709AB"/>
    <w:rsid w:val="00585EA6"/>
    <w:rsid w:val="00596151"/>
    <w:rsid w:val="005B46D6"/>
    <w:rsid w:val="005B47DF"/>
    <w:rsid w:val="005D3769"/>
    <w:rsid w:val="005F715E"/>
    <w:rsid w:val="00691775"/>
    <w:rsid w:val="006C65B3"/>
    <w:rsid w:val="006D5564"/>
    <w:rsid w:val="006E4F4A"/>
    <w:rsid w:val="0070738F"/>
    <w:rsid w:val="00711409"/>
    <w:rsid w:val="007205C8"/>
    <w:rsid w:val="00762A7D"/>
    <w:rsid w:val="00796B22"/>
    <w:rsid w:val="007A1899"/>
    <w:rsid w:val="007A759C"/>
    <w:rsid w:val="007B4F13"/>
    <w:rsid w:val="007D5862"/>
    <w:rsid w:val="0083238D"/>
    <w:rsid w:val="0084354E"/>
    <w:rsid w:val="00850FEC"/>
    <w:rsid w:val="0089239D"/>
    <w:rsid w:val="008A596F"/>
    <w:rsid w:val="008B386C"/>
    <w:rsid w:val="008C21DA"/>
    <w:rsid w:val="008C7FF3"/>
    <w:rsid w:val="008D465A"/>
    <w:rsid w:val="008E2BB8"/>
    <w:rsid w:val="008F5581"/>
    <w:rsid w:val="00913656"/>
    <w:rsid w:val="00934575"/>
    <w:rsid w:val="00956392"/>
    <w:rsid w:val="009772B2"/>
    <w:rsid w:val="0098761C"/>
    <w:rsid w:val="00993359"/>
    <w:rsid w:val="009E17F1"/>
    <w:rsid w:val="00A72ABC"/>
    <w:rsid w:val="00A75DBD"/>
    <w:rsid w:val="00A91892"/>
    <w:rsid w:val="00AA392E"/>
    <w:rsid w:val="00AB7F8F"/>
    <w:rsid w:val="00AC544D"/>
    <w:rsid w:val="00AE5AE0"/>
    <w:rsid w:val="00AF1979"/>
    <w:rsid w:val="00AF33D2"/>
    <w:rsid w:val="00AF3885"/>
    <w:rsid w:val="00B55060"/>
    <w:rsid w:val="00B93EE5"/>
    <w:rsid w:val="00BE5FE9"/>
    <w:rsid w:val="00C05871"/>
    <w:rsid w:val="00C1039B"/>
    <w:rsid w:val="00C179C5"/>
    <w:rsid w:val="00C65A2A"/>
    <w:rsid w:val="00C669EE"/>
    <w:rsid w:val="00C8182F"/>
    <w:rsid w:val="00C87CA7"/>
    <w:rsid w:val="00C90EBF"/>
    <w:rsid w:val="00CD23F1"/>
    <w:rsid w:val="00CD7835"/>
    <w:rsid w:val="00CE2710"/>
    <w:rsid w:val="00D022BF"/>
    <w:rsid w:val="00D247FF"/>
    <w:rsid w:val="00D9331B"/>
    <w:rsid w:val="00D96882"/>
    <w:rsid w:val="00DA6E39"/>
    <w:rsid w:val="00DC1FCC"/>
    <w:rsid w:val="00DF30D2"/>
    <w:rsid w:val="00DF4A66"/>
    <w:rsid w:val="00E30C25"/>
    <w:rsid w:val="00E43735"/>
    <w:rsid w:val="00E76934"/>
    <w:rsid w:val="00E772A0"/>
    <w:rsid w:val="00E94891"/>
    <w:rsid w:val="00E9538B"/>
    <w:rsid w:val="00EC2050"/>
    <w:rsid w:val="00ED70FA"/>
    <w:rsid w:val="00EF7245"/>
    <w:rsid w:val="00F11399"/>
    <w:rsid w:val="00F16965"/>
    <w:rsid w:val="00F33003"/>
    <w:rsid w:val="00F331FE"/>
    <w:rsid w:val="00F35FD0"/>
    <w:rsid w:val="00F60AEA"/>
    <w:rsid w:val="00F70D4C"/>
    <w:rsid w:val="00FC5B90"/>
    <w:rsid w:val="00FC6D2D"/>
    <w:rsid w:val="00FE42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23D5E"/>
  <w15:docId w15:val="{4F2B81A2-E610-4081-999E-8612C79E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5FE9"/>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BE5FE9"/>
    <w:pPr>
      <w:keepNext/>
      <w:jc w:val="center"/>
      <w:outlineLvl w:val="0"/>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E5FE9"/>
    <w:rPr>
      <w:rFonts w:ascii="CG Times (W1)" w:eastAsia="Times New Roman" w:hAnsi="CG Times (W1)" w:cs="Times New Roman"/>
      <w:sz w:val="24"/>
      <w:szCs w:val="20"/>
      <w:lang w:eastAsia="de-DE"/>
    </w:rPr>
  </w:style>
  <w:style w:type="paragraph" w:styleId="Fuzeile">
    <w:name w:val="footer"/>
    <w:basedOn w:val="Standard"/>
    <w:link w:val="FuzeileZchn"/>
    <w:rsid w:val="00BE5FE9"/>
    <w:pPr>
      <w:tabs>
        <w:tab w:val="center" w:pos="4819"/>
        <w:tab w:val="right" w:pos="9071"/>
      </w:tabs>
    </w:pPr>
  </w:style>
  <w:style w:type="character" w:customStyle="1" w:styleId="FuzeileZchn">
    <w:name w:val="Fußzeile Zchn"/>
    <w:basedOn w:val="Absatz-Standardschriftart"/>
    <w:link w:val="Fuzeile"/>
    <w:rsid w:val="00BE5FE9"/>
    <w:rPr>
      <w:rFonts w:ascii="CG Times (W1)" w:eastAsia="Times New Roman" w:hAnsi="CG Times (W1)" w:cs="Times New Roman"/>
      <w:sz w:val="20"/>
      <w:szCs w:val="20"/>
    </w:rPr>
  </w:style>
  <w:style w:type="paragraph" w:styleId="Kopfzeile">
    <w:name w:val="header"/>
    <w:basedOn w:val="Standard"/>
    <w:link w:val="KopfzeileZchn"/>
    <w:rsid w:val="00BE5FE9"/>
    <w:pPr>
      <w:tabs>
        <w:tab w:val="center" w:pos="4819"/>
        <w:tab w:val="right" w:pos="9071"/>
      </w:tabs>
    </w:pPr>
  </w:style>
  <w:style w:type="character" w:customStyle="1" w:styleId="KopfzeileZchn">
    <w:name w:val="Kopfzeile Zchn"/>
    <w:basedOn w:val="Absatz-Standardschriftart"/>
    <w:link w:val="Kopfzeile"/>
    <w:rsid w:val="00BE5FE9"/>
    <w:rPr>
      <w:rFonts w:ascii="CG Times (W1)" w:eastAsia="Times New Roman" w:hAnsi="CG Times (W1)" w:cs="Times New Roman"/>
      <w:sz w:val="20"/>
      <w:szCs w:val="20"/>
      <w:lang w:eastAsia="de-DE"/>
    </w:rPr>
  </w:style>
  <w:style w:type="character" w:styleId="Hyperlink">
    <w:name w:val="Hyperlink"/>
    <w:rsid w:val="0014301D"/>
    <w:rPr>
      <w:color w:val="0000FF"/>
      <w:u w:val="single"/>
    </w:rPr>
  </w:style>
  <w:style w:type="character" w:styleId="Fett">
    <w:name w:val="Strong"/>
    <w:basedOn w:val="Absatz-Standardschriftart"/>
    <w:uiPriority w:val="22"/>
    <w:qFormat/>
    <w:rsid w:val="0015668D"/>
    <w:rPr>
      <w:b/>
      <w:bCs/>
    </w:rPr>
  </w:style>
  <w:style w:type="character" w:customStyle="1" w:styleId="NichtaufgelsteErwhnung1">
    <w:name w:val="Nicht aufgelöste Erwähnung1"/>
    <w:basedOn w:val="Absatz-Standardschriftart"/>
    <w:uiPriority w:val="99"/>
    <w:semiHidden/>
    <w:unhideWhenUsed/>
    <w:rsid w:val="00CE2710"/>
    <w:rPr>
      <w:color w:val="605E5C"/>
      <w:shd w:val="clear" w:color="auto" w:fill="E1DFDD"/>
    </w:rPr>
  </w:style>
  <w:style w:type="paragraph" w:styleId="Sprechblasentext">
    <w:name w:val="Balloon Text"/>
    <w:basedOn w:val="Standard"/>
    <w:link w:val="SprechblasentextZchn"/>
    <w:uiPriority w:val="99"/>
    <w:semiHidden/>
    <w:unhideWhenUsed/>
    <w:rsid w:val="00EC205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C2050"/>
    <w:rPr>
      <w:rFonts w:ascii="Segoe UI" w:eastAsia="Times New Roman" w:hAnsi="Segoe UI" w:cs="Segoe UI"/>
      <w:sz w:val="18"/>
      <w:szCs w:val="18"/>
      <w:lang w:eastAsia="de-DE"/>
    </w:rPr>
  </w:style>
  <w:style w:type="character" w:styleId="NichtaufgelsteErwhnung">
    <w:name w:val="Unresolved Mention"/>
    <w:basedOn w:val="Absatz-Standardschriftart"/>
    <w:uiPriority w:val="99"/>
    <w:semiHidden/>
    <w:unhideWhenUsed/>
    <w:rsid w:val="00554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075151">
      <w:bodyDiv w:val="1"/>
      <w:marLeft w:val="0"/>
      <w:marRight w:val="0"/>
      <w:marTop w:val="0"/>
      <w:marBottom w:val="0"/>
      <w:divBdr>
        <w:top w:val="none" w:sz="0" w:space="0" w:color="auto"/>
        <w:left w:val="none" w:sz="0" w:space="0" w:color="auto"/>
        <w:bottom w:val="none" w:sz="0" w:space="0" w:color="auto"/>
        <w:right w:val="none" w:sz="0" w:space="0" w:color="auto"/>
      </w:divBdr>
    </w:div>
    <w:div w:id="69253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smin.deris@landau.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2537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pressestelle</dc:creator>
  <cp:lastModifiedBy>Wind Lena</cp:lastModifiedBy>
  <cp:revision>13</cp:revision>
  <cp:lastPrinted>2026-09-16T08:12:00Z</cp:lastPrinted>
  <dcterms:created xsi:type="dcterms:W3CDTF">2026-09-09T12:05:00Z</dcterms:created>
  <dcterms:modified xsi:type="dcterms:W3CDTF">2026-09-16T08:47:00Z</dcterms:modified>
</cp:coreProperties>
</file>