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776DB41E"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29T00:00:00Z">
            <w:dateFormat w:val="dd.MM.yyyy"/>
            <w:lid w:val="de-DE"/>
            <w:storeMappedDataAs w:val="dateTime"/>
            <w:calendar w:val="gregorian"/>
          </w:date>
        </w:sdtPr>
        <w:sdtEndPr>
          <w:rPr>
            <w:rStyle w:val="Hervorhebung"/>
          </w:rPr>
        </w:sdtEndPr>
        <w:sdtContent>
          <w:r w:rsidR="00BE2F3F">
            <w:rPr>
              <w:rStyle w:val="Hervorhebung"/>
              <w:i w:val="0"/>
              <w:iCs w:val="0"/>
            </w:rPr>
            <w:t>29</w:t>
          </w:r>
          <w:r w:rsidR="00632257">
            <w:rPr>
              <w:rStyle w:val="Hervorhebung"/>
              <w:i w:val="0"/>
              <w:iCs w:val="0"/>
            </w:rPr>
            <w:t>.1</w:t>
          </w:r>
          <w:r w:rsidR="00BE2F3F">
            <w:rPr>
              <w:rStyle w:val="Hervorhebung"/>
              <w:i w:val="0"/>
              <w:iCs w:val="0"/>
            </w:rPr>
            <w:t>0</w:t>
          </w:r>
          <w:r w:rsidR="00632257">
            <w:rPr>
              <w:rStyle w:val="Hervorhebung"/>
              <w:i w:val="0"/>
              <w:iCs w:val="0"/>
            </w:rPr>
            <w:t>.2026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4CC8E355" w14:textId="77777777" w:rsidR="00BE2F3F" w:rsidRPr="00BE2F3F" w:rsidRDefault="00BE2F3F" w:rsidP="00BE2F3F">
      <w:pPr>
        <w:pStyle w:val="Flietext"/>
        <w:rPr>
          <w:rFonts w:eastAsiaTheme="minorHAnsi" w:cs="Arial"/>
          <w:b/>
          <w:bCs/>
          <w:sz w:val="32"/>
          <w:szCs w:val="32"/>
          <w:lang w:eastAsia="en-US"/>
        </w:rPr>
      </w:pPr>
      <w:r w:rsidRPr="00BE2F3F">
        <w:rPr>
          <w:rFonts w:eastAsiaTheme="minorHAnsi" w:cs="Arial"/>
          <w:b/>
          <w:bCs/>
          <w:sz w:val="32"/>
          <w:szCs w:val="32"/>
          <w:lang w:eastAsia="en-US"/>
        </w:rPr>
        <w:t>Verlegung des Bahnübergangs Hessenweg: Bauarbeiten beginnen am 6. November</w:t>
      </w:r>
    </w:p>
    <w:p w14:paraId="0C5716F9" w14:textId="77777777" w:rsidR="003016A7" w:rsidRDefault="003016A7" w:rsidP="003016A7">
      <w:pPr>
        <w:pStyle w:val="Flietext"/>
      </w:pPr>
    </w:p>
    <w:p w14:paraId="2F798A19" w14:textId="77777777" w:rsidR="00BE2F3F" w:rsidRDefault="00BE2F3F" w:rsidP="00BE2F3F">
      <w:pPr>
        <w:pStyle w:val="Flietext"/>
      </w:pPr>
      <w:r>
        <w:t>Am Freitag, 6. November 2026, beginnen die Bauarbeiten zur Verlegung des Bahnübergangs Hessenweg an der Strecke der Bocholter Bahn. Die Arbeiten dauern voraussichtlich bis Mitte Dezember 2026. In diesem Zusammenhang wird der Bahnbetrieb auf der Strecke vom 9. bis zum 16. November 2026 gesperrt. Für den Straßenverkehr ergeben sich durch die Bauarbeiten keine Änderungen an der bestehenden Verkehrsführung.</w:t>
      </w:r>
    </w:p>
    <w:p w14:paraId="64B3BDFE" w14:textId="77777777" w:rsidR="00BE2F3F" w:rsidRDefault="00BE2F3F" w:rsidP="00BE2F3F">
      <w:pPr>
        <w:pStyle w:val="Flietext"/>
      </w:pPr>
    </w:p>
    <w:p w14:paraId="5E8C9C1A" w14:textId="77777777" w:rsidR="00BE2F3F" w:rsidRDefault="00BE2F3F" w:rsidP="00BE2F3F">
      <w:pPr>
        <w:pStyle w:val="Flietext"/>
      </w:pPr>
      <w:r>
        <w:t>Die Verlegung des Bahnübergangs ist Teil des geplanten Ausbaus der Ortsteilverbindungsstraße zwischen Feldmark und Lackhausen. Ziel ist es, die bereits als Baustraße fertiggestellte Hannah-Arendt-Allee mit ihrer geplanten Fortführung auf der gegenüberliegenden Seite der Bahnstrecke zu verbinden. Die Straßenabschnitte liegen in den Bereichen der Bebauungspläne Nr. 154 und Nr. 155. Auf der gegenüberliegenden Seite der Bahnstrecke besteht derzeit noch keine Straßenanbindung.</w:t>
      </w:r>
    </w:p>
    <w:p w14:paraId="534D81B0" w14:textId="77777777" w:rsidR="00BE2F3F" w:rsidRDefault="00BE2F3F" w:rsidP="00BE2F3F">
      <w:pPr>
        <w:pStyle w:val="Flietext"/>
      </w:pPr>
    </w:p>
    <w:p w14:paraId="5F751A85" w14:textId="77777777" w:rsidR="00BE2F3F" w:rsidRDefault="00BE2F3F" w:rsidP="00BE2F3F">
      <w:pPr>
        <w:pStyle w:val="Flietext"/>
      </w:pPr>
      <w:r>
        <w:t>Weitere Bauarbeiten für 2027 geplant</w:t>
      </w:r>
    </w:p>
    <w:p w14:paraId="2A875B80" w14:textId="77777777" w:rsidR="00BE2F3F" w:rsidRDefault="00BE2F3F" w:rsidP="00BE2F3F">
      <w:pPr>
        <w:pStyle w:val="Flietext"/>
      </w:pPr>
    </w:p>
    <w:p w14:paraId="25CE08A8" w14:textId="0475F228" w:rsidR="00BE2F3F" w:rsidRDefault="00BE2F3F" w:rsidP="00BE2F3F">
      <w:pPr>
        <w:pStyle w:val="Flietext"/>
      </w:pPr>
      <w:r>
        <w:t xml:space="preserve">Der bestehende Bahnübergang Hessenweg bleibt zunächst weiterhin in Betrieb. Erst wenn der neue Bahnübergang an den </w:t>
      </w:r>
      <w:proofErr w:type="spellStart"/>
      <w:r>
        <w:t>Blumenkamper</w:t>
      </w:r>
      <w:proofErr w:type="spellEnd"/>
      <w:r>
        <w:t xml:space="preserve"> Weg angebunden ist, kann die bisherige Verbindung aufgegeben werden.</w:t>
      </w:r>
    </w:p>
    <w:p w14:paraId="6C2ECF9F" w14:textId="77777777" w:rsidR="00BE2F3F" w:rsidRDefault="00BE2F3F" w:rsidP="00BE2F3F">
      <w:pPr>
        <w:pStyle w:val="Flietext"/>
      </w:pPr>
    </w:p>
    <w:p w14:paraId="5AE0089C" w14:textId="77777777" w:rsidR="00BE2F3F" w:rsidRDefault="00BE2F3F" w:rsidP="00BE2F3F">
      <w:pPr>
        <w:pStyle w:val="Flietext"/>
      </w:pPr>
      <w:r>
        <w:t>Hierfür ist ab 2027 der weitere Ausbau der Ortsteilverbindungsstraße im Bereich des Bebauungsplans Nr. 155 vorgesehen. Die Inbetriebnahme des neuen Bahnübergangs sowie der Rückbau des bisherigen Übergangs sind für Mitte 2027 geplant.</w:t>
      </w:r>
    </w:p>
    <w:p w14:paraId="5FB740A1" w14:textId="77777777" w:rsidR="00BE2F3F" w:rsidRDefault="00BE2F3F" w:rsidP="00BE2F3F">
      <w:pPr>
        <w:pStyle w:val="Flietext"/>
      </w:pPr>
    </w:p>
    <w:p w14:paraId="77B27188" w14:textId="77777777" w:rsidR="00BE2F3F" w:rsidRPr="00BE2F3F" w:rsidRDefault="00BE2F3F" w:rsidP="00BE2F3F">
      <w:pPr>
        <w:pStyle w:val="Flietext"/>
      </w:pPr>
      <w:r w:rsidRPr="00BE2F3F">
        <w:t>Die Bauarbeiten am neuen Bahnübergang werden von der ADS Construction GmbH durchgeführt. Für die Gesamtmaßnahme, einschließlich der Verlegung des Bahnübergangs, wurden Fördermittel des Landes Nordrhein-Westfalen beantragt.</w:t>
      </w:r>
    </w:p>
    <w:p w14:paraId="2A68A4C7" w14:textId="77777777" w:rsidR="00BE2F3F" w:rsidRDefault="00BE2F3F" w:rsidP="00BE2F3F">
      <w:pPr>
        <w:pStyle w:val="Flietext"/>
      </w:pPr>
    </w:p>
    <w:p w14:paraId="28D371CA" w14:textId="0B8631AD" w:rsidR="006A2D30" w:rsidRDefault="00BE2F3F" w:rsidP="00BE2F3F">
      <w:pPr>
        <w:pStyle w:val="Flietext"/>
      </w:pPr>
      <w:r>
        <w:t>Für Rückfragen steht Linda Momm von der Stadt Wesel telefonisch unter 0281 203-2457 oder per E-Mail an linda.momm@wesel.de zur Verfügung.</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50E0" w14:textId="77777777" w:rsidR="002266BE" w:rsidRDefault="002266BE">
      <w:r>
        <w:separator/>
      </w:r>
    </w:p>
  </w:endnote>
  <w:endnote w:type="continuationSeparator" w:id="0">
    <w:p w14:paraId="04FFF58C" w14:textId="77777777" w:rsidR="002266BE" w:rsidRDefault="002266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5731D" w14:textId="77777777" w:rsidR="002266BE" w:rsidRDefault="002266BE">
      <w:r>
        <w:separator/>
      </w:r>
    </w:p>
  </w:footnote>
  <w:footnote w:type="continuationSeparator" w:id="0">
    <w:p w14:paraId="703799F8" w14:textId="77777777" w:rsidR="002266BE" w:rsidRDefault="002266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67922"/>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06C8D"/>
    <w:rsid w:val="0021155E"/>
    <w:rsid w:val="00226575"/>
    <w:rsid w:val="002266BE"/>
    <w:rsid w:val="00232464"/>
    <w:rsid w:val="00273AA9"/>
    <w:rsid w:val="002964DC"/>
    <w:rsid w:val="002A4F94"/>
    <w:rsid w:val="002B5659"/>
    <w:rsid w:val="002E0DC9"/>
    <w:rsid w:val="003016A7"/>
    <w:rsid w:val="0032654B"/>
    <w:rsid w:val="003267A3"/>
    <w:rsid w:val="00344039"/>
    <w:rsid w:val="00345616"/>
    <w:rsid w:val="00393EE7"/>
    <w:rsid w:val="003975EE"/>
    <w:rsid w:val="003C41A9"/>
    <w:rsid w:val="003D4798"/>
    <w:rsid w:val="003E01F5"/>
    <w:rsid w:val="004100FF"/>
    <w:rsid w:val="00421195"/>
    <w:rsid w:val="00435EFC"/>
    <w:rsid w:val="00483004"/>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0D1"/>
    <w:rsid w:val="005B533F"/>
    <w:rsid w:val="005C056C"/>
    <w:rsid w:val="005D34BF"/>
    <w:rsid w:val="005D7567"/>
    <w:rsid w:val="005F4321"/>
    <w:rsid w:val="00610008"/>
    <w:rsid w:val="0061333A"/>
    <w:rsid w:val="00627BB9"/>
    <w:rsid w:val="00632257"/>
    <w:rsid w:val="00641849"/>
    <w:rsid w:val="00652186"/>
    <w:rsid w:val="00692596"/>
    <w:rsid w:val="00692721"/>
    <w:rsid w:val="006A2D30"/>
    <w:rsid w:val="006B113D"/>
    <w:rsid w:val="006D050A"/>
    <w:rsid w:val="006E5208"/>
    <w:rsid w:val="00701EFE"/>
    <w:rsid w:val="007245B1"/>
    <w:rsid w:val="0074309D"/>
    <w:rsid w:val="007676BA"/>
    <w:rsid w:val="00773D70"/>
    <w:rsid w:val="00786E98"/>
    <w:rsid w:val="007966C9"/>
    <w:rsid w:val="007B7579"/>
    <w:rsid w:val="007C2564"/>
    <w:rsid w:val="007C4D82"/>
    <w:rsid w:val="007E19CE"/>
    <w:rsid w:val="007E39F7"/>
    <w:rsid w:val="00816C8C"/>
    <w:rsid w:val="00825A44"/>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4347D"/>
    <w:rsid w:val="00951D10"/>
    <w:rsid w:val="00964BF0"/>
    <w:rsid w:val="0096613C"/>
    <w:rsid w:val="0097780A"/>
    <w:rsid w:val="009832AD"/>
    <w:rsid w:val="00983B42"/>
    <w:rsid w:val="00984C55"/>
    <w:rsid w:val="009A6FDF"/>
    <w:rsid w:val="009C30A6"/>
    <w:rsid w:val="009E1EAE"/>
    <w:rsid w:val="009E37FB"/>
    <w:rsid w:val="00A115B7"/>
    <w:rsid w:val="00A1451B"/>
    <w:rsid w:val="00A1766D"/>
    <w:rsid w:val="00A34CE2"/>
    <w:rsid w:val="00A424CF"/>
    <w:rsid w:val="00A555FF"/>
    <w:rsid w:val="00A64079"/>
    <w:rsid w:val="00A65790"/>
    <w:rsid w:val="00A76275"/>
    <w:rsid w:val="00A81712"/>
    <w:rsid w:val="00A81F19"/>
    <w:rsid w:val="00A93820"/>
    <w:rsid w:val="00AB1440"/>
    <w:rsid w:val="00AB3D3B"/>
    <w:rsid w:val="00AD1A03"/>
    <w:rsid w:val="00AF6957"/>
    <w:rsid w:val="00B10B70"/>
    <w:rsid w:val="00B171D7"/>
    <w:rsid w:val="00B205F7"/>
    <w:rsid w:val="00B36232"/>
    <w:rsid w:val="00B50062"/>
    <w:rsid w:val="00B907CB"/>
    <w:rsid w:val="00BA1A50"/>
    <w:rsid w:val="00BE2F3F"/>
    <w:rsid w:val="00BF4CA7"/>
    <w:rsid w:val="00BF4F0A"/>
    <w:rsid w:val="00C15A7D"/>
    <w:rsid w:val="00C2330D"/>
    <w:rsid w:val="00C467B8"/>
    <w:rsid w:val="00C50874"/>
    <w:rsid w:val="00C51D4F"/>
    <w:rsid w:val="00C60659"/>
    <w:rsid w:val="00C6183C"/>
    <w:rsid w:val="00C67B4E"/>
    <w:rsid w:val="00C8534A"/>
    <w:rsid w:val="00CB4E04"/>
    <w:rsid w:val="00CC52FD"/>
    <w:rsid w:val="00CD0B30"/>
    <w:rsid w:val="00CD57A7"/>
    <w:rsid w:val="00CE68F5"/>
    <w:rsid w:val="00D23EBE"/>
    <w:rsid w:val="00D36BDA"/>
    <w:rsid w:val="00D453AA"/>
    <w:rsid w:val="00D618A5"/>
    <w:rsid w:val="00D667DA"/>
    <w:rsid w:val="00D72CAF"/>
    <w:rsid w:val="00D745CA"/>
    <w:rsid w:val="00D764C3"/>
    <w:rsid w:val="00DD31CD"/>
    <w:rsid w:val="00DE2783"/>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70ACE"/>
    <w:rsid w:val="00FA0F55"/>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F1797"/>
    <w:rsid w:val="00206C8D"/>
    <w:rsid w:val="00232464"/>
    <w:rsid w:val="00241B88"/>
    <w:rsid w:val="00273AA9"/>
    <w:rsid w:val="002917D5"/>
    <w:rsid w:val="002A4F94"/>
    <w:rsid w:val="002E0DC9"/>
    <w:rsid w:val="003137CB"/>
    <w:rsid w:val="003267A3"/>
    <w:rsid w:val="00333323"/>
    <w:rsid w:val="00347DCA"/>
    <w:rsid w:val="003633D9"/>
    <w:rsid w:val="003742F1"/>
    <w:rsid w:val="003C0EA1"/>
    <w:rsid w:val="0042274D"/>
    <w:rsid w:val="00483004"/>
    <w:rsid w:val="00490A46"/>
    <w:rsid w:val="004B0EFD"/>
    <w:rsid w:val="004D34FA"/>
    <w:rsid w:val="00524499"/>
    <w:rsid w:val="005A3F63"/>
    <w:rsid w:val="005B48ED"/>
    <w:rsid w:val="005B533F"/>
    <w:rsid w:val="005C1674"/>
    <w:rsid w:val="00692721"/>
    <w:rsid w:val="006A3278"/>
    <w:rsid w:val="006C5F3E"/>
    <w:rsid w:val="00701EFE"/>
    <w:rsid w:val="007676BA"/>
    <w:rsid w:val="0081290B"/>
    <w:rsid w:val="0087464D"/>
    <w:rsid w:val="008B607E"/>
    <w:rsid w:val="008F7213"/>
    <w:rsid w:val="00905F23"/>
    <w:rsid w:val="009113D9"/>
    <w:rsid w:val="0097780A"/>
    <w:rsid w:val="009A67DD"/>
    <w:rsid w:val="009E37FB"/>
    <w:rsid w:val="00A32AC0"/>
    <w:rsid w:val="00A35B83"/>
    <w:rsid w:val="00A62579"/>
    <w:rsid w:val="00A81712"/>
    <w:rsid w:val="00A87C1A"/>
    <w:rsid w:val="00B171D7"/>
    <w:rsid w:val="00B205F7"/>
    <w:rsid w:val="00B50062"/>
    <w:rsid w:val="00B8156B"/>
    <w:rsid w:val="00BB2456"/>
    <w:rsid w:val="00BE3F7A"/>
    <w:rsid w:val="00C34890"/>
    <w:rsid w:val="00C50874"/>
    <w:rsid w:val="00C55B5E"/>
    <w:rsid w:val="00C85995"/>
    <w:rsid w:val="00CE68F5"/>
    <w:rsid w:val="00D23EBE"/>
    <w:rsid w:val="00D65FE2"/>
    <w:rsid w:val="00D75C31"/>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1677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15</cp:revision>
  <cp:lastPrinted>2026-10-14T12:50:00Z</cp:lastPrinted>
  <dcterms:created xsi:type="dcterms:W3CDTF">2026-10-14T07:24:00Z</dcterms:created>
  <dcterms:modified xsi:type="dcterms:W3CDTF">2026-10-29T13:53:00Z</dcterms:modified>
</cp:coreProperties>
</file>