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Text21"/>
    <w:p w14:paraId="716FDDF2" w14:textId="77777777" w:rsidR="003D570C" w:rsidRPr="00DD3EA9" w:rsidRDefault="000923AE" w:rsidP="003D570C">
      <w:pPr>
        <w:pStyle w:val="berschrift1"/>
        <w:suppressAutoHyphens/>
        <w:spacing w:after="300"/>
        <w:rPr>
          <w:rFonts w:asciiTheme="minorHAnsi" w:hAnsiTheme="minorHAnsi" w:cstheme="minorHAnsi"/>
          <w:sz w:val="28"/>
          <w:szCs w:val="28"/>
        </w:rPr>
      </w:pPr>
      <w:r w:rsidRPr="00DD3EA9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BCA4197" wp14:editId="79433669">
                <wp:simplePos x="0" y="0"/>
                <wp:positionH relativeFrom="column">
                  <wp:posOffset>4457700</wp:posOffset>
                </wp:positionH>
                <wp:positionV relativeFrom="paragraph">
                  <wp:posOffset>335280</wp:posOffset>
                </wp:positionV>
                <wp:extent cx="0" cy="8572500"/>
                <wp:effectExtent l="5080" t="5080" r="13970" b="13970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72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ED6E2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FD1A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351pt;margin-top:26.4pt;width:0;height:6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" strokecolor="#ed6e2f"/>
            </w:pict>
          </mc:Fallback>
        </mc:AlternateContent>
      </w:r>
    </w:p>
    <w:bookmarkEnd w:id="0"/>
    <w:p w14:paraId="6BA292E2" w14:textId="77777777" w:rsidR="009E1D74" w:rsidRPr="0035586C" w:rsidRDefault="00552322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30"/>
          <w:szCs w:val="30"/>
        </w:rPr>
      </w:pPr>
      <w:r w:rsidRPr="0035586C">
        <w:rPr>
          <w:rFonts w:ascii="Arial" w:hAnsi="Arial" w:cs="Arial"/>
          <w:b/>
          <w:sz w:val="30"/>
          <w:szCs w:val="30"/>
        </w:rPr>
        <w:t>Medien</w:t>
      </w:r>
      <w:r w:rsidR="009E1D74" w:rsidRPr="0035586C">
        <w:rPr>
          <w:rFonts w:ascii="Arial" w:hAnsi="Arial" w:cs="Arial"/>
          <w:b/>
          <w:sz w:val="30"/>
          <w:szCs w:val="30"/>
        </w:rPr>
        <w:t>-Info</w:t>
      </w:r>
    </w:p>
    <w:p w14:paraId="56E9DF9C" w14:textId="1C5A44E7" w:rsidR="009E1D74" w:rsidRPr="0035586C" w:rsidRDefault="002F3A6F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01.09</w:t>
      </w:r>
      <w:r w:rsidR="005B72EA" w:rsidRPr="0035586C">
        <w:rPr>
          <w:rFonts w:ascii="Arial" w:hAnsi="Arial" w:cs="Arial"/>
          <w:sz w:val="20"/>
          <w:szCs w:val="20"/>
        </w:rPr>
        <w:t>.202</w:t>
      </w:r>
      <w:r w:rsidR="00607AB5">
        <w:rPr>
          <w:rFonts w:ascii="Arial" w:hAnsi="Arial" w:cs="Arial"/>
          <w:sz w:val="20"/>
          <w:szCs w:val="20"/>
        </w:rPr>
        <w:t>6</w:t>
      </w:r>
    </w:p>
    <w:p w14:paraId="65345915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244A6CAC" w14:textId="231ED9C4" w:rsidR="009E1D74" w:rsidRPr="0035586C" w:rsidRDefault="00CD3FD1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 xml:space="preserve">Seitenanzahl: </w:t>
      </w:r>
      <w:r w:rsidR="0078374D">
        <w:rPr>
          <w:rFonts w:ascii="Arial" w:hAnsi="Arial" w:cs="Arial"/>
          <w:sz w:val="20"/>
          <w:szCs w:val="20"/>
        </w:rPr>
        <w:t>2</w:t>
      </w:r>
    </w:p>
    <w:p w14:paraId="5637C77E" w14:textId="47DB6666" w:rsidR="009E1D74" w:rsidRPr="0035586C" w:rsidRDefault="009E1D74" w:rsidP="00C55A15">
      <w:pPr>
        <w:framePr w:w="3018" w:h="13322" w:hRule="exact" w:hSpace="181" w:wrap="around" w:vAnchor="page" w:hAnchor="page" w:x="8520" w:y="2139"/>
        <w:shd w:val="solid" w:color="FFFFFF" w:fill="FFFFFF"/>
        <w:suppressAutoHyphens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 xml:space="preserve">Zeichen: </w:t>
      </w:r>
      <w:r w:rsidR="00C0510D">
        <w:rPr>
          <w:rFonts w:ascii="Arial" w:hAnsi="Arial" w:cs="Arial"/>
          <w:sz w:val="20"/>
          <w:szCs w:val="20"/>
        </w:rPr>
        <w:t>1.</w:t>
      </w:r>
      <w:r w:rsidR="0024790D">
        <w:rPr>
          <w:rFonts w:ascii="Arial" w:hAnsi="Arial" w:cs="Arial"/>
          <w:sz w:val="20"/>
          <w:szCs w:val="20"/>
        </w:rPr>
        <w:t>899</w:t>
      </w:r>
    </w:p>
    <w:p w14:paraId="34ED11C7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05CFD371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10EF48DB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Für Rückfragen:</w:t>
      </w:r>
    </w:p>
    <w:p w14:paraId="46CAB2E1" w14:textId="77777777" w:rsidR="009E1D74" w:rsidRPr="0035586C" w:rsidRDefault="00B5273B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Svenja Moller</w:t>
      </w:r>
    </w:p>
    <w:p w14:paraId="693D39DA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Stadt Kaufbeuren</w:t>
      </w:r>
    </w:p>
    <w:p w14:paraId="6CE15169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Pressestelle</w:t>
      </w:r>
    </w:p>
    <w:p w14:paraId="1AFD1498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Kaiser-Max-Straße 1</w:t>
      </w:r>
    </w:p>
    <w:p w14:paraId="7A0BD0F9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r w:rsidRPr="0035586C">
        <w:rPr>
          <w:rFonts w:ascii="Arial" w:hAnsi="Arial" w:cs="Arial"/>
          <w:sz w:val="20"/>
          <w:szCs w:val="20"/>
        </w:rPr>
        <w:t>87600 Kaufbeuren</w:t>
      </w:r>
    </w:p>
    <w:p w14:paraId="325CE4C8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30C19E1B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  <w:r w:rsidRPr="00DD3EA9">
        <w:rPr>
          <w:rFonts w:asciiTheme="minorHAnsi" w:hAnsiTheme="minorHAnsi" w:cstheme="minorHAnsi"/>
          <w:sz w:val="22"/>
          <w:szCs w:val="22"/>
        </w:rPr>
        <w:sym w:font="Wingdings" w:char="F028"/>
      </w:r>
      <w:r w:rsidRPr="00DD3EA9">
        <w:rPr>
          <w:rFonts w:asciiTheme="minorHAnsi" w:hAnsiTheme="minorHAnsi" w:cstheme="minorHAnsi"/>
          <w:sz w:val="22"/>
          <w:szCs w:val="22"/>
        </w:rPr>
        <w:t xml:space="preserve"> </w:t>
      </w:r>
      <w:r w:rsidRPr="0035586C">
        <w:rPr>
          <w:rFonts w:ascii="Arial" w:hAnsi="Arial" w:cs="Arial"/>
          <w:sz w:val="20"/>
          <w:szCs w:val="20"/>
        </w:rPr>
        <w:t>08341 437-</w:t>
      </w:r>
      <w:r w:rsidR="00F7127B" w:rsidRPr="0035586C">
        <w:rPr>
          <w:rFonts w:ascii="Arial" w:hAnsi="Arial" w:cs="Arial"/>
          <w:sz w:val="20"/>
          <w:szCs w:val="20"/>
        </w:rPr>
        <w:t>187</w:t>
      </w:r>
    </w:p>
    <w:p w14:paraId="0EDB364C" w14:textId="77777777" w:rsidR="009E1D74" w:rsidRPr="0035586C" w:rsidRDefault="0024790D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7" w:history="1">
        <w:r w:rsidR="009E1D74" w:rsidRPr="0035586C">
          <w:rPr>
            <w:rStyle w:val="Hyperlink"/>
            <w:rFonts w:ascii="Arial" w:hAnsi="Arial" w:cs="Arial"/>
            <w:sz w:val="20"/>
            <w:szCs w:val="20"/>
          </w:rPr>
          <w:t>pressestelle@kaufbeuren.de</w:t>
        </w:r>
      </w:hyperlink>
    </w:p>
    <w:p w14:paraId="0ABEB5D7" w14:textId="77777777" w:rsidR="009E1D74" w:rsidRPr="00DD3EA9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Theme="minorHAnsi" w:hAnsiTheme="minorHAnsi" w:cstheme="minorHAnsi"/>
          <w:sz w:val="22"/>
          <w:szCs w:val="22"/>
        </w:rPr>
      </w:pPr>
    </w:p>
    <w:p w14:paraId="51529D5F" w14:textId="77777777" w:rsidR="009E1D74" w:rsidRPr="0035586C" w:rsidRDefault="009E1D74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b/>
          <w:sz w:val="20"/>
          <w:szCs w:val="20"/>
        </w:rPr>
      </w:pPr>
      <w:r w:rsidRPr="0035586C">
        <w:rPr>
          <w:rFonts w:ascii="Arial" w:hAnsi="Arial" w:cs="Arial"/>
          <w:b/>
          <w:sz w:val="20"/>
          <w:szCs w:val="20"/>
        </w:rPr>
        <w:t>Weitere Informationen unter:</w:t>
      </w:r>
    </w:p>
    <w:p w14:paraId="696C1C0D" w14:textId="77777777" w:rsidR="009E1D74" w:rsidRPr="0035586C" w:rsidRDefault="0024790D" w:rsidP="00C55A15">
      <w:pPr>
        <w:pStyle w:val="KeinLeerraum"/>
        <w:framePr w:w="3018" w:h="13322" w:hRule="exact" w:hSpace="181" w:wrap="around" w:vAnchor="page" w:hAnchor="page" w:x="8520" w:y="2139"/>
        <w:suppressOverlap/>
        <w:rPr>
          <w:rFonts w:ascii="Arial" w:hAnsi="Arial" w:cs="Arial"/>
          <w:sz w:val="20"/>
          <w:szCs w:val="20"/>
        </w:rPr>
      </w:pPr>
      <w:hyperlink r:id="rId8" w:history="1">
        <w:r w:rsidR="002664AF" w:rsidRPr="0035586C">
          <w:rPr>
            <w:rStyle w:val="Hyperlink"/>
            <w:rFonts w:ascii="Arial" w:hAnsi="Arial" w:cs="Arial"/>
            <w:sz w:val="20"/>
            <w:szCs w:val="20"/>
          </w:rPr>
          <w:t>www.kaufbeuren.de</w:t>
        </w:r>
      </w:hyperlink>
      <w:r w:rsidR="002664AF" w:rsidRPr="0035586C">
        <w:rPr>
          <w:rFonts w:ascii="Arial" w:hAnsi="Arial" w:cs="Arial"/>
          <w:sz w:val="20"/>
          <w:szCs w:val="20"/>
        </w:rPr>
        <w:t xml:space="preserve"> </w:t>
      </w:r>
    </w:p>
    <w:p w14:paraId="3D6AF567" w14:textId="77777777" w:rsidR="00884891" w:rsidRPr="00DD3EA9" w:rsidRDefault="00884891" w:rsidP="00B25D47">
      <w:pPr>
        <w:pStyle w:val="Unterschrift"/>
        <w:tabs>
          <w:tab w:val="left" w:pos="5760"/>
        </w:tabs>
        <w:suppressAutoHyphens/>
        <w:rPr>
          <w:rFonts w:asciiTheme="minorHAnsi" w:hAnsiTheme="minorHAnsi" w:cstheme="minorHAnsi"/>
          <w:sz w:val="28"/>
          <w:szCs w:val="28"/>
        </w:rPr>
      </w:pPr>
    </w:p>
    <w:p w14:paraId="4B555532" w14:textId="77777777" w:rsidR="00075F9A" w:rsidRPr="00DD3EA9" w:rsidRDefault="00075F9A" w:rsidP="00B25D47">
      <w:pPr>
        <w:pStyle w:val="Unterschrift"/>
        <w:tabs>
          <w:tab w:val="left" w:pos="5760"/>
        </w:tabs>
        <w:suppressAutoHyphens/>
        <w:rPr>
          <w:rFonts w:asciiTheme="minorHAnsi" w:hAnsiTheme="minorHAnsi" w:cstheme="minorHAnsi"/>
          <w:b/>
          <w:sz w:val="28"/>
          <w:szCs w:val="28"/>
        </w:rPr>
        <w:sectPr w:rsidR="00075F9A" w:rsidRPr="00DD3EA9" w:rsidSect="009E1D74">
          <w:headerReference w:type="default" r:id="rId9"/>
          <w:footerReference w:type="default" r:id="rId10"/>
          <w:headerReference w:type="first" r:id="rId11"/>
          <w:pgSz w:w="11906" w:h="16838" w:code="9"/>
          <w:pgMar w:top="1418" w:right="737" w:bottom="1134" w:left="1418" w:header="426" w:footer="284" w:gutter="0"/>
          <w:cols w:space="708"/>
          <w:titlePg/>
          <w:docGrid w:linePitch="360"/>
        </w:sectPr>
      </w:pPr>
    </w:p>
    <w:p w14:paraId="23B244C5" w14:textId="0EDF8FB5" w:rsidR="00630A9E" w:rsidRPr="0035586C" w:rsidRDefault="002F3A6F" w:rsidP="00630A9E">
      <w:pPr>
        <w:suppressAutoHyphens/>
        <w:spacing w:line="360" w:lineRule="auto"/>
        <w:rPr>
          <w:rFonts w:ascii="Arial" w:hAnsi="Arial" w:cs="Arial"/>
          <w:b/>
          <w:sz w:val="27"/>
          <w:szCs w:val="27"/>
        </w:rPr>
      </w:pPr>
      <w:r>
        <w:rPr>
          <w:rFonts w:ascii="Arial" w:hAnsi="Arial" w:cs="Arial"/>
          <w:b/>
          <w:sz w:val="27"/>
          <w:szCs w:val="27"/>
        </w:rPr>
        <w:t xml:space="preserve">Bundesweiter Warntag am Donnerstag, </w:t>
      </w:r>
      <w:r w:rsidR="00144894">
        <w:rPr>
          <w:rFonts w:ascii="Arial" w:hAnsi="Arial" w:cs="Arial"/>
          <w:b/>
          <w:sz w:val="27"/>
          <w:szCs w:val="27"/>
        </w:rPr>
        <w:t>1</w:t>
      </w:r>
      <w:r>
        <w:rPr>
          <w:rFonts w:ascii="Arial" w:hAnsi="Arial" w:cs="Arial"/>
          <w:b/>
          <w:sz w:val="27"/>
          <w:szCs w:val="27"/>
        </w:rPr>
        <w:t>0. September 2026</w:t>
      </w:r>
    </w:p>
    <w:p w14:paraId="09E3AA2E" w14:textId="77777777" w:rsidR="002F3A6F" w:rsidRDefault="002F3A6F" w:rsidP="0035586C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3973EA2" w14:textId="5683F978" w:rsidR="004154D0" w:rsidRDefault="002F3A6F" w:rsidP="004154D0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F3A6F">
        <w:rPr>
          <w:rFonts w:ascii="Arial" w:hAnsi="Arial" w:cs="Arial"/>
          <w:sz w:val="22"/>
          <w:szCs w:val="22"/>
        </w:rPr>
        <w:t>Am Donnerstag, 1</w:t>
      </w:r>
      <w:r>
        <w:rPr>
          <w:rFonts w:ascii="Arial" w:hAnsi="Arial" w:cs="Arial"/>
          <w:sz w:val="22"/>
          <w:szCs w:val="22"/>
        </w:rPr>
        <w:t>0</w:t>
      </w:r>
      <w:r w:rsidRPr="002F3A6F">
        <w:rPr>
          <w:rFonts w:ascii="Arial" w:hAnsi="Arial" w:cs="Arial"/>
          <w:sz w:val="22"/>
          <w:szCs w:val="22"/>
        </w:rPr>
        <w:t>. September 202</w:t>
      </w:r>
      <w:r>
        <w:rPr>
          <w:rFonts w:ascii="Arial" w:hAnsi="Arial" w:cs="Arial"/>
          <w:sz w:val="22"/>
          <w:szCs w:val="22"/>
        </w:rPr>
        <w:t>6</w:t>
      </w:r>
      <w:r w:rsidRPr="002F3A6F">
        <w:rPr>
          <w:rFonts w:ascii="Arial" w:hAnsi="Arial" w:cs="Arial"/>
          <w:sz w:val="22"/>
          <w:szCs w:val="22"/>
        </w:rPr>
        <w:t>, erproben Bund, Länder und Kommunen ihre Bevölkerungs-Warnsysteme in einer gemeinsamen Übung.</w:t>
      </w:r>
      <w:r w:rsidR="004154D0">
        <w:rPr>
          <w:rFonts w:ascii="Arial" w:hAnsi="Arial" w:cs="Arial"/>
          <w:sz w:val="22"/>
          <w:szCs w:val="22"/>
        </w:rPr>
        <w:t xml:space="preserve"> </w:t>
      </w:r>
      <w:r w:rsidR="004154D0" w:rsidRPr="004154D0">
        <w:rPr>
          <w:rFonts w:ascii="Arial" w:hAnsi="Arial" w:cs="Arial"/>
          <w:sz w:val="22"/>
          <w:szCs w:val="22"/>
        </w:rPr>
        <w:t>Ziel ist es</w:t>
      </w:r>
      <w:r w:rsidR="004154D0">
        <w:rPr>
          <w:rFonts w:ascii="Arial" w:hAnsi="Arial" w:cs="Arial"/>
          <w:sz w:val="22"/>
          <w:szCs w:val="22"/>
        </w:rPr>
        <w:t>,</w:t>
      </w:r>
      <w:r w:rsidR="004154D0" w:rsidRPr="004154D0">
        <w:rPr>
          <w:rFonts w:ascii="Arial" w:hAnsi="Arial" w:cs="Arial"/>
          <w:sz w:val="22"/>
          <w:szCs w:val="22"/>
        </w:rPr>
        <w:t xml:space="preserve"> die technische Einsatzfähigkeit der Bundeswarnsysteme zu testen und die Bevölkerung für Art und Bedeutung von Warnmeldungen zu sensibil</w:t>
      </w:r>
      <w:r w:rsidR="004154D0">
        <w:rPr>
          <w:rFonts w:ascii="Arial" w:hAnsi="Arial" w:cs="Arial"/>
          <w:sz w:val="22"/>
          <w:szCs w:val="22"/>
        </w:rPr>
        <w:t>isieren.</w:t>
      </w:r>
    </w:p>
    <w:p w14:paraId="3A090BC2" w14:textId="7E14F3E4" w:rsidR="002F3A6F" w:rsidRPr="002F3A6F" w:rsidRDefault="002F3A6F" w:rsidP="002F3A6F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F3A6F">
        <w:rPr>
          <w:rFonts w:ascii="Arial" w:hAnsi="Arial" w:cs="Arial"/>
          <w:sz w:val="22"/>
          <w:szCs w:val="22"/>
        </w:rPr>
        <w:t xml:space="preserve">Dazu wird um 11 Uhr durch das Bundesamt für Bevölkerungsschutz und Katastrophenhilfe eine Warnung ausgelöst. Um 11:45 Uhr gibt es dann eine Entwarnung über die Warnkanäle und Endgeräte, über die zuvor die Warnung versendet wurde. </w:t>
      </w:r>
      <w:r>
        <w:rPr>
          <w:rFonts w:ascii="Arial" w:hAnsi="Arial" w:cs="Arial"/>
          <w:sz w:val="22"/>
          <w:szCs w:val="22"/>
        </w:rPr>
        <w:t>Auch ü</w:t>
      </w:r>
      <w:r w:rsidRPr="002F3A6F">
        <w:rPr>
          <w:rFonts w:ascii="Arial" w:hAnsi="Arial" w:cs="Arial"/>
          <w:sz w:val="22"/>
          <w:szCs w:val="22"/>
        </w:rPr>
        <w:t xml:space="preserve">ber Cell Broadcast wird </w:t>
      </w:r>
      <w:r>
        <w:rPr>
          <w:rFonts w:ascii="Arial" w:hAnsi="Arial" w:cs="Arial"/>
          <w:sz w:val="22"/>
          <w:szCs w:val="22"/>
        </w:rPr>
        <w:t>eine</w:t>
      </w:r>
      <w:r w:rsidRPr="002F3A6F">
        <w:rPr>
          <w:rFonts w:ascii="Arial" w:hAnsi="Arial" w:cs="Arial"/>
          <w:sz w:val="22"/>
          <w:szCs w:val="22"/>
        </w:rPr>
        <w:t xml:space="preserve"> Entwarnung versendet.</w:t>
      </w:r>
      <w:r w:rsidR="0024790D">
        <w:rPr>
          <w:rFonts w:ascii="Arial" w:hAnsi="Arial" w:cs="Arial"/>
          <w:sz w:val="22"/>
          <w:szCs w:val="22"/>
        </w:rPr>
        <w:t xml:space="preserve"> </w:t>
      </w:r>
      <w:r w:rsidRPr="002F3A6F">
        <w:rPr>
          <w:rFonts w:ascii="Arial" w:hAnsi="Arial" w:cs="Arial"/>
          <w:sz w:val="22"/>
          <w:szCs w:val="22"/>
        </w:rPr>
        <w:t xml:space="preserve">Zu den Warnkanälen zählen unter anderem Warn-Apps wie NINA, Sirenen, und der Mobilfunkdienst Cell Broadcast. </w:t>
      </w:r>
    </w:p>
    <w:p w14:paraId="0814E83F" w14:textId="24DB5350" w:rsidR="002F3A6F" w:rsidRPr="002F3A6F" w:rsidRDefault="002F3A6F" w:rsidP="002F3A6F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F3A6F">
        <w:rPr>
          <w:rFonts w:ascii="Arial" w:hAnsi="Arial" w:cs="Arial"/>
          <w:sz w:val="22"/>
          <w:szCs w:val="22"/>
        </w:rPr>
        <w:t xml:space="preserve">Die Stadt empfiehlt allen Bürgerinnen und Bürgern, eine der Warnapps auf dem Smartphone zu installieren. Diese sind in den gängigen App-Stores zu finden. Wichtig hierbei: </w:t>
      </w:r>
      <w:r w:rsidR="0078374D">
        <w:rPr>
          <w:rFonts w:ascii="Arial" w:hAnsi="Arial" w:cs="Arial"/>
          <w:sz w:val="22"/>
          <w:szCs w:val="22"/>
        </w:rPr>
        <w:t>U</w:t>
      </w:r>
      <w:r w:rsidRPr="002F3A6F">
        <w:rPr>
          <w:rFonts w:ascii="Arial" w:hAnsi="Arial" w:cs="Arial"/>
          <w:sz w:val="22"/>
          <w:szCs w:val="22"/>
        </w:rPr>
        <w:t xml:space="preserve">m die Warnmeldungen empfangen zu können, muss das Handy eingeschaltet sein und darf sich nicht im Flugmodus befinden. Aber: Nicht alle Handys können Cell-Broadcast-Nachrichten empfangen, ältere Geräte können dies oft nicht. Eine Liste mit empfangsfähigen Handys finden Sie unter </w:t>
      </w:r>
      <w:hyperlink r:id="rId12" w:history="1">
        <w:r w:rsidRPr="00471E7A">
          <w:rPr>
            <w:rStyle w:val="Hyperlink"/>
            <w:rFonts w:ascii="Arial" w:hAnsi="Arial" w:cs="Arial"/>
            <w:sz w:val="22"/>
            <w:szCs w:val="22"/>
          </w:rPr>
          <w:t>www.bbk.bund.de/cellbroadcast</w:t>
        </w:r>
      </w:hyperlink>
      <w:r>
        <w:rPr>
          <w:rFonts w:ascii="Arial" w:hAnsi="Arial" w:cs="Arial"/>
          <w:sz w:val="22"/>
          <w:szCs w:val="22"/>
        </w:rPr>
        <w:t>.</w:t>
      </w:r>
    </w:p>
    <w:p w14:paraId="180DF0E9" w14:textId="2F8FBD5B" w:rsidR="002F3A6F" w:rsidRDefault="002F3A6F" w:rsidP="0078374D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F3A6F">
        <w:rPr>
          <w:rFonts w:ascii="Arial" w:hAnsi="Arial" w:cs="Arial"/>
          <w:sz w:val="22"/>
          <w:szCs w:val="22"/>
        </w:rPr>
        <w:t xml:space="preserve">Die Stadt Kaufbeuren wird zusätzlich dazu ihre lokalen Warnmittel wie Sirenen auslösen und außerdem über die stadteigene Buron-App über den Warntag und den ausgelösten Probealarm informieren, sobald dieser gestartet ist. Weitere Informationen zum Warntag gibt es unter </w:t>
      </w:r>
      <w:hyperlink r:id="rId13" w:history="1">
        <w:r w:rsidRPr="00471E7A">
          <w:rPr>
            <w:rStyle w:val="Hyperlink"/>
            <w:rFonts w:ascii="Arial" w:hAnsi="Arial" w:cs="Arial"/>
            <w:sz w:val="22"/>
            <w:szCs w:val="22"/>
          </w:rPr>
          <w:t>www.bbk.bund.de/bundesweiter-warntag</w:t>
        </w:r>
      </w:hyperlink>
      <w:r w:rsidRPr="002F3A6F">
        <w:rPr>
          <w:rFonts w:ascii="Arial" w:hAnsi="Arial" w:cs="Arial"/>
          <w:sz w:val="22"/>
          <w:szCs w:val="22"/>
        </w:rPr>
        <w:t>.</w:t>
      </w:r>
    </w:p>
    <w:p w14:paraId="676A1936" w14:textId="366FC600" w:rsidR="004154D0" w:rsidRPr="00A61E8B" w:rsidRDefault="00A61E8B" w:rsidP="0078374D">
      <w:pPr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61E8B">
        <w:rPr>
          <w:rFonts w:ascii="Arial" w:hAnsi="Arial" w:cs="Arial"/>
          <w:sz w:val="22"/>
          <w:szCs w:val="22"/>
        </w:rPr>
        <w:t>In diesem</w:t>
      </w:r>
      <w:r>
        <w:rPr>
          <w:rFonts w:ascii="Arial" w:hAnsi="Arial" w:cs="Arial"/>
          <w:sz w:val="22"/>
          <w:szCs w:val="22"/>
        </w:rPr>
        <w:t xml:space="preserve"> Zusammenhang informiert die Stadt Kaufbeuren über zusätzliche monatliche Test</w:t>
      </w:r>
      <w:r w:rsidR="00C0510D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ab Oktober. Die beiden Sirenen am Parkhaus Kunsthaus sowie an der </w:t>
      </w:r>
      <w:r w:rsidRPr="00A61E8B">
        <w:rPr>
          <w:rFonts w:ascii="Arial" w:hAnsi="Arial" w:cs="Arial"/>
          <w:sz w:val="22"/>
          <w:szCs w:val="22"/>
        </w:rPr>
        <w:t>Glas- und Schmuckfachschule</w:t>
      </w:r>
      <w:r>
        <w:rPr>
          <w:rFonts w:ascii="Arial" w:hAnsi="Arial" w:cs="Arial"/>
          <w:sz w:val="22"/>
          <w:szCs w:val="22"/>
        </w:rPr>
        <w:t xml:space="preserve"> werden künftig zusammen mit den drei </w:t>
      </w:r>
      <w:r w:rsidRPr="00A61E8B">
        <w:rPr>
          <w:rFonts w:ascii="Arial" w:hAnsi="Arial" w:cs="Arial"/>
          <w:sz w:val="22"/>
          <w:szCs w:val="22"/>
        </w:rPr>
        <w:t xml:space="preserve">Feuerwehrsirenen in Hirschzell, Kemnat und Oberbeuren </w:t>
      </w:r>
      <w:r w:rsidR="00C0510D">
        <w:rPr>
          <w:rFonts w:ascii="Arial" w:hAnsi="Arial" w:cs="Arial"/>
          <w:sz w:val="22"/>
          <w:szCs w:val="22"/>
        </w:rPr>
        <w:t>am zweiten Samstag eines Monats</w:t>
      </w:r>
      <w:r>
        <w:rPr>
          <w:rFonts w:ascii="Arial" w:hAnsi="Arial" w:cs="Arial"/>
          <w:sz w:val="22"/>
          <w:szCs w:val="22"/>
        </w:rPr>
        <w:t xml:space="preserve"> um 12 Uhr </w:t>
      </w:r>
      <w:r w:rsidRPr="00A61E8B">
        <w:rPr>
          <w:rFonts w:ascii="Arial" w:hAnsi="Arial" w:cs="Arial"/>
          <w:sz w:val="22"/>
          <w:szCs w:val="22"/>
        </w:rPr>
        <w:t xml:space="preserve">zur Funktionskontrolle </w:t>
      </w:r>
      <w:r w:rsidR="00C0510D">
        <w:rPr>
          <w:rFonts w:ascii="Arial" w:hAnsi="Arial" w:cs="Arial"/>
          <w:sz w:val="22"/>
          <w:szCs w:val="22"/>
        </w:rPr>
        <w:t>beim</w:t>
      </w:r>
      <w:r w:rsidRPr="00A61E8B">
        <w:rPr>
          <w:rFonts w:ascii="Arial" w:hAnsi="Arial" w:cs="Arial"/>
          <w:sz w:val="22"/>
          <w:szCs w:val="22"/>
        </w:rPr>
        <w:t xml:space="preserve"> Probealarm der Feuerwehr</w:t>
      </w:r>
      <w:r>
        <w:rPr>
          <w:rFonts w:ascii="Arial" w:hAnsi="Arial" w:cs="Arial"/>
          <w:sz w:val="22"/>
          <w:szCs w:val="22"/>
        </w:rPr>
        <w:t xml:space="preserve"> getestet.</w:t>
      </w:r>
    </w:p>
    <w:sectPr w:rsidR="004154D0" w:rsidRPr="00A61E8B" w:rsidSect="0053013D">
      <w:headerReference w:type="default" r:id="rId14"/>
      <w:footerReference w:type="default" r:id="rId15"/>
      <w:footerReference w:type="first" r:id="rId16"/>
      <w:type w:val="continuous"/>
      <w:pgSz w:w="11906" w:h="16838" w:code="9"/>
      <w:pgMar w:top="1418" w:right="2098" w:bottom="1134" w:left="1418" w:header="1134" w:footer="709" w:gutter="0"/>
      <w:lnNumType w:countBy="1" w:restart="continuous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E1183" w14:textId="77777777" w:rsidR="0005055A" w:rsidRDefault="0005055A">
      <w:r>
        <w:separator/>
      </w:r>
    </w:p>
  </w:endnote>
  <w:endnote w:type="continuationSeparator" w:id="0">
    <w:p w14:paraId="70131228" w14:textId="77777777" w:rsidR="0005055A" w:rsidRDefault="00050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AC484" w14:textId="77777777" w:rsidR="0014701B" w:rsidRDefault="0014701B">
    <w:pPr>
      <w:pStyle w:val="Fuzeile"/>
      <w:tabs>
        <w:tab w:val="clear" w:pos="4536"/>
        <w:tab w:val="left" w:pos="1985"/>
        <w:tab w:val="left" w:pos="3960"/>
        <w:tab w:val="left" w:pos="5103"/>
        <w:tab w:val="left" w:pos="6237"/>
        <w:tab w:val="left" w:pos="6480"/>
      </w:tabs>
      <w:jc w:val="center"/>
      <w:rPr>
        <w:sz w:val="20"/>
      </w:rPr>
    </w:pPr>
    <w:r>
      <w:rPr>
        <w:sz w:val="20"/>
      </w:rPr>
      <w:t xml:space="preserve">-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ADCC9" w14:textId="3A7A6FFB" w:rsidR="0014701B" w:rsidRPr="00476A56" w:rsidRDefault="00E026A2" w:rsidP="00657574">
    <w:pPr>
      <w:pStyle w:val="Fuzeile"/>
      <w:tabs>
        <w:tab w:val="clear" w:pos="4536"/>
        <w:tab w:val="clear" w:pos="9072"/>
        <w:tab w:val="center" w:pos="4875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w:t>Presse-Info</w:t>
    </w:r>
    <w:r w:rsidR="0014701B" w:rsidRPr="00476A56">
      <w:rPr>
        <w:rFonts w:ascii="Arial" w:hAnsi="Arial" w:cs="Arial"/>
        <w:sz w:val="20"/>
        <w:szCs w:val="20"/>
      </w:rPr>
      <w:t xml:space="preserve"> vom </w:t>
    </w:r>
    <w:r w:rsidR="0014701B" w:rsidRPr="00476A56">
      <w:rPr>
        <w:rFonts w:ascii="Arial" w:hAnsi="Arial" w:cs="Arial"/>
        <w:sz w:val="20"/>
        <w:szCs w:val="20"/>
      </w:rPr>
      <w:fldChar w:fldCharType="begin"/>
    </w:r>
    <w:r w:rsidR="0014701B" w:rsidRPr="00476A56">
      <w:rPr>
        <w:rFonts w:ascii="Arial" w:hAnsi="Arial" w:cs="Arial"/>
        <w:sz w:val="20"/>
        <w:szCs w:val="20"/>
      </w:rPr>
      <w:instrText xml:space="preserve"> DATE \@ "dd.MM.yyyy" </w:instrText>
    </w:r>
    <w:r w:rsidR="0014701B" w:rsidRPr="00476A56">
      <w:rPr>
        <w:rFonts w:ascii="Arial" w:hAnsi="Arial" w:cs="Arial"/>
        <w:sz w:val="20"/>
        <w:szCs w:val="20"/>
      </w:rPr>
      <w:fldChar w:fldCharType="separate"/>
    </w:r>
    <w:r w:rsidR="0024790D">
      <w:rPr>
        <w:rFonts w:ascii="Arial" w:hAnsi="Arial" w:cs="Arial"/>
        <w:noProof/>
        <w:sz w:val="20"/>
        <w:szCs w:val="20"/>
      </w:rPr>
      <w:t>11.08.2026</w:t>
    </w:r>
    <w:r w:rsidR="0014701B" w:rsidRPr="00476A56">
      <w:rPr>
        <w:rFonts w:ascii="Arial" w:hAnsi="Arial" w:cs="Arial"/>
        <w:sz w:val="20"/>
        <w:szCs w:val="20"/>
      </w:rPr>
      <w:fldChar w:fldCharType="end"/>
    </w:r>
    <w:r w:rsidR="00476A56">
      <w:rPr>
        <w:rFonts w:ascii="Arial" w:hAnsi="Arial" w:cs="Arial"/>
        <w:sz w:val="20"/>
        <w:szCs w:val="20"/>
      </w:rPr>
      <w:t xml:space="preserve"> </w:t>
    </w:r>
  </w:p>
  <w:p w14:paraId="7B84E275" w14:textId="77777777" w:rsidR="0014701B" w:rsidRPr="00E064AD" w:rsidRDefault="0014701B" w:rsidP="00E064A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96D42" w14:textId="77777777" w:rsidR="0014701B" w:rsidRPr="001B67BF" w:rsidRDefault="0014701B" w:rsidP="001B67BF">
    <w:pPr>
      <w:pStyle w:val="Fuzeile"/>
    </w:pPr>
    <w:r w:rsidRPr="001B67B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2C470" w14:textId="77777777" w:rsidR="0005055A" w:rsidRDefault="0005055A">
      <w:r>
        <w:separator/>
      </w:r>
    </w:p>
  </w:footnote>
  <w:footnote w:type="continuationSeparator" w:id="0">
    <w:p w14:paraId="12DBFF7C" w14:textId="77777777" w:rsidR="0005055A" w:rsidRDefault="00050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7D6EE" w14:textId="77777777" w:rsidR="0014701B" w:rsidRDefault="0014701B">
    <w:pPr>
      <w:pStyle w:val="Kopfzeile"/>
      <w:rPr>
        <w:sz w:val="20"/>
      </w:rPr>
    </w:pPr>
    <w:r>
      <w:rPr>
        <w:sz w:val="20"/>
      </w:rPr>
      <w:t xml:space="preserve">STADT KAUFBEUREN Pressemitteilung vom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D87BC" w14:textId="77777777" w:rsidR="0014701B" w:rsidRDefault="000923AE" w:rsidP="009E1D74">
    <w:pPr>
      <w:pStyle w:val="Kopfzeile"/>
      <w:ind w:left="-709"/>
    </w:pPr>
    <w:r w:rsidRPr="00D2564F">
      <w:rPr>
        <w:noProof/>
      </w:rPr>
      <w:drawing>
        <wp:inline distT="0" distB="0" distL="0" distR="0" wp14:anchorId="32CDA814" wp14:editId="16B5CB87">
          <wp:extent cx="1799590" cy="753745"/>
          <wp:effectExtent l="0" t="0" r="0" b="0"/>
          <wp:docPr id="2" name="Grafik 11" descr="S:\N202\N202\N20202\Hellebrandt\Projekte\Königreich\Corporate_Desgin\Neues_Logo_Stadtwappen\Kaufbeuren_Logodaten\Nonprint\JPG\KB_Logo_s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1" descr="S:\N202\N202\N20202\Hellebrandt\Projekte\Königreich\Corporate_Desgin\Neues_Logo_Stadtwappen\Kaufbeuren_Logodaten\Nonprint\JPG\KB_Logo_s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753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1D74">
      <w:rPr>
        <w:noProof/>
      </w:rPr>
      <w:t xml:space="preserve">                                                                                                            </w:t>
    </w:r>
    <w:r w:rsidRPr="00D2564F">
      <w:rPr>
        <w:noProof/>
      </w:rPr>
      <w:drawing>
        <wp:inline distT="0" distB="0" distL="0" distR="0" wp14:anchorId="574DBFBA" wp14:editId="5CC11990">
          <wp:extent cx="658495" cy="658495"/>
          <wp:effectExtent l="0" t="0" r="0" b="0"/>
          <wp:docPr id="3" name="Grafik 12" descr="C:\Users\xc\AppData\Local\Microsoft\Windows\INetCache\Content.Word\Allgaeu_Logo_2D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2" descr="C:\Users\xc\AppData\Local\Microsoft\Windows\INetCache\Content.Word\Allgaeu_Logo_2D_CMYK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658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E6E03" w14:textId="77777777" w:rsidR="0014701B" w:rsidRPr="00E064AD" w:rsidRDefault="0014701B" w:rsidP="00E064A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A5051"/>
    <w:multiLevelType w:val="hybridMultilevel"/>
    <w:tmpl w:val="EA3CA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970D54"/>
    <w:multiLevelType w:val="hybridMultilevel"/>
    <w:tmpl w:val="E5B26D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AD38E9"/>
    <w:multiLevelType w:val="multilevel"/>
    <w:tmpl w:val="ED80F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43526D"/>
    <w:multiLevelType w:val="hybridMultilevel"/>
    <w:tmpl w:val="CC22F3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270BEB"/>
    <w:multiLevelType w:val="hybridMultilevel"/>
    <w:tmpl w:val="D81C6B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F49FE"/>
    <w:multiLevelType w:val="hybridMultilevel"/>
    <w:tmpl w:val="89DAEBA0"/>
    <w:lvl w:ilvl="0" w:tplc="D2AE0894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91760118">
    <w:abstractNumId w:val="5"/>
  </w:num>
  <w:num w:numId="2" w16cid:durableId="390425990">
    <w:abstractNumId w:val="0"/>
  </w:num>
  <w:num w:numId="3" w16cid:durableId="1778790931">
    <w:abstractNumId w:val="4"/>
  </w:num>
  <w:num w:numId="4" w16cid:durableId="953633984">
    <w:abstractNumId w:val="1"/>
  </w:num>
  <w:num w:numId="5" w16cid:durableId="397241877">
    <w:abstractNumId w:val="2"/>
  </w:num>
  <w:num w:numId="6" w16cid:durableId="13129048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autoHyphenation/>
  <w:hyphenationZone w:val="425"/>
  <w:noPunctuationKerning/>
  <w:characterSpacingControl w:val="doNotCompress"/>
  <w:hdrShapeDefaults>
    <o:shapedefaults v:ext="edit" spidmax="37889">
      <o:colormru v:ext="edit" colors="#ed6e2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ED3"/>
    <w:rsid w:val="000021AC"/>
    <w:rsid w:val="00002AB4"/>
    <w:rsid w:val="00010210"/>
    <w:rsid w:val="00015A19"/>
    <w:rsid w:val="00020930"/>
    <w:rsid w:val="00030D7D"/>
    <w:rsid w:val="000314C1"/>
    <w:rsid w:val="00032058"/>
    <w:rsid w:val="0005055A"/>
    <w:rsid w:val="000521F2"/>
    <w:rsid w:val="00055F7B"/>
    <w:rsid w:val="00061CA7"/>
    <w:rsid w:val="000626F9"/>
    <w:rsid w:val="00075F9A"/>
    <w:rsid w:val="00080BCC"/>
    <w:rsid w:val="000923AE"/>
    <w:rsid w:val="000A05C4"/>
    <w:rsid w:val="000A72E3"/>
    <w:rsid w:val="000B04EE"/>
    <w:rsid w:val="000D7264"/>
    <w:rsid w:val="000E78C8"/>
    <w:rsid w:val="000F5C03"/>
    <w:rsid w:val="00110F98"/>
    <w:rsid w:val="0011488F"/>
    <w:rsid w:val="00116096"/>
    <w:rsid w:val="00134140"/>
    <w:rsid w:val="00135710"/>
    <w:rsid w:val="00135A72"/>
    <w:rsid w:val="00136921"/>
    <w:rsid w:val="00144894"/>
    <w:rsid w:val="0014701B"/>
    <w:rsid w:val="00156CC0"/>
    <w:rsid w:val="00170942"/>
    <w:rsid w:val="00171F57"/>
    <w:rsid w:val="001733E7"/>
    <w:rsid w:val="001839BB"/>
    <w:rsid w:val="001841F7"/>
    <w:rsid w:val="00195F42"/>
    <w:rsid w:val="001B67BF"/>
    <w:rsid w:val="001C0393"/>
    <w:rsid w:val="001D7203"/>
    <w:rsid w:val="001E3CB5"/>
    <w:rsid w:val="001E5D50"/>
    <w:rsid w:val="001F3933"/>
    <w:rsid w:val="0020657A"/>
    <w:rsid w:val="00214ADB"/>
    <w:rsid w:val="002154D5"/>
    <w:rsid w:val="00230BA9"/>
    <w:rsid w:val="00233C70"/>
    <w:rsid w:val="00234E56"/>
    <w:rsid w:val="0024790D"/>
    <w:rsid w:val="00251489"/>
    <w:rsid w:val="00252E05"/>
    <w:rsid w:val="002664AF"/>
    <w:rsid w:val="002678CE"/>
    <w:rsid w:val="00273F4F"/>
    <w:rsid w:val="00275EFC"/>
    <w:rsid w:val="00280997"/>
    <w:rsid w:val="00284212"/>
    <w:rsid w:val="00295299"/>
    <w:rsid w:val="002A58CA"/>
    <w:rsid w:val="002C6811"/>
    <w:rsid w:val="002E5BEF"/>
    <w:rsid w:val="002F110F"/>
    <w:rsid w:val="002F392E"/>
    <w:rsid w:val="002F3A6F"/>
    <w:rsid w:val="002F6102"/>
    <w:rsid w:val="00300B24"/>
    <w:rsid w:val="00315E86"/>
    <w:rsid w:val="0033098C"/>
    <w:rsid w:val="00332DC7"/>
    <w:rsid w:val="00332F5F"/>
    <w:rsid w:val="0034020C"/>
    <w:rsid w:val="00350634"/>
    <w:rsid w:val="0035586C"/>
    <w:rsid w:val="00366C68"/>
    <w:rsid w:val="00367DA4"/>
    <w:rsid w:val="00373001"/>
    <w:rsid w:val="0037690D"/>
    <w:rsid w:val="00384351"/>
    <w:rsid w:val="00390742"/>
    <w:rsid w:val="003950C0"/>
    <w:rsid w:val="003C2697"/>
    <w:rsid w:val="003C4FAD"/>
    <w:rsid w:val="003D4A93"/>
    <w:rsid w:val="003D570C"/>
    <w:rsid w:val="003F03E5"/>
    <w:rsid w:val="003F2A33"/>
    <w:rsid w:val="00400EE1"/>
    <w:rsid w:val="004069B7"/>
    <w:rsid w:val="004154D0"/>
    <w:rsid w:val="0041739E"/>
    <w:rsid w:val="00426DF4"/>
    <w:rsid w:val="00433ED3"/>
    <w:rsid w:val="00456E74"/>
    <w:rsid w:val="004654FF"/>
    <w:rsid w:val="00476A56"/>
    <w:rsid w:val="00477C10"/>
    <w:rsid w:val="00486FF1"/>
    <w:rsid w:val="00492181"/>
    <w:rsid w:val="00496BEA"/>
    <w:rsid w:val="004A20DE"/>
    <w:rsid w:val="004A4886"/>
    <w:rsid w:val="004C5742"/>
    <w:rsid w:val="004D28A6"/>
    <w:rsid w:val="004D5DE6"/>
    <w:rsid w:val="004E086C"/>
    <w:rsid w:val="004E2CBE"/>
    <w:rsid w:val="004E2FF0"/>
    <w:rsid w:val="004F63A2"/>
    <w:rsid w:val="004F6EDB"/>
    <w:rsid w:val="0053013D"/>
    <w:rsid w:val="00533D4A"/>
    <w:rsid w:val="005358EE"/>
    <w:rsid w:val="005401E6"/>
    <w:rsid w:val="00540CA8"/>
    <w:rsid w:val="005522C7"/>
    <w:rsid w:val="00552322"/>
    <w:rsid w:val="00556402"/>
    <w:rsid w:val="00557CC9"/>
    <w:rsid w:val="00560155"/>
    <w:rsid w:val="005631BF"/>
    <w:rsid w:val="00574DD8"/>
    <w:rsid w:val="00575032"/>
    <w:rsid w:val="00575745"/>
    <w:rsid w:val="0057624B"/>
    <w:rsid w:val="00590A34"/>
    <w:rsid w:val="00592FB6"/>
    <w:rsid w:val="005A3B91"/>
    <w:rsid w:val="005A7F76"/>
    <w:rsid w:val="005B110F"/>
    <w:rsid w:val="005B239C"/>
    <w:rsid w:val="005B72EA"/>
    <w:rsid w:val="005C428A"/>
    <w:rsid w:val="005D245C"/>
    <w:rsid w:val="005D2E8F"/>
    <w:rsid w:val="005D4ADD"/>
    <w:rsid w:val="005E0CCB"/>
    <w:rsid w:val="00607AB5"/>
    <w:rsid w:val="00617DCE"/>
    <w:rsid w:val="006234B1"/>
    <w:rsid w:val="00630A9E"/>
    <w:rsid w:val="00640EFA"/>
    <w:rsid w:val="00646321"/>
    <w:rsid w:val="00647AAC"/>
    <w:rsid w:val="00657574"/>
    <w:rsid w:val="00663FE1"/>
    <w:rsid w:val="00664400"/>
    <w:rsid w:val="0067529A"/>
    <w:rsid w:val="0068256C"/>
    <w:rsid w:val="00684071"/>
    <w:rsid w:val="00692A24"/>
    <w:rsid w:val="006948B7"/>
    <w:rsid w:val="006A4CBE"/>
    <w:rsid w:val="006A5084"/>
    <w:rsid w:val="006B0841"/>
    <w:rsid w:val="006C059F"/>
    <w:rsid w:val="006C2271"/>
    <w:rsid w:val="006D1AC3"/>
    <w:rsid w:val="006D5E0B"/>
    <w:rsid w:val="006E1E02"/>
    <w:rsid w:val="006E56F8"/>
    <w:rsid w:val="006E7B76"/>
    <w:rsid w:val="006F33CA"/>
    <w:rsid w:val="006F59C8"/>
    <w:rsid w:val="007100A8"/>
    <w:rsid w:val="0071373B"/>
    <w:rsid w:val="00714037"/>
    <w:rsid w:val="00734043"/>
    <w:rsid w:val="00736372"/>
    <w:rsid w:val="00742224"/>
    <w:rsid w:val="007438E5"/>
    <w:rsid w:val="00750B7A"/>
    <w:rsid w:val="00752C2E"/>
    <w:rsid w:val="00757712"/>
    <w:rsid w:val="007656DF"/>
    <w:rsid w:val="00765AAE"/>
    <w:rsid w:val="00774719"/>
    <w:rsid w:val="0078374D"/>
    <w:rsid w:val="00791CF0"/>
    <w:rsid w:val="00793FCD"/>
    <w:rsid w:val="007959DB"/>
    <w:rsid w:val="007A28E3"/>
    <w:rsid w:val="007A64D6"/>
    <w:rsid w:val="007B486C"/>
    <w:rsid w:val="007B53C8"/>
    <w:rsid w:val="007B7B66"/>
    <w:rsid w:val="007C0ED5"/>
    <w:rsid w:val="007D3599"/>
    <w:rsid w:val="007D4088"/>
    <w:rsid w:val="0081033C"/>
    <w:rsid w:val="00825E81"/>
    <w:rsid w:val="0084345A"/>
    <w:rsid w:val="00870225"/>
    <w:rsid w:val="008712E3"/>
    <w:rsid w:val="00884891"/>
    <w:rsid w:val="008875EB"/>
    <w:rsid w:val="0089443C"/>
    <w:rsid w:val="008A04AA"/>
    <w:rsid w:val="008A5A40"/>
    <w:rsid w:val="008B16DA"/>
    <w:rsid w:val="008D0FF8"/>
    <w:rsid w:val="008D2179"/>
    <w:rsid w:val="008D5DD7"/>
    <w:rsid w:val="008E5976"/>
    <w:rsid w:val="008F2762"/>
    <w:rsid w:val="009031B0"/>
    <w:rsid w:val="009163CA"/>
    <w:rsid w:val="00923048"/>
    <w:rsid w:val="00924FEE"/>
    <w:rsid w:val="00937706"/>
    <w:rsid w:val="00937B99"/>
    <w:rsid w:val="00973930"/>
    <w:rsid w:val="00974331"/>
    <w:rsid w:val="00977746"/>
    <w:rsid w:val="00982D36"/>
    <w:rsid w:val="009848F8"/>
    <w:rsid w:val="00991CCF"/>
    <w:rsid w:val="009A5BD7"/>
    <w:rsid w:val="009C07B1"/>
    <w:rsid w:val="009C2EAF"/>
    <w:rsid w:val="009C3B45"/>
    <w:rsid w:val="009C4EEF"/>
    <w:rsid w:val="009D5537"/>
    <w:rsid w:val="009D7C73"/>
    <w:rsid w:val="009E1D74"/>
    <w:rsid w:val="009F592C"/>
    <w:rsid w:val="00A16AE2"/>
    <w:rsid w:val="00A40D5F"/>
    <w:rsid w:val="00A61E8B"/>
    <w:rsid w:val="00A65FEC"/>
    <w:rsid w:val="00A74CA7"/>
    <w:rsid w:val="00A93234"/>
    <w:rsid w:val="00A97E9B"/>
    <w:rsid w:val="00AA0540"/>
    <w:rsid w:val="00AB0B8D"/>
    <w:rsid w:val="00AB7EB7"/>
    <w:rsid w:val="00AC0824"/>
    <w:rsid w:val="00AC1DA0"/>
    <w:rsid w:val="00AC6028"/>
    <w:rsid w:val="00AD4126"/>
    <w:rsid w:val="00AE436B"/>
    <w:rsid w:val="00AF284D"/>
    <w:rsid w:val="00AF2E81"/>
    <w:rsid w:val="00AF6D3B"/>
    <w:rsid w:val="00B027C0"/>
    <w:rsid w:val="00B15A73"/>
    <w:rsid w:val="00B15C1B"/>
    <w:rsid w:val="00B25379"/>
    <w:rsid w:val="00B25D47"/>
    <w:rsid w:val="00B265D4"/>
    <w:rsid w:val="00B35282"/>
    <w:rsid w:val="00B359D5"/>
    <w:rsid w:val="00B5273B"/>
    <w:rsid w:val="00B5384A"/>
    <w:rsid w:val="00B57EF6"/>
    <w:rsid w:val="00B730BA"/>
    <w:rsid w:val="00B76FA8"/>
    <w:rsid w:val="00B87C42"/>
    <w:rsid w:val="00B92FC9"/>
    <w:rsid w:val="00B94A15"/>
    <w:rsid w:val="00B96EFF"/>
    <w:rsid w:val="00BA741E"/>
    <w:rsid w:val="00BB1906"/>
    <w:rsid w:val="00BB1D60"/>
    <w:rsid w:val="00BB670D"/>
    <w:rsid w:val="00BC4E2B"/>
    <w:rsid w:val="00BC5DFC"/>
    <w:rsid w:val="00BE08C6"/>
    <w:rsid w:val="00BE4E04"/>
    <w:rsid w:val="00BE5BDC"/>
    <w:rsid w:val="00BF0D22"/>
    <w:rsid w:val="00C0510D"/>
    <w:rsid w:val="00C15714"/>
    <w:rsid w:val="00C172F2"/>
    <w:rsid w:val="00C2271B"/>
    <w:rsid w:val="00C245B9"/>
    <w:rsid w:val="00C33F71"/>
    <w:rsid w:val="00C45EFB"/>
    <w:rsid w:val="00C507EE"/>
    <w:rsid w:val="00C52E3F"/>
    <w:rsid w:val="00C55A15"/>
    <w:rsid w:val="00C75A01"/>
    <w:rsid w:val="00C923AD"/>
    <w:rsid w:val="00C95459"/>
    <w:rsid w:val="00CA02E7"/>
    <w:rsid w:val="00CA5CAD"/>
    <w:rsid w:val="00CA6349"/>
    <w:rsid w:val="00CA68F7"/>
    <w:rsid w:val="00CB19B3"/>
    <w:rsid w:val="00CB4858"/>
    <w:rsid w:val="00CC1F6C"/>
    <w:rsid w:val="00CC3AC8"/>
    <w:rsid w:val="00CD1970"/>
    <w:rsid w:val="00CD1F6D"/>
    <w:rsid w:val="00CD2538"/>
    <w:rsid w:val="00CD3FD1"/>
    <w:rsid w:val="00CD69EA"/>
    <w:rsid w:val="00CE0903"/>
    <w:rsid w:val="00CF1D96"/>
    <w:rsid w:val="00CF3DFE"/>
    <w:rsid w:val="00CF6B1D"/>
    <w:rsid w:val="00D053C5"/>
    <w:rsid w:val="00D0599C"/>
    <w:rsid w:val="00D2272F"/>
    <w:rsid w:val="00D413CE"/>
    <w:rsid w:val="00D475FF"/>
    <w:rsid w:val="00D57D91"/>
    <w:rsid w:val="00D7021B"/>
    <w:rsid w:val="00D7067B"/>
    <w:rsid w:val="00D72F8C"/>
    <w:rsid w:val="00D757E9"/>
    <w:rsid w:val="00D82B14"/>
    <w:rsid w:val="00D90BB4"/>
    <w:rsid w:val="00D96657"/>
    <w:rsid w:val="00DB627F"/>
    <w:rsid w:val="00DB78CD"/>
    <w:rsid w:val="00DC4A3E"/>
    <w:rsid w:val="00DC7E94"/>
    <w:rsid w:val="00DD3EA9"/>
    <w:rsid w:val="00DF1925"/>
    <w:rsid w:val="00E026A2"/>
    <w:rsid w:val="00E056CE"/>
    <w:rsid w:val="00E064AD"/>
    <w:rsid w:val="00E07E31"/>
    <w:rsid w:val="00E1452E"/>
    <w:rsid w:val="00E14C38"/>
    <w:rsid w:val="00E2088B"/>
    <w:rsid w:val="00E3192A"/>
    <w:rsid w:val="00E345A0"/>
    <w:rsid w:val="00E37B29"/>
    <w:rsid w:val="00E419DB"/>
    <w:rsid w:val="00E430FA"/>
    <w:rsid w:val="00E61077"/>
    <w:rsid w:val="00E625AF"/>
    <w:rsid w:val="00E6477F"/>
    <w:rsid w:val="00E84BFE"/>
    <w:rsid w:val="00E8682E"/>
    <w:rsid w:val="00EA7AE6"/>
    <w:rsid w:val="00EB138C"/>
    <w:rsid w:val="00EC356A"/>
    <w:rsid w:val="00EC3825"/>
    <w:rsid w:val="00EC67BF"/>
    <w:rsid w:val="00EC6BC1"/>
    <w:rsid w:val="00ED0046"/>
    <w:rsid w:val="00ED018D"/>
    <w:rsid w:val="00EE0BBA"/>
    <w:rsid w:val="00EE4A19"/>
    <w:rsid w:val="00EE613F"/>
    <w:rsid w:val="00EF398F"/>
    <w:rsid w:val="00EF71D4"/>
    <w:rsid w:val="00F02E52"/>
    <w:rsid w:val="00F060AA"/>
    <w:rsid w:val="00F10290"/>
    <w:rsid w:val="00F14636"/>
    <w:rsid w:val="00F44AA1"/>
    <w:rsid w:val="00F4541B"/>
    <w:rsid w:val="00F62D91"/>
    <w:rsid w:val="00F7127B"/>
    <w:rsid w:val="00F72008"/>
    <w:rsid w:val="00F7356C"/>
    <w:rsid w:val="00F7540A"/>
    <w:rsid w:val="00F87FE7"/>
    <w:rsid w:val="00F92F89"/>
    <w:rsid w:val="00F93A7D"/>
    <w:rsid w:val="00F93F37"/>
    <w:rsid w:val="00F96419"/>
    <w:rsid w:val="00FA23C4"/>
    <w:rsid w:val="00FD383F"/>
    <w:rsid w:val="00FF409F"/>
    <w:rsid w:val="00FF52DF"/>
    <w:rsid w:val="00FF663A"/>
    <w:rsid w:val="00FF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o:colormru v:ext="edit" colors="#ed6e2f"/>
    </o:shapedefaults>
    <o:shapelayout v:ext="edit">
      <o:idmap v:ext="edit" data="1"/>
    </o:shapelayout>
  </w:shapeDefaults>
  <w:decimalSymbol w:val=","/>
  <w:listSeparator w:val=";"/>
  <w14:docId w14:val="3476D9A9"/>
  <w15:chartTrackingRefBased/>
  <w15:docId w15:val="{66FDF30E-FAAD-42B4-8C23-EF665CD7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28"/>
    </w:rPr>
  </w:style>
  <w:style w:type="paragraph" w:styleId="berschrift3">
    <w:name w:val="heading 3"/>
    <w:basedOn w:val="Standard"/>
    <w:next w:val="Standard"/>
    <w:qFormat/>
    <w:pPr>
      <w:keepNext/>
      <w:spacing w:line="360" w:lineRule="auto"/>
      <w:ind w:left="2835"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nterschrift">
    <w:name w:val="Signature"/>
    <w:basedOn w:val="Standard"/>
  </w:style>
  <w:style w:type="character" w:styleId="Zeilennummer">
    <w:name w:val="line number"/>
    <w:basedOn w:val="Absatz-Standardschriftart"/>
  </w:style>
  <w:style w:type="paragraph" w:styleId="Textkrper-Zeileneinzug">
    <w:name w:val="Body Text Indent"/>
    <w:basedOn w:val="Standard"/>
    <w:pPr>
      <w:spacing w:line="360" w:lineRule="auto"/>
      <w:ind w:left="2835"/>
      <w:jc w:val="both"/>
    </w:pPr>
    <w:rPr>
      <w:bCs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  <w:rsid w:val="00E056CE"/>
  </w:style>
  <w:style w:type="paragraph" w:styleId="Sprechblasentext">
    <w:name w:val="Balloon Text"/>
    <w:basedOn w:val="Standard"/>
    <w:semiHidden/>
    <w:rsid w:val="00647AAC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315E86"/>
    <w:rPr>
      <w:rFonts w:ascii="Calibri" w:eastAsia="Calibri" w:hAnsi="Calibri"/>
      <w:sz w:val="22"/>
      <w:szCs w:val="21"/>
      <w:lang w:eastAsia="en-US"/>
    </w:rPr>
  </w:style>
  <w:style w:type="character" w:customStyle="1" w:styleId="FuzeileZchn">
    <w:name w:val="Fußzeile Zchn"/>
    <w:link w:val="Fuzeile"/>
    <w:uiPriority w:val="99"/>
    <w:rsid w:val="00476A56"/>
    <w:rPr>
      <w:sz w:val="24"/>
      <w:szCs w:val="24"/>
    </w:rPr>
  </w:style>
  <w:style w:type="character" w:customStyle="1" w:styleId="BesuchterHyperlink">
    <w:name w:val="BesuchterHyperlink"/>
    <w:rsid w:val="004E2CBE"/>
    <w:rPr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4069B7"/>
    <w:pPr>
      <w:spacing w:before="100" w:beforeAutospacing="1" w:after="100" w:afterAutospacing="1"/>
    </w:pPr>
  </w:style>
  <w:style w:type="paragraph" w:styleId="KeinLeerraum">
    <w:name w:val="No Spacing"/>
    <w:uiPriority w:val="1"/>
    <w:qFormat/>
    <w:rsid w:val="009E1D74"/>
    <w:rPr>
      <w:sz w:val="24"/>
      <w:szCs w:val="24"/>
    </w:rPr>
  </w:style>
  <w:style w:type="character" w:styleId="BesuchterLink">
    <w:name w:val="FollowedHyperlink"/>
    <w:basedOn w:val="Absatz-Standardschriftart"/>
    <w:rsid w:val="002F3A6F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3A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2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ufbeuren.de" TargetMode="External"/><Relationship Id="rId13" Type="http://schemas.openxmlformats.org/officeDocument/2006/relationships/hyperlink" Target="http://www.bbk.bund.de/bundesweiter-warntag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essestelle@kaufbeuren.de" TargetMode="External"/><Relationship Id="rId12" Type="http://schemas.openxmlformats.org/officeDocument/2006/relationships/hyperlink" Target="http://www.bbk.bund.de/cellbroadcas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KAUFBEUREN</vt:lpstr>
    </vt:vector>
  </TitlesOfParts>
  <Company>Stadt Kaufbeuren</Company>
  <LinksUpToDate>false</LinksUpToDate>
  <CharactersWithSpaces>2353</CharactersWithSpaces>
  <SharedDoc>false</SharedDoc>
  <HLinks>
    <vt:vector size="12" baseType="variant">
      <vt:variant>
        <vt:i4>786506</vt:i4>
      </vt:variant>
      <vt:variant>
        <vt:i4>3</vt:i4>
      </vt:variant>
      <vt:variant>
        <vt:i4>0</vt:i4>
      </vt:variant>
      <vt:variant>
        <vt:i4>5</vt:i4>
      </vt:variant>
      <vt:variant>
        <vt:lpwstr>http://www.kaufbeuren.de/</vt:lpwstr>
      </vt:variant>
      <vt:variant>
        <vt:lpwstr/>
      </vt:variant>
      <vt:variant>
        <vt:i4>2359313</vt:i4>
      </vt:variant>
      <vt:variant>
        <vt:i4>0</vt:i4>
      </vt:variant>
      <vt:variant>
        <vt:i4>0</vt:i4>
      </vt:variant>
      <vt:variant>
        <vt:i4>5</vt:i4>
      </vt:variant>
      <vt:variant>
        <vt:lpwstr>mailto:pressestelle@kaufbeuren.de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KAUFBEUREN</dc:title>
  <dc:subject/>
  <dc:creator>Hiemer Andrea</dc:creator>
  <cp:keywords/>
  <cp:lastModifiedBy>Moller Svenja</cp:lastModifiedBy>
  <cp:revision>11</cp:revision>
  <cp:lastPrinted>2021-05-10T12:52:00Z</cp:lastPrinted>
  <dcterms:created xsi:type="dcterms:W3CDTF">2024-09-27T10:41:00Z</dcterms:created>
  <dcterms:modified xsi:type="dcterms:W3CDTF">2026-08-11T08:51:00Z</dcterms:modified>
</cp:coreProperties>
</file>